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3D5041"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F1585F" w:rsidRDefault="00F1585F"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711917" w:rsidRPr="001B7C4E">
          <w:rPr>
            <w:rStyle w:val="Hyperlink"/>
          </w:rPr>
          <w:t>https://bit.ly/3Ah8Kcq</w:t>
        </w:r>
      </w:hyperlink>
      <w:r w:rsidR="00711917">
        <w:t xml:space="preserve"> </w:t>
      </w:r>
      <w:r w:rsidR="00005B00">
        <w:t xml:space="preserve"> </w:t>
      </w:r>
      <w:r w:rsidRPr="00A554CD">
        <w:rPr>
          <w:b/>
          <w:sz w:val="20"/>
        </w:rPr>
        <w:t xml:space="preserve">and </w:t>
      </w:r>
      <w:hyperlink r:id="rId10" w:history="1">
        <w:r w:rsidR="00711917" w:rsidRPr="00711917">
          <w:rPr>
            <w:rStyle w:val="Hyperlink"/>
          </w:rPr>
          <w:t>https://bit.ly/3QTm1Pv</w:t>
        </w:r>
      </w:hyperlink>
    </w:p>
    <w:p w:rsidR="009021E9" w:rsidRPr="00A554CD" w:rsidRDefault="00F23067" w:rsidP="00A554CD">
      <w:pPr>
        <w:jc w:val="center"/>
        <w:rPr>
          <w:b/>
        </w:rPr>
      </w:pPr>
      <w:r w:rsidRPr="00AC799F">
        <w:rPr>
          <w:b/>
        </w:rPr>
        <w:t xml:space="preserve"> </w:t>
      </w:r>
    </w:p>
    <w:p w:rsidR="08D51193" w:rsidRPr="08594EE6" w:rsidRDefault="003D5041" w:rsidP="08594EE6">
      <w:r w:rsidRPr="003D5041">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F1585F" w:rsidRPr="00F1623D" w:rsidRDefault="00F1585F"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Tuesday, 24</w:t>
                  </w:r>
                  <w:r w:rsidRPr="00FF43F1">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Jan</w:t>
                  </w:r>
                  <w:r w:rsidRPr="00835065">
                    <w:rPr>
                      <w:rFonts w:ascii="Calibri" w:hAnsi="Calibri" w:cs="Calibri"/>
                      <w:b/>
                      <w:color w:val="FFFFFF"/>
                      <w:sz w:val="22"/>
                      <w:szCs w:val="22"/>
                    </w:rPr>
                    <w:t xml:space="preserve"> 20</w:t>
                  </w:r>
                  <w:r>
                    <w:rPr>
                      <w:rFonts w:ascii="Calibri" w:hAnsi="Calibri" w:cs="Calibri"/>
                      <w:b/>
                      <w:color w:val="FFFFFF"/>
                      <w:sz w:val="22"/>
                      <w:szCs w:val="22"/>
                    </w:rPr>
                    <w:t>23</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897"/>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FF43F1" w:rsidP="00CF2421">
                  <w:pPr>
                    <w:jc w:val="right"/>
                    <w:rPr>
                      <w:rFonts w:ascii="Calibri" w:hAnsi="Calibri" w:cs="Calibri"/>
                      <w:color w:val="000000" w:themeColor="text1"/>
                    </w:rPr>
                  </w:pPr>
                  <w:r>
                    <w:rPr>
                      <w:rFonts w:ascii="Calibri" w:hAnsi="Calibri" w:cs="Calibri"/>
                      <w:color w:val="000000" w:themeColor="text1"/>
                    </w:rPr>
                    <w:t>18118.55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FF43F1" w:rsidP="005769A0">
                  <w:pPr>
                    <w:spacing w:line="360" w:lineRule="auto"/>
                    <w:jc w:val="right"/>
                    <w:rPr>
                      <w:rFonts w:ascii="Calibri" w:hAnsi="Calibri" w:cs="Calibri"/>
                      <w:color w:val="000000" w:themeColor="text1"/>
                    </w:rPr>
                  </w:pPr>
                  <w:r>
                    <w:rPr>
                      <w:rFonts w:ascii="Calibri" w:hAnsi="Calibri" w:cs="Calibri"/>
                      <w:color w:val="000000" w:themeColor="text1"/>
                    </w:rPr>
                    <w:t>0.50</w:t>
                  </w:r>
                </w:p>
              </w:tc>
            </w:tr>
            <w:tr w:rsidR="006F566A" w:rsidRPr="00426AB9" w:rsidTr="006C3C42">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FF43F1" w:rsidP="00CF2421">
                  <w:pPr>
                    <w:jc w:val="right"/>
                    <w:rPr>
                      <w:rFonts w:ascii="Calibri" w:hAnsi="Calibri" w:cs="Calibri"/>
                      <w:color w:val="000000" w:themeColor="text1"/>
                    </w:rPr>
                  </w:pPr>
                  <w:r>
                    <w:rPr>
                      <w:rFonts w:ascii="Calibri" w:hAnsi="Calibri" w:cs="Calibri"/>
                      <w:color w:val="000000" w:themeColor="text1"/>
                    </w:rPr>
                    <w:t>60941.67</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FF43F1" w:rsidP="005769A0">
                  <w:pPr>
                    <w:jc w:val="right"/>
                    <w:rPr>
                      <w:rFonts w:ascii="Calibri" w:hAnsi="Calibri" w:cs="Calibri"/>
                      <w:color w:val="000000" w:themeColor="text1"/>
                    </w:rPr>
                  </w:pPr>
                  <w:r>
                    <w:rPr>
                      <w:rFonts w:ascii="Calibri" w:hAnsi="Calibri" w:cs="Calibri"/>
                      <w:color w:val="000000" w:themeColor="text1"/>
                    </w:rPr>
                    <w:t>0.53</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33629.56</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AF6B98" w:rsidP="008F374F">
                  <w:pPr>
                    <w:jc w:val="right"/>
                    <w:rPr>
                      <w:rFonts w:ascii="Calibri" w:hAnsi="Calibri" w:cs="Calibri"/>
                      <w:color w:val="000000"/>
                    </w:rPr>
                  </w:pPr>
                  <w:r>
                    <w:rPr>
                      <w:rFonts w:ascii="Calibri" w:hAnsi="Calibri" w:cs="Calibri"/>
                      <w:color w:val="000000"/>
                    </w:rPr>
                    <w:t>0.76</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11364.41</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2.01</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27352.50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1.66</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BC7AAE">
                  <w:pPr>
                    <w:jc w:val="right"/>
                    <w:rPr>
                      <w:rFonts w:ascii="Calibri" w:hAnsi="Calibri" w:cs="Calibri"/>
                      <w:color w:val="000000"/>
                    </w:rPr>
                  </w:pPr>
                  <w:r>
                    <w:rPr>
                      <w:rFonts w:ascii="Calibri" w:hAnsi="Calibri" w:cs="Calibri"/>
                      <w:color w:val="000000"/>
                    </w:rPr>
                    <w:t>--</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BC7AAE">
                  <w:pPr>
                    <w:jc w:val="right"/>
                    <w:rPr>
                      <w:rFonts w:ascii="Calibri" w:hAnsi="Calibri" w:cs="Calibri"/>
                      <w:color w:val="000000"/>
                    </w:rPr>
                  </w:pPr>
                  <w:r>
                    <w:rPr>
                      <w:rFonts w:ascii="Calibri" w:hAnsi="Calibri" w:cs="Calibri"/>
                      <w:color w:val="000000"/>
                    </w:rPr>
                    <w:t>--</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7784.67</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0.18</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1935.90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0.38</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23.69</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0.59</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81.78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0.20</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2635.50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0.96</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9356.50</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0.35</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3427.00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0.19</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3.25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AF6B98">
                  <w:pPr>
                    <w:jc w:val="right"/>
                    <w:rPr>
                      <w:rFonts w:ascii="Calibri" w:hAnsi="Calibri" w:cs="Calibri"/>
                      <w:color w:val="000000"/>
                    </w:rPr>
                  </w:pPr>
                  <w:r>
                    <w:rPr>
                      <w:rFonts w:ascii="Calibri" w:hAnsi="Calibri" w:cs="Calibri"/>
                      <w:color w:val="000000"/>
                    </w:rPr>
                    <w:t>0.96</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522012" w:rsidP="0019759C">
                  <w:pPr>
                    <w:jc w:val="right"/>
                    <w:rPr>
                      <w:rFonts w:ascii="Calibri" w:hAnsi="Calibri" w:cs="Calibri"/>
                      <w:color w:val="000000"/>
                    </w:rPr>
                  </w:pPr>
                  <w:r>
                    <w:rPr>
                      <w:rFonts w:ascii="Calibri" w:hAnsi="Calibri" w:cs="Calibri"/>
                      <w:color w:val="000000"/>
                    </w:rPr>
                    <w:t>81.42</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522012" w:rsidP="0019759C">
                  <w:pPr>
                    <w:jc w:val="right"/>
                    <w:rPr>
                      <w:rFonts w:ascii="Calibri" w:hAnsi="Calibri" w:cs="Calibri"/>
                      <w:color w:val="000000"/>
                    </w:rPr>
                  </w:pPr>
                  <w:r>
                    <w:rPr>
                      <w:rFonts w:ascii="Calibri" w:hAnsi="Calibri" w:cs="Calibri"/>
                      <w:color w:val="000000"/>
                    </w:rPr>
                    <w:t>0.55</w:t>
                  </w:r>
                </w:p>
              </w:tc>
            </w:tr>
            <w:tr w:rsidR="00E23150"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bottom"/>
                  <w:hideMark/>
                </w:tcPr>
                <w:p w:rsidR="00545531" w:rsidRPr="00C50CDB" w:rsidRDefault="00522012" w:rsidP="0019759C">
                  <w:pPr>
                    <w:jc w:val="right"/>
                    <w:rPr>
                      <w:rFonts w:ascii="Calibri" w:hAnsi="Calibri" w:cs="Calibri"/>
                      <w:color w:val="000000"/>
                    </w:rPr>
                  </w:pPr>
                  <w:r>
                    <w:rPr>
                      <w:rFonts w:ascii="Calibri" w:hAnsi="Calibri" w:cs="Calibri"/>
                      <w:color w:val="000000"/>
                    </w:rPr>
                    <w:t>88.66</w:t>
                  </w:r>
                </w:p>
              </w:tc>
              <w:tc>
                <w:tcPr>
                  <w:tcW w:w="1636" w:type="dxa"/>
                  <w:tcBorders>
                    <w:top w:val="nil"/>
                    <w:left w:val="nil"/>
                    <w:bottom w:val="single" w:sz="8" w:space="0" w:color="FFFFFF"/>
                    <w:right w:val="single" w:sz="8" w:space="0" w:color="FFFFFF"/>
                  </w:tcBorders>
                  <w:shd w:val="clear" w:color="000000" w:fill="DDDDDD"/>
                  <w:noWrap/>
                  <w:vAlign w:val="bottom"/>
                  <w:hideMark/>
                </w:tcPr>
                <w:p w:rsidR="00E23150" w:rsidRPr="00C50CDB" w:rsidRDefault="00522012" w:rsidP="00227340">
                  <w:pPr>
                    <w:jc w:val="right"/>
                    <w:rPr>
                      <w:rFonts w:ascii="Calibri" w:hAnsi="Calibri" w:cs="Calibri"/>
                      <w:color w:val="000000"/>
                    </w:rPr>
                  </w:pPr>
                  <w:r>
                    <w:rPr>
                      <w:rFonts w:ascii="Calibri" w:hAnsi="Calibri" w:cs="Calibri"/>
                      <w:color w:val="000000"/>
                    </w:rPr>
                    <w:t>0.87</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522012" w:rsidP="0019759C">
                  <w:pPr>
                    <w:jc w:val="right"/>
                    <w:rPr>
                      <w:rFonts w:ascii="Calibri" w:hAnsi="Calibri" w:cs="Calibri"/>
                      <w:color w:val="000000" w:themeColor="text1"/>
                    </w:rPr>
                  </w:pPr>
                  <w:r>
                    <w:rPr>
                      <w:rFonts w:ascii="Calibri" w:hAnsi="Calibri" w:cs="Calibri"/>
                      <w:color w:val="000000" w:themeColor="text1"/>
                    </w:rPr>
                    <w:t>7.35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522012" w:rsidP="0019759C">
                  <w:pPr>
                    <w:jc w:val="right"/>
                    <w:rPr>
                      <w:rFonts w:ascii="Calibri" w:hAnsi="Calibri" w:cs="Calibri"/>
                      <w:color w:val="000000" w:themeColor="text1"/>
                    </w:rPr>
                  </w:pPr>
                  <w:r>
                    <w:rPr>
                      <w:rFonts w:ascii="Calibri" w:hAnsi="Calibri" w:cs="Calibri"/>
                      <w:color w:val="000000" w:themeColor="text1"/>
                    </w:rPr>
                    <w:t>0.07</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81" w:type="dxa"/>
              <w:tblLook w:val="04A0"/>
            </w:tblPr>
            <w:tblGrid>
              <w:gridCol w:w="1241"/>
              <w:gridCol w:w="615"/>
              <w:gridCol w:w="608"/>
              <w:gridCol w:w="1021"/>
              <w:gridCol w:w="615"/>
              <w:gridCol w:w="581"/>
            </w:tblGrid>
            <w:tr w:rsidR="003719E0" w:rsidRPr="003719E0" w:rsidTr="00054B12">
              <w:trPr>
                <w:trHeight w:val="386"/>
              </w:trPr>
              <w:tc>
                <w:tcPr>
                  <w:tcW w:w="2673"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27"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19759C" w:rsidRPr="003719E0" w:rsidTr="00054B12">
              <w:trPr>
                <w:trHeight w:val="369"/>
              </w:trPr>
              <w:tc>
                <w:tcPr>
                  <w:tcW w:w="134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7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1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6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54B12">
              <w:trPr>
                <w:trHeight w:val="386"/>
              </w:trPr>
              <w:tc>
                <w:tcPr>
                  <w:tcW w:w="134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7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11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6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FF43F1"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FF43F1" w:rsidRPr="00252D2C" w:rsidRDefault="00FF43F1" w:rsidP="00F1585F">
                  <w:pPr>
                    <w:jc w:val="both"/>
                    <w:rPr>
                      <w:rFonts w:ascii="Calibri" w:hAnsi="Calibri" w:cs="Calibri"/>
                      <w:b/>
                      <w:bCs/>
                      <w:color w:val="000000" w:themeColor="text1"/>
                    </w:rPr>
                  </w:pPr>
                  <w:r>
                    <w:rPr>
                      <w:rFonts w:ascii="Calibri" w:hAnsi="Calibri" w:cs="Calibri"/>
                      <w:b/>
                      <w:bCs/>
                      <w:color w:val="000000" w:themeColor="text1"/>
                    </w:rPr>
                    <w:t>ATGL</w:t>
                  </w:r>
                </w:p>
              </w:tc>
              <w:tc>
                <w:tcPr>
                  <w:tcW w:w="657" w:type="pct"/>
                  <w:tcBorders>
                    <w:top w:val="nil"/>
                    <w:left w:val="nil"/>
                    <w:bottom w:val="single" w:sz="8" w:space="0" w:color="FFFFFF"/>
                    <w:right w:val="single" w:sz="8" w:space="0" w:color="FFFFFF"/>
                  </w:tcBorders>
                  <w:shd w:val="clear" w:color="000000" w:fill="F2F2F2"/>
                  <w:vAlign w:val="center"/>
                  <w:hideMark/>
                </w:tcPr>
                <w:p w:rsidR="00FF43F1" w:rsidRPr="00252D2C" w:rsidRDefault="00FF43F1" w:rsidP="00F1585F">
                  <w:pPr>
                    <w:rPr>
                      <w:rFonts w:ascii="Calibri" w:hAnsi="Calibri" w:cs="Calibri"/>
                      <w:color w:val="000000" w:themeColor="text1"/>
                    </w:rPr>
                  </w:pPr>
                  <w:r>
                    <w:rPr>
                      <w:rFonts w:ascii="Calibri" w:hAnsi="Calibri" w:cs="Calibri"/>
                      <w:color w:val="000000" w:themeColor="text1"/>
                    </w:rPr>
                    <w:t>3890</w:t>
                  </w:r>
                </w:p>
              </w:tc>
              <w:tc>
                <w:tcPr>
                  <w:tcW w:w="670" w:type="pct"/>
                  <w:tcBorders>
                    <w:top w:val="nil"/>
                    <w:left w:val="nil"/>
                    <w:bottom w:val="single" w:sz="8" w:space="0" w:color="FFFFFF"/>
                    <w:right w:val="single" w:sz="8" w:space="0" w:color="FFFFFF"/>
                  </w:tcBorders>
                  <w:shd w:val="clear" w:color="000000" w:fill="F2F2F2"/>
                  <w:vAlign w:val="center"/>
                  <w:hideMark/>
                </w:tcPr>
                <w:p w:rsidR="00FF43F1" w:rsidRPr="00252D2C" w:rsidRDefault="00FF43F1" w:rsidP="00F1585F">
                  <w:pPr>
                    <w:jc w:val="center"/>
                    <w:rPr>
                      <w:rFonts w:ascii="Calibri" w:hAnsi="Calibri" w:cs="Calibri"/>
                      <w:color w:val="000000" w:themeColor="text1"/>
                    </w:rPr>
                  </w:pPr>
                  <w:r>
                    <w:rPr>
                      <w:rFonts w:ascii="Calibri" w:hAnsi="Calibri" w:cs="Calibri"/>
                      <w:color w:val="000000" w:themeColor="text1"/>
                    </w:rPr>
                    <w:t>3998</w:t>
                  </w:r>
                </w:p>
              </w:tc>
              <w:tc>
                <w:tcPr>
                  <w:tcW w:w="1111" w:type="pct"/>
                  <w:tcBorders>
                    <w:top w:val="nil"/>
                    <w:left w:val="nil"/>
                    <w:bottom w:val="single" w:sz="8" w:space="0" w:color="FFFFFF"/>
                    <w:right w:val="single" w:sz="8" w:space="0" w:color="FFFFFF"/>
                  </w:tcBorders>
                  <w:shd w:val="clear" w:color="000000" w:fill="F2F2F2"/>
                  <w:vAlign w:val="center"/>
                  <w:hideMark/>
                </w:tcPr>
                <w:p w:rsidR="00FF43F1" w:rsidRPr="00252D2C" w:rsidRDefault="00FF43F1" w:rsidP="00F1585F">
                  <w:pPr>
                    <w:rPr>
                      <w:rFonts w:ascii="Calibri" w:hAnsi="Calibri" w:cs="Calibri"/>
                      <w:b/>
                      <w:bCs/>
                      <w:color w:val="000000" w:themeColor="text1"/>
                    </w:rPr>
                  </w:pPr>
                  <w:r>
                    <w:rPr>
                      <w:rFonts w:ascii="Calibri" w:hAnsi="Calibri" w:cs="Calibri"/>
                      <w:b/>
                      <w:bCs/>
                      <w:color w:val="000000" w:themeColor="text1"/>
                    </w:rPr>
                    <w:t>ATUL</w:t>
                  </w:r>
                </w:p>
              </w:tc>
              <w:tc>
                <w:tcPr>
                  <w:tcW w:w="657" w:type="pct"/>
                  <w:tcBorders>
                    <w:top w:val="nil"/>
                    <w:left w:val="nil"/>
                    <w:bottom w:val="single" w:sz="8" w:space="0" w:color="FFFFFF"/>
                    <w:right w:val="single" w:sz="8" w:space="0" w:color="FFFFFF"/>
                  </w:tcBorders>
                  <w:shd w:val="clear" w:color="000000" w:fill="F2F2F2"/>
                  <w:vAlign w:val="center"/>
                  <w:hideMark/>
                </w:tcPr>
                <w:p w:rsidR="00FF43F1" w:rsidRPr="00E970D8" w:rsidRDefault="00FF43F1" w:rsidP="00F1585F">
                  <w:pPr>
                    <w:rPr>
                      <w:rFonts w:ascii="Calibri" w:hAnsi="Calibri" w:cs="Calibri"/>
                      <w:bCs/>
                      <w:color w:val="000000" w:themeColor="text1"/>
                    </w:rPr>
                  </w:pPr>
                  <w:r>
                    <w:rPr>
                      <w:rFonts w:ascii="Calibri" w:hAnsi="Calibri" w:cs="Calibri"/>
                      <w:bCs/>
                      <w:color w:val="000000" w:themeColor="text1"/>
                    </w:rPr>
                    <w:t>7050</w:t>
                  </w:r>
                </w:p>
              </w:tc>
              <w:tc>
                <w:tcPr>
                  <w:tcW w:w="560" w:type="pct"/>
                  <w:tcBorders>
                    <w:top w:val="nil"/>
                    <w:left w:val="nil"/>
                    <w:bottom w:val="single" w:sz="8" w:space="0" w:color="FFFFFF"/>
                    <w:right w:val="nil"/>
                  </w:tcBorders>
                  <w:shd w:val="clear" w:color="000000" w:fill="F2F2F2"/>
                  <w:vAlign w:val="center"/>
                  <w:hideMark/>
                </w:tcPr>
                <w:p w:rsidR="00FF43F1" w:rsidRPr="00E970D8" w:rsidRDefault="00FF43F1" w:rsidP="00F1585F">
                  <w:pPr>
                    <w:rPr>
                      <w:rFonts w:ascii="Calibri" w:hAnsi="Calibri" w:cs="Calibri"/>
                      <w:bCs/>
                      <w:color w:val="000000" w:themeColor="text1"/>
                    </w:rPr>
                  </w:pPr>
                  <w:r>
                    <w:rPr>
                      <w:rFonts w:ascii="Calibri" w:hAnsi="Calibri" w:cs="Calibri"/>
                      <w:bCs/>
                      <w:color w:val="000000" w:themeColor="text1"/>
                    </w:rPr>
                    <w:t>7035</w:t>
                  </w:r>
                </w:p>
              </w:tc>
            </w:tr>
            <w:tr w:rsidR="00FF43F1" w:rsidRPr="003719E0" w:rsidTr="00054B12">
              <w:trPr>
                <w:trHeight w:val="285"/>
              </w:trPr>
              <w:tc>
                <w:tcPr>
                  <w:tcW w:w="1346" w:type="pct"/>
                  <w:tcBorders>
                    <w:top w:val="nil"/>
                    <w:left w:val="nil"/>
                    <w:bottom w:val="single" w:sz="8" w:space="0" w:color="FFFFFF"/>
                    <w:right w:val="single" w:sz="8" w:space="0" w:color="FFFFFF"/>
                  </w:tcBorders>
                  <w:shd w:val="clear" w:color="000000" w:fill="DDDDDD"/>
                  <w:vAlign w:val="center"/>
                  <w:hideMark/>
                </w:tcPr>
                <w:p w:rsidR="00FF43F1" w:rsidRPr="00252D2C" w:rsidRDefault="00FF43F1" w:rsidP="00F1585F">
                  <w:pPr>
                    <w:jc w:val="both"/>
                    <w:rPr>
                      <w:rFonts w:ascii="Calibri" w:hAnsi="Calibri" w:cs="Calibri"/>
                      <w:b/>
                      <w:bCs/>
                      <w:color w:val="000000" w:themeColor="text1"/>
                    </w:rPr>
                  </w:pPr>
                  <w:r>
                    <w:rPr>
                      <w:rFonts w:ascii="Calibri" w:hAnsi="Calibri" w:cs="Calibri"/>
                      <w:b/>
                      <w:bCs/>
                      <w:color w:val="000000" w:themeColor="text1"/>
                    </w:rPr>
                    <w:t>ENGINEERSIN</w:t>
                  </w:r>
                </w:p>
              </w:tc>
              <w:tc>
                <w:tcPr>
                  <w:tcW w:w="657" w:type="pct"/>
                  <w:tcBorders>
                    <w:top w:val="nil"/>
                    <w:left w:val="nil"/>
                    <w:bottom w:val="single" w:sz="8" w:space="0" w:color="FFFFFF"/>
                    <w:right w:val="single" w:sz="8" w:space="0" w:color="FFFFFF"/>
                  </w:tcBorders>
                  <w:shd w:val="clear" w:color="000000" w:fill="DDDDDD"/>
                  <w:vAlign w:val="center"/>
                  <w:hideMark/>
                </w:tcPr>
                <w:p w:rsidR="00FF43F1" w:rsidRPr="00252D2C" w:rsidRDefault="00FF43F1" w:rsidP="00F1585F">
                  <w:pPr>
                    <w:rPr>
                      <w:rFonts w:ascii="Calibri" w:hAnsi="Calibri" w:cs="Calibri"/>
                      <w:color w:val="000000" w:themeColor="text1"/>
                    </w:rPr>
                  </w:pPr>
                  <w:r>
                    <w:rPr>
                      <w:rFonts w:ascii="Calibri" w:hAnsi="Calibri" w:cs="Calibri"/>
                      <w:color w:val="000000" w:themeColor="text1"/>
                    </w:rPr>
                    <w:t>88</w:t>
                  </w:r>
                </w:p>
              </w:tc>
              <w:tc>
                <w:tcPr>
                  <w:tcW w:w="670" w:type="pct"/>
                  <w:tcBorders>
                    <w:top w:val="nil"/>
                    <w:left w:val="nil"/>
                    <w:bottom w:val="single" w:sz="8" w:space="0" w:color="FFFFFF"/>
                    <w:right w:val="nil"/>
                  </w:tcBorders>
                  <w:shd w:val="clear" w:color="000000" w:fill="DDDDDD"/>
                  <w:vAlign w:val="center"/>
                  <w:hideMark/>
                </w:tcPr>
                <w:p w:rsidR="00FF43F1" w:rsidRPr="00252D2C" w:rsidRDefault="00FF43F1" w:rsidP="00F1585F">
                  <w:pPr>
                    <w:jc w:val="center"/>
                    <w:rPr>
                      <w:rFonts w:ascii="Calibri" w:hAnsi="Calibri" w:cs="Calibri"/>
                      <w:color w:val="000000" w:themeColor="text1"/>
                    </w:rPr>
                  </w:pPr>
                  <w:r>
                    <w:rPr>
                      <w:rFonts w:ascii="Calibri" w:hAnsi="Calibri" w:cs="Calibri"/>
                      <w:color w:val="000000" w:themeColor="text1"/>
                    </w:rPr>
                    <w:t>91</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FF43F1" w:rsidRPr="00252D2C" w:rsidRDefault="00FF43F1" w:rsidP="00F1585F">
                  <w:pPr>
                    <w:rPr>
                      <w:rFonts w:ascii="Calibri" w:hAnsi="Calibri" w:cs="Calibri"/>
                      <w:b/>
                      <w:bCs/>
                      <w:color w:val="000000" w:themeColor="text1"/>
                    </w:rPr>
                  </w:pPr>
                  <w:r>
                    <w:rPr>
                      <w:rFonts w:ascii="Calibri" w:hAnsi="Calibri" w:cs="Calibri"/>
                      <w:b/>
                      <w:bCs/>
                      <w:color w:val="000000" w:themeColor="text1"/>
                    </w:rPr>
                    <w:t>BIOCON</w:t>
                  </w:r>
                </w:p>
              </w:tc>
              <w:tc>
                <w:tcPr>
                  <w:tcW w:w="657" w:type="pct"/>
                  <w:tcBorders>
                    <w:top w:val="nil"/>
                    <w:left w:val="nil"/>
                    <w:bottom w:val="single" w:sz="8" w:space="0" w:color="FFFFFF"/>
                    <w:right w:val="single" w:sz="8" w:space="0" w:color="FFFFFF"/>
                  </w:tcBorders>
                  <w:shd w:val="clear" w:color="000000" w:fill="DDDDDD"/>
                  <w:vAlign w:val="center"/>
                  <w:hideMark/>
                </w:tcPr>
                <w:p w:rsidR="00FF43F1" w:rsidRPr="00E970D8" w:rsidRDefault="00FF43F1" w:rsidP="00F1585F">
                  <w:pPr>
                    <w:rPr>
                      <w:rFonts w:ascii="Calibri" w:hAnsi="Calibri" w:cs="Calibri"/>
                      <w:bCs/>
                      <w:color w:val="000000" w:themeColor="text1"/>
                    </w:rPr>
                  </w:pPr>
                  <w:r>
                    <w:rPr>
                      <w:rFonts w:ascii="Calibri" w:hAnsi="Calibri" w:cs="Calibri"/>
                      <w:bCs/>
                      <w:color w:val="000000" w:themeColor="text1"/>
                    </w:rPr>
                    <w:t>248</w:t>
                  </w:r>
                </w:p>
              </w:tc>
              <w:tc>
                <w:tcPr>
                  <w:tcW w:w="560" w:type="pct"/>
                  <w:tcBorders>
                    <w:top w:val="nil"/>
                    <w:left w:val="nil"/>
                    <w:bottom w:val="single" w:sz="8" w:space="0" w:color="FFFFFF"/>
                    <w:right w:val="nil"/>
                  </w:tcBorders>
                  <w:shd w:val="clear" w:color="000000" w:fill="DDDDDD"/>
                  <w:vAlign w:val="center"/>
                  <w:hideMark/>
                </w:tcPr>
                <w:p w:rsidR="00FF43F1" w:rsidRPr="00E970D8" w:rsidRDefault="00FF43F1" w:rsidP="00F1585F">
                  <w:pPr>
                    <w:rPr>
                      <w:rFonts w:ascii="Calibri" w:hAnsi="Calibri" w:cs="Calibri"/>
                      <w:bCs/>
                      <w:color w:val="000000" w:themeColor="text1"/>
                    </w:rPr>
                  </w:pPr>
                  <w:r>
                    <w:rPr>
                      <w:rFonts w:ascii="Calibri" w:hAnsi="Calibri" w:cs="Calibri"/>
                      <w:bCs/>
                      <w:color w:val="000000" w:themeColor="text1"/>
                    </w:rPr>
                    <w:t>245</w:t>
                  </w:r>
                </w:p>
              </w:tc>
            </w:tr>
            <w:tr w:rsidR="00FF43F1" w:rsidRPr="003719E0" w:rsidTr="00054B12">
              <w:trPr>
                <w:trHeight w:val="214"/>
              </w:trPr>
              <w:tc>
                <w:tcPr>
                  <w:tcW w:w="1346" w:type="pct"/>
                  <w:tcBorders>
                    <w:top w:val="nil"/>
                    <w:left w:val="nil"/>
                    <w:bottom w:val="single" w:sz="8" w:space="0" w:color="FFFFFF"/>
                    <w:right w:val="single" w:sz="8" w:space="0" w:color="FFFFFF"/>
                  </w:tcBorders>
                  <w:shd w:val="clear" w:color="000000" w:fill="F2F2F2"/>
                  <w:vAlign w:val="center"/>
                  <w:hideMark/>
                </w:tcPr>
                <w:p w:rsidR="00FF43F1" w:rsidRPr="00252D2C" w:rsidRDefault="00FF43F1" w:rsidP="00F1585F">
                  <w:pPr>
                    <w:jc w:val="both"/>
                    <w:rPr>
                      <w:rFonts w:ascii="Calibri" w:hAnsi="Calibri" w:cs="Calibri"/>
                      <w:b/>
                      <w:bCs/>
                      <w:color w:val="000000" w:themeColor="text1"/>
                    </w:rPr>
                  </w:pPr>
                  <w:r>
                    <w:rPr>
                      <w:rFonts w:ascii="Calibri" w:hAnsi="Calibri" w:cs="Calibri"/>
                      <w:b/>
                      <w:bCs/>
                      <w:color w:val="000000" w:themeColor="text1"/>
                    </w:rPr>
                    <w:t>IDFC</w:t>
                  </w:r>
                </w:p>
              </w:tc>
              <w:tc>
                <w:tcPr>
                  <w:tcW w:w="657" w:type="pct"/>
                  <w:tcBorders>
                    <w:top w:val="nil"/>
                    <w:left w:val="nil"/>
                    <w:bottom w:val="single" w:sz="8" w:space="0" w:color="FFFFFF"/>
                    <w:right w:val="single" w:sz="8" w:space="0" w:color="FFFFFF"/>
                  </w:tcBorders>
                  <w:shd w:val="clear" w:color="000000" w:fill="F2F2F2"/>
                  <w:vAlign w:val="center"/>
                  <w:hideMark/>
                </w:tcPr>
                <w:p w:rsidR="00FF43F1" w:rsidRPr="00252D2C" w:rsidRDefault="00FF43F1" w:rsidP="00F1585F">
                  <w:pPr>
                    <w:rPr>
                      <w:rFonts w:ascii="Calibri" w:hAnsi="Calibri" w:cs="Calibri"/>
                      <w:color w:val="000000" w:themeColor="text1"/>
                    </w:rPr>
                  </w:pPr>
                  <w:r>
                    <w:rPr>
                      <w:rFonts w:ascii="Calibri" w:hAnsi="Calibri" w:cs="Calibri"/>
                      <w:color w:val="000000" w:themeColor="text1"/>
                    </w:rPr>
                    <w:t>87</w:t>
                  </w:r>
                </w:p>
              </w:tc>
              <w:tc>
                <w:tcPr>
                  <w:tcW w:w="670" w:type="pct"/>
                  <w:tcBorders>
                    <w:top w:val="nil"/>
                    <w:left w:val="nil"/>
                    <w:bottom w:val="single" w:sz="8" w:space="0" w:color="FFFFFF"/>
                    <w:right w:val="single" w:sz="8" w:space="0" w:color="FFFFFF"/>
                  </w:tcBorders>
                  <w:shd w:val="clear" w:color="000000" w:fill="F2F2F2"/>
                  <w:vAlign w:val="center"/>
                  <w:hideMark/>
                </w:tcPr>
                <w:p w:rsidR="00FF43F1" w:rsidRPr="00252D2C" w:rsidRDefault="00FF43F1" w:rsidP="00F1585F">
                  <w:pPr>
                    <w:jc w:val="center"/>
                    <w:rPr>
                      <w:rFonts w:ascii="Calibri" w:hAnsi="Calibri" w:cs="Calibri"/>
                      <w:color w:val="000000" w:themeColor="text1"/>
                    </w:rPr>
                  </w:pPr>
                  <w:r>
                    <w:rPr>
                      <w:rFonts w:ascii="Calibri" w:hAnsi="Calibri" w:cs="Calibri"/>
                      <w:color w:val="000000" w:themeColor="text1"/>
                    </w:rPr>
                    <w:t>91</w:t>
                  </w:r>
                </w:p>
              </w:tc>
              <w:tc>
                <w:tcPr>
                  <w:tcW w:w="1111" w:type="pct"/>
                  <w:tcBorders>
                    <w:top w:val="nil"/>
                    <w:left w:val="nil"/>
                    <w:bottom w:val="single" w:sz="8" w:space="0" w:color="FFFFFF"/>
                    <w:right w:val="single" w:sz="8" w:space="0" w:color="FFFFFF"/>
                  </w:tcBorders>
                  <w:shd w:val="clear" w:color="000000" w:fill="F2F2F2"/>
                  <w:vAlign w:val="center"/>
                  <w:hideMark/>
                </w:tcPr>
                <w:p w:rsidR="00FF43F1" w:rsidRPr="00252D2C" w:rsidRDefault="00FF43F1" w:rsidP="00F1585F">
                  <w:pPr>
                    <w:rPr>
                      <w:rFonts w:ascii="Calibri" w:hAnsi="Calibri" w:cs="Calibri"/>
                      <w:b/>
                      <w:bCs/>
                      <w:color w:val="000000" w:themeColor="text1"/>
                    </w:rPr>
                  </w:pPr>
                  <w:r>
                    <w:rPr>
                      <w:rFonts w:ascii="Calibri" w:hAnsi="Calibri" w:cs="Calibri"/>
                      <w:b/>
                      <w:bCs/>
                      <w:color w:val="000000" w:themeColor="text1"/>
                    </w:rPr>
                    <w:t>GLAXO</w:t>
                  </w:r>
                </w:p>
              </w:tc>
              <w:tc>
                <w:tcPr>
                  <w:tcW w:w="657" w:type="pct"/>
                  <w:tcBorders>
                    <w:top w:val="nil"/>
                    <w:left w:val="nil"/>
                    <w:bottom w:val="single" w:sz="8" w:space="0" w:color="FFFFFF"/>
                    <w:right w:val="single" w:sz="8" w:space="0" w:color="FFFFFF"/>
                  </w:tcBorders>
                  <w:shd w:val="clear" w:color="000000" w:fill="F2F2F2"/>
                  <w:vAlign w:val="center"/>
                  <w:hideMark/>
                </w:tcPr>
                <w:p w:rsidR="00FF43F1" w:rsidRPr="00E970D8" w:rsidRDefault="00FF43F1" w:rsidP="00F1585F">
                  <w:pPr>
                    <w:rPr>
                      <w:rFonts w:ascii="Calibri" w:hAnsi="Calibri" w:cs="Calibri"/>
                      <w:bCs/>
                      <w:color w:val="000000" w:themeColor="text1"/>
                    </w:rPr>
                  </w:pPr>
                  <w:r>
                    <w:rPr>
                      <w:rFonts w:ascii="Calibri" w:hAnsi="Calibri" w:cs="Calibri"/>
                      <w:bCs/>
                      <w:color w:val="000000" w:themeColor="text1"/>
                    </w:rPr>
                    <w:t>1278</w:t>
                  </w:r>
                </w:p>
              </w:tc>
              <w:tc>
                <w:tcPr>
                  <w:tcW w:w="560" w:type="pct"/>
                  <w:tcBorders>
                    <w:top w:val="nil"/>
                    <w:left w:val="nil"/>
                    <w:bottom w:val="single" w:sz="8" w:space="0" w:color="FFFFFF"/>
                    <w:right w:val="nil"/>
                  </w:tcBorders>
                  <w:shd w:val="clear" w:color="000000" w:fill="F2F2F2"/>
                  <w:vAlign w:val="center"/>
                  <w:hideMark/>
                </w:tcPr>
                <w:p w:rsidR="00FF43F1" w:rsidRPr="00E970D8" w:rsidRDefault="00FF43F1" w:rsidP="00F1585F">
                  <w:pPr>
                    <w:rPr>
                      <w:rFonts w:ascii="Calibri" w:hAnsi="Calibri" w:cs="Calibri"/>
                      <w:bCs/>
                      <w:color w:val="000000" w:themeColor="text1"/>
                    </w:rPr>
                  </w:pPr>
                  <w:r>
                    <w:rPr>
                      <w:rFonts w:ascii="Calibri" w:hAnsi="Calibri" w:cs="Calibri"/>
                      <w:bCs/>
                      <w:color w:val="000000" w:themeColor="text1"/>
                    </w:rPr>
                    <w:t>1272</w:t>
                  </w:r>
                </w:p>
              </w:tc>
            </w:tr>
            <w:tr w:rsidR="00FF43F1" w:rsidRPr="003719E0" w:rsidTr="00054B12">
              <w:trPr>
                <w:trHeight w:val="255"/>
              </w:trPr>
              <w:tc>
                <w:tcPr>
                  <w:tcW w:w="1346" w:type="pct"/>
                  <w:tcBorders>
                    <w:top w:val="nil"/>
                    <w:left w:val="nil"/>
                    <w:bottom w:val="single" w:sz="8" w:space="0" w:color="FFFFFF"/>
                    <w:right w:val="single" w:sz="8" w:space="0" w:color="FFFFFF"/>
                  </w:tcBorders>
                  <w:shd w:val="clear" w:color="000000" w:fill="DDDDDD"/>
                  <w:vAlign w:val="center"/>
                  <w:hideMark/>
                </w:tcPr>
                <w:p w:rsidR="00FF43F1" w:rsidRPr="00252D2C" w:rsidRDefault="00FF43F1" w:rsidP="00F1585F">
                  <w:pPr>
                    <w:jc w:val="both"/>
                    <w:rPr>
                      <w:rFonts w:ascii="Calibri" w:hAnsi="Calibri" w:cs="Calibri"/>
                      <w:b/>
                      <w:bCs/>
                      <w:color w:val="000000" w:themeColor="text1"/>
                    </w:rPr>
                  </w:pPr>
                  <w:r>
                    <w:rPr>
                      <w:rFonts w:ascii="Calibri" w:hAnsi="Calibri" w:cs="Calibri"/>
                      <w:b/>
                      <w:bCs/>
                      <w:color w:val="000000" w:themeColor="text1"/>
                    </w:rPr>
                    <w:t>PTCINDIA</w:t>
                  </w:r>
                </w:p>
              </w:tc>
              <w:tc>
                <w:tcPr>
                  <w:tcW w:w="657" w:type="pct"/>
                  <w:tcBorders>
                    <w:top w:val="nil"/>
                    <w:left w:val="nil"/>
                    <w:bottom w:val="single" w:sz="8" w:space="0" w:color="FFFFFF"/>
                    <w:right w:val="single" w:sz="8" w:space="0" w:color="FFFFFF"/>
                  </w:tcBorders>
                  <w:shd w:val="clear" w:color="000000" w:fill="DDDDDD"/>
                  <w:vAlign w:val="center"/>
                  <w:hideMark/>
                </w:tcPr>
                <w:p w:rsidR="00FF43F1" w:rsidRPr="00252D2C" w:rsidRDefault="00FF43F1" w:rsidP="00F1585F">
                  <w:pPr>
                    <w:rPr>
                      <w:rFonts w:ascii="Calibri" w:hAnsi="Calibri" w:cs="Calibri"/>
                      <w:color w:val="000000" w:themeColor="text1"/>
                    </w:rPr>
                  </w:pPr>
                  <w:r>
                    <w:rPr>
                      <w:rFonts w:ascii="Calibri" w:hAnsi="Calibri" w:cs="Calibri"/>
                      <w:color w:val="000000" w:themeColor="text1"/>
                    </w:rPr>
                    <w:t>112</w:t>
                  </w:r>
                </w:p>
              </w:tc>
              <w:tc>
                <w:tcPr>
                  <w:tcW w:w="670" w:type="pct"/>
                  <w:tcBorders>
                    <w:top w:val="nil"/>
                    <w:left w:val="nil"/>
                    <w:bottom w:val="single" w:sz="8" w:space="0" w:color="FFFFFF"/>
                    <w:right w:val="nil"/>
                  </w:tcBorders>
                  <w:shd w:val="clear" w:color="000000" w:fill="DDDDDD"/>
                  <w:vAlign w:val="center"/>
                  <w:hideMark/>
                </w:tcPr>
                <w:p w:rsidR="00FF43F1" w:rsidRPr="00252D2C" w:rsidRDefault="00FF43F1" w:rsidP="00F1585F">
                  <w:pPr>
                    <w:jc w:val="center"/>
                    <w:rPr>
                      <w:rFonts w:ascii="Calibri" w:hAnsi="Calibri" w:cs="Calibri"/>
                      <w:color w:val="000000" w:themeColor="text1"/>
                    </w:rPr>
                  </w:pPr>
                  <w:r>
                    <w:rPr>
                      <w:rFonts w:ascii="Calibri" w:hAnsi="Calibri" w:cs="Calibri"/>
                      <w:color w:val="000000" w:themeColor="text1"/>
                    </w:rPr>
                    <w:t>112</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FF43F1" w:rsidRPr="00252D2C" w:rsidRDefault="00FF43F1" w:rsidP="00F1585F">
                  <w:pPr>
                    <w:rPr>
                      <w:rFonts w:ascii="Calibri" w:hAnsi="Calibri" w:cs="Calibri"/>
                      <w:b/>
                      <w:bCs/>
                      <w:color w:val="000000" w:themeColor="text1"/>
                    </w:rPr>
                  </w:pPr>
                  <w:r>
                    <w:rPr>
                      <w:rFonts w:ascii="Calibri" w:hAnsi="Calibri" w:cs="Calibri"/>
                      <w:b/>
                      <w:bCs/>
                      <w:color w:val="000000" w:themeColor="text1"/>
                    </w:rPr>
                    <w:t>SINTEX</w:t>
                  </w:r>
                </w:p>
              </w:tc>
              <w:tc>
                <w:tcPr>
                  <w:tcW w:w="657" w:type="pct"/>
                  <w:tcBorders>
                    <w:top w:val="nil"/>
                    <w:left w:val="nil"/>
                    <w:bottom w:val="single" w:sz="8" w:space="0" w:color="FFFFFF"/>
                    <w:right w:val="single" w:sz="8" w:space="0" w:color="FFFFFF"/>
                  </w:tcBorders>
                  <w:shd w:val="clear" w:color="000000" w:fill="DDDDDD"/>
                  <w:vAlign w:val="center"/>
                  <w:hideMark/>
                </w:tcPr>
                <w:p w:rsidR="00FF43F1" w:rsidRPr="00E970D8" w:rsidRDefault="00FF43F1" w:rsidP="00F1585F">
                  <w:pPr>
                    <w:rPr>
                      <w:rFonts w:ascii="Calibri" w:hAnsi="Calibri" w:cs="Calibri"/>
                      <w:bCs/>
                      <w:color w:val="000000" w:themeColor="text1"/>
                    </w:rPr>
                  </w:pPr>
                  <w:r>
                    <w:rPr>
                      <w:rFonts w:ascii="Calibri" w:hAnsi="Calibri" w:cs="Calibri"/>
                      <w:bCs/>
                      <w:color w:val="000000" w:themeColor="text1"/>
                    </w:rPr>
                    <w:t>2.73</w:t>
                  </w:r>
                </w:p>
              </w:tc>
              <w:tc>
                <w:tcPr>
                  <w:tcW w:w="560" w:type="pct"/>
                  <w:tcBorders>
                    <w:top w:val="nil"/>
                    <w:left w:val="nil"/>
                    <w:bottom w:val="single" w:sz="8" w:space="0" w:color="FFFFFF"/>
                    <w:right w:val="nil"/>
                  </w:tcBorders>
                  <w:shd w:val="clear" w:color="000000" w:fill="DDDDDD"/>
                  <w:vAlign w:val="center"/>
                  <w:hideMark/>
                </w:tcPr>
                <w:p w:rsidR="00FF43F1" w:rsidRPr="00E970D8" w:rsidRDefault="00FF43F1" w:rsidP="00F1585F">
                  <w:pPr>
                    <w:rPr>
                      <w:rFonts w:ascii="Calibri" w:hAnsi="Calibri" w:cs="Calibri"/>
                      <w:bCs/>
                      <w:color w:val="000000" w:themeColor="text1"/>
                    </w:rPr>
                  </w:pPr>
                  <w:r>
                    <w:rPr>
                      <w:rFonts w:ascii="Calibri" w:hAnsi="Calibri" w:cs="Calibri"/>
                      <w:bCs/>
                      <w:color w:val="000000" w:themeColor="text1"/>
                    </w:rPr>
                    <w:t>2.73</w:t>
                  </w:r>
                </w:p>
              </w:tc>
            </w:tr>
            <w:tr w:rsidR="00FF43F1"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FF43F1" w:rsidRPr="00252D2C" w:rsidRDefault="00FF43F1" w:rsidP="00F1585F">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F2F2F2"/>
                  <w:vAlign w:val="center"/>
                  <w:hideMark/>
                </w:tcPr>
                <w:p w:rsidR="00FF43F1" w:rsidRPr="00252D2C" w:rsidRDefault="00FF43F1" w:rsidP="00F1585F">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hideMark/>
                </w:tcPr>
                <w:p w:rsidR="00FF43F1" w:rsidRPr="00252D2C" w:rsidRDefault="00FF43F1" w:rsidP="00F1585F">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nil"/>
                    <w:bottom w:val="single" w:sz="8" w:space="0" w:color="FFFFFF"/>
                    <w:right w:val="single" w:sz="8" w:space="0" w:color="FFFFFF"/>
                  </w:tcBorders>
                  <w:shd w:val="clear" w:color="000000" w:fill="F2F2F2"/>
                  <w:vAlign w:val="center"/>
                  <w:hideMark/>
                </w:tcPr>
                <w:p w:rsidR="00FF43F1" w:rsidRPr="00252D2C" w:rsidRDefault="00FF43F1" w:rsidP="00F1585F">
                  <w:pPr>
                    <w:rPr>
                      <w:rFonts w:ascii="Calibri" w:hAnsi="Calibri" w:cs="Calibri"/>
                      <w:b/>
                      <w:bCs/>
                      <w:color w:val="000000" w:themeColor="text1"/>
                    </w:rPr>
                  </w:pPr>
                  <w:r>
                    <w:rPr>
                      <w:rFonts w:ascii="Calibri" w:hAnsi="Calibri" w:cs="Calibri"/>
                      <w:b/>
                      <w:bCs/>
                      <w:color w:val="000000" w:themeColor="text1"/>
                    </w:rPr>
                    <w:t>IDEA</w:t>
                  </w:r>
                </w:p>
              </w:tc>
              <w:tc>
                <w:tcPr>
                  <w:tcW w:w="657" w:type="pct"/>
                  <w:tcBorders>
                    <w:top w:val="nil"/>
                    <w:left w:val="nil"/>
                    <w:bottom w:val="single" w:sz="8" w:space="0" w:color="FFFFFF"/>
                    <w:right w:val="single" w:sz="8" w:space="0" w:color="FFFFFF"/>
                  </w:tcBorders>
                  <w:shd w:val="clear" w:color="000000" w:fill="F2F2F2"/>
                  <w:vAlign w:val="center"/>
                  <w:hideMark/>
                </w:tcPr>
                <w:p w:rsidR="00FF43F1" w:rsidRPr="00E970D8" w:rsidRDefault="00FF43F1" w:rsidP="00F1585F">
                  <w:pPr>
                    <w:rPr>
                      <w:rFonts w:ascii="Calibri" w:hAnsi="Calibri" w:cs="Calibri"/>
                      <w:bCs/>
                      <w:color w:val="000000" w:themeColor="text1"/>
                    </w:rPr>
                  </w:pPr>
                  <w:r>
                    <w:rPr>
                      <w:rFonts w:ascii="Calibri" w:hAnsi="Calibri" w:cs="Calibri"/>
                      <w:bCs/>
                      <w:color w:val="000000" w:themeColor="text1"/>
                    </w:rPr>
                    <w:t>7.09</w:t>
                  </w:r>
                </w:p>
              </w:tc>
              <w:tc>
                <w:tcPr>
                  <w:tcW w:w="560" w:type="pct"/>
                  <w:tcBorders>
                    <w:top w:val="nil"/>
                    <w:left w:val="nil"/>
                    <w:bottom w:val="single" w:sz="8" w:space="0" w:color="FFFFFF"/>
                    <w:right w:val="nil"/>
                  </w:tcBorders>
                  <w:shd w:val="clear" w:color="000000" w:fill="F2F2F2"/>
                  <w:vAlign w:val="center"/>
                  <w:hideMark/>
                </w:tcPr>
                <w:p w:rsidR="00FF43F1" w:rsidRPr="00E970D8" w:rsidRDefault="00FF43F1" w:rsidP="00F1585F">
                  <w:pPr>
                    <w:rPr>
                      <w:rFonts w:ascii="Calibri" w:hAnsi="Calibri" w:cs="Calibri"/>
                      <w:bCs/>
                      <w:color w:val="000000" w:themeColor="text1"/>
                    </w:rPr>
                  </w:pPr>
                  <w:r>
                    <w:rPr>
                      <w:rFonts w:ascii="Calibri" w:hAnsi="Calibri" w:cs="Calibri"/>
                      <w:bCs/>
                      <w:color w:val="000000" w:themeColor="text1"/>
                    </w:rPr>
                    <w:t>7.02</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3D5041"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F1585F" w:rsidRPr="003A15AC" w:rsidRDefault="00F1585F">
                        <w:r w:rsidRPr="00FF43F1">
                          <w:rPr>
                            <w:noProof/>
                          </w:rPr>
                          <w:drawing>
                            <wp:inline distT="0" distB="0" distL="0" distR="0">
                              <wp:extent cx="4298950" cy="1288837"/>
                              <wp:effectExtent l="19050" t="0" r="635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8950" cy="1288837"/>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Pr="00F133CE" w:rsidRDefault="00D651AD" w:rsidP="0071179F">
            <w:pPr>
              <w:jc w:val="both"/>
              <w:rPr>
                <w:rFonts w:asciiTheme="minorHAnsi" w:hAnsiTheme="minorHAnsi" w:cstheme="minorHAnsi"/>
                <w:color w:val="auto"/>
                <w:sz w:val="32"/>
              </w:rPr>
            </w:pPr>
          </w:p>
          <w:p w:rsidR="00FF43F1" w:rsidRPr="00FF43F1" w:rsidRDefault="00FF43F1" w:rsidP="00FF43F1">
            <w:pPr>
              <w:widowControl w:val="0"/>
              <w:autoSpaceDE w:val="0"/>
              <w:autoSpaceDN w:val="0"/>
              <w:spacing w:before="1"/>
              <w:ind w:left="211" w:right="666"/>
              <w:jc w:val="both"/>
              <w:rPr>
                <w:rFonts w:asciiTheme="minorHAnsi" w:eastAsia="Calibri" w:hAnsiTheme="minorHAnsi" w:cstheme="minorHAnsi"/>
                <w:color w:val="auto"/>
                <w:lang w:bidi="en-US"/>
              </w:rPr>
            </w:pPr>
            <w:r w:rsidRPr="00FF43F1">
              <w:rPr>
                <w:rFonts w:asciiTheme="minorHAnsi" w:eastAsia="Calibri" w:hAnsiTheme="minorHAnsi" w:cstheme="minorHAnsi"/>
                <w:color w:val="auto"/>
                <w:lang w:bidi="en-US"/>
              </w:rPr>
              <w:t>Nifty, opened higher traded in a narrow range with positive bias throughout</w:t>
            </w:r>
            <w:bookmarkStart w:id="2" w:name="_GoBack"/>
            <w:bookmarkEnd w:id="2"/>
            <w:r w:rsidRPr="00FF43F1">
              <w:rPr>
                <w:rFonts w:asciiTheme="minorHAnsi" w:eastAsia="Calibri" w:hAnsiTheme="minorHAnsi" w:cstheme="minorHAnsi"/>
                <w:color w:val="auto"/>
                <w:lang w:bidi="en-US"/>
              </w:rPr>
              <w:t xml:space="preserve"> the day to close in green. On the daily chart, we are observing four consecutive narrow range body formations which suggests indecisiveness prevailing at current level. In coming trading session if nifty trades above 18170 levels then it is likely to test 18210 – 18300 levels. On the downside, 17900 – 17800 may act as support for the day. </w:t>
            </w:r>
          </w:p>
          <w:p w:rsidR="00087094" w:rsidRPr="00087094" w:rsidRDefault="00FF43F1" w:rsidP="00FF43F1">
            <w:pPr>
              <w:widowControl w:val="0"/>
              <w:autoSpaceDE w:val="0"/>
              <w:autoSpaceDN w:val="0"/>
              <w:spacing w:before="1"/>
              <w:ind w:left="211" w:right="666"/>
              <w:jc w:val="both"/>
              <w:rPr>
                <w:rFonts w:asciiTheme="minorHAnsi" w:eastAsia="Calibri" w:hAnsiTheme="minorHAnsi" w:cstheme="minorHAnsi"/>
                <w:b/>
                <w:color w:val="auto"/>
                <w:lang w:bidi="en-US"/>
              </w:rPr>
            </w:pPr>
            <w:r w:rsidRPr="00FF43F1">
              <w:rPr>
                <w:rFonts w:asciiTheme="minorHAnsi" w:eastAsia="Calibri" w:hAnsiTheme="minorHAnsi" w:cstheme="minorHAnsi"/>
                <w:b/>
                <w:color w:val="auto"/>
                <w:lang w:bidi="en-US"/>
              </w:rPr>
              <w:t>At present, prices are trading between 20-days SMA (18048) and the 50-daySMA (18279). Hence, cautious approach at current level should be adopted.</w:t>
            </w:r>
            <w:r w:rsidR="00087094" w:rsidRPr="00087094">
              <w:rPr>
                <w:rFonts w:asciiTheme="minorHAnsi" w:eastAsia="Calibri" w:hAnsiTheme="minorHAnsi" w:cstheme="minorHAnsi"/>
                <w:b/>
                <w:color w:val="auto"/>
                <w:lang w:bidi="en-US"/>
              </w:rPr>
              <w:t xml:space="preserve"> </w:t>
            </w:r>
          </w:p>
          <w:p w:rsidR="007505F4" w:rsidRPr="007505F4" w:rsidRDefault="007505F4" w:rsidP="007505F4">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50D1C" w:rsidRPr="0061070A" w:rsidTr="002F4A0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50D1C" w:rsidRPr="0061070A" w:rsidRDefault="00150D1C"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150D1C" w:rsidRPr="00150D1C" w:rsidRDefault="00150D1C">
                  <w:pPr>
                    <w:jc w:val="center"/>
                    <w:rPr>
                      <w:rFonts w:ascii="Calibri" w:hAnsi="Calibri" w:cs="Calibri"/>
                      <w:color w:val="auto"/>
                    </w:rPr>
                  </w:pPr>
                  <w:r w:rsidRPr="00150D1C">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50D1C" w:rsidRPr="00150D1C" w:rsidRDefault="00150D1C">
                  <w:pPr>
                    <w:jc w:val="center"/>
                    <w:rPr>
                      <w:rFonts w:ascii="Calibri" w:hAnsi="Calibri" w:cs="Calibri"/>
                      <w:color w:val="auto"/>
                    </w:rPr>
                  </w:pPr>
                  <w:r w:rsidRPr="00150D1C">
                    <w:rPr>
                      <w:rFonts w:ascii="Calibri" w:hAnsi="Calibri" w:cs="Calibri"/>
                      <w:color w:val="auto"/>
                    </w:rPr>
                    <w:t>858.51</w:t>
                  </w:r>
                </w:p>
              </w:tc>
            </w:tr>
            <w:tr w:rsidR="00150D1C" w:rsidRPr="0061070A" w:rsidTr="002F4A0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50D1C" w:rsidRPr="0061070A" w:rsidRDefault="00150D1C"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150D1C" w:rsidRPr="00150D1C" w:rsidRDefault="00150D1C">
                  <w:pPr>
                    <w:jc w:val="center"/>
                    <w:rPr>
                      <w:rFonts w:ascii="Calibri" w:hAnsi="Calibri" w:cs="Calibri"/>
                      <w:color w:val="auto"/>
                    </w:rPr>
                  </w:pPr>
                  <w:r w:rsidRPr="00150D1C">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50D1C" w:rsidRPr="00150D1C" w:rsidRDefault="00150D1C">
                  <w:pPr>
                    <w:jc w:val="center"/>
                    <w:rPr>
                      <w:rFonts w:ascii="Calibri" w:hAnsi="Calibri" w:cs="Calibri"/>
                      <w:color w:val="auto"/>
                    </w:rPr>
                  </w:pPr>
                  <w:r w:rsidRPr="00150D1C">
                    <w:rPr>
                      <w:rFonts w:ascii="Calibri" w:hAnsi="Calibri" w:cs="Calibri"/>
                      <w:color w:val="auto"/>
                    </w:rPr>
                    <w:t>2239.98</w:t>
                  </w:r>
                </w:p>
              </w:tc>
            </w:tr>
            <w:tr w:rsidR="00150D1C" w:rsidRPr="0061070A" w:rsidTr="002F4A0C">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50D1C" w:rsidRPr="0061070A" w:rsidRDefault="00150D1C"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150D1C" w:rsidRPr="00150D1C" w:rsidRDefault="00150D1C">
                  <w:pPr>
                    <w:jc w:val="center"/>
                    <w:rPr>
                      <w:rFonts w:ascii="Calibri" w:hAnsi="Calibri" w:cs="Calibri"/>
                      <w:b/>
                      <w:bCs/>
                      <w:color w:val="auto"/>
                    </w:rPr>
                  </w:pPr>
                  <w:r w:rsidRPr="00150D1C">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150D1C" w:rsidRPr="00150D1C" w:rsidRDefault="00150D1C">
                  <w:pPr>
                    <w:jc w:val="center"/>
                    <w:rPr>
                      <w:rFonts w:ascii="Calibri" w:hAnsi="Calibri" w:cs="Calibri"/>
                      <w:b/>
                      <w:bCs/>
                      <w:color w:val="auto"/>
                    </w:rPr>
                  </w:pPr>
                  <w:r w:rsidRPr="00150D1C">
                    <w:rPr>
                      <w:rFonts w:ascii="Calibri" w:hAnsi="Calibri" w:cs="Calibri"/>
                      <w:b/>
                      <w:bCs/>
                      <w:color w:val="auto"/>
                    </w:rPr>
                    <w:t>3098.49</w:t>
                  </w:r>
                </w:p>
              </w:tc>
            </w:tr>
            <w:tr w:rsidR="00150D1C" w:rsidRPr="0061070A" w:rsidTr="002F4A0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50D1C" w:rsidRPr="0061070A" w:rsidRDefault="00150D1C"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150D1C" w:rsidRPr="00150D1C" w:rsidRDefault="00150D1C">
                  <w:pPr>
                    <w:jc w:val="center"/>
                    <w:rPr>
                      <w:rFonts w:ascii="Calibri" w:hAnsi="Calibri" w:cs="Calibri"/>
                      <w:color w:val="auto"/>
                    </w:rPr>
                  </w:pPr>
                  <w:r w:rsidRPr="00150D1C">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50D1C" w:rsidRPr="00150D1C" w:rsidRDefault="00150D1C">
                  <w:pPr>
                    <w:jc w:val="center"/>
                    <w:rPr>
                      <w:rFonts w:ascii="Calibri" w:hAnsi="Calibri" w:cs="Calibri"/>
                      <w:color w:val="auto"/>
                    </w:rPr>
                  </w:pPr>
                  <w:r w:rsidRPr="00150D1C">
                    <w:rPr>
                      <w:rFonts w:ascii="Calibri" w:hAnsi="Calibri" w:cs="Calibri"/>
                      <w:color w:val="auto"/>
                    </w:rPr>
                    <w:t>6395.85</w:t>
                  </w:r>
                </w:p>
              </w:tc>
            </w:tr>
            <w:tr w:rsidR="00150D1C" w:rsidRPr="0061070A" w:rsidTr="002F4A0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50D1C" w:rsidRPr="0061070A" w:rsidRDefault="00150D1C"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150D1C" w:rsidRPr="00150D1C" w:rsidRDefault="00150D1C">
                  <w:pPr>
                    <w:jc w:val="center"/>
                    <w:rPr>
                      <w:rFonts w:ascii="Calibri" w:hAnsi="Calibri" w:cs="Calibri"/>
                      <w:color w:val="auto"/>
                    </w:rPr>
                  </w:pPr>
                  <w:r w:rsidRPr="00150D1C">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50D1C" w:rsidRPr="00150D1C" w:rsidRDefault="00150D1C">
                  <w:pPr>
                    <w:jc w:val="center"/>
                    <w:rPr>
                      <w:rFonts w:ascii="Calibri" w:hAnsi="Calibri" w:cs="Calibri"/>
                      <w:color w:val="auto"/>
                    </w:rPr>
                  </w:pPr>
                  <w:r w:rsidRPr="00150D1C">
                    <w:rPr>
                      <w:rFonts w:ascii="Calibri" w:hAnsi="Calibri" w:cs="Calibri"/>
                      <w:color w:val="auto"/>
                    </w:rPr>
                    <w:t>-74.65</w:t>
                  </w:r>
                </w:p>
              </w:tc>
            </w:tr>
            <w:tr w:rsidR="00150D1C" w:rsidRPr="0061070A" w:rsidTr="002F4A0C">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50D1C" w:rsidRPr="0061070A" w:rsidRDefault="00150D1C"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150D1C" w:rsidRPr="00150D1C" w:rsidRDefault="00150D1C">
                  <w:pPr>
                    <w:jc w:val="center"/>
                    <w:rPr>
                      <w:rFonts w:ascii="Calibri" w:hAnsi="Calibri" w:cs="Calibri"/>
                      <w:b/>
                      <w:bCs/>
                      <w:color w:val="auto"/>
                    </w:rPr>
                  </w:pPr>
                  <w:r w:rsidRPr="00150D1C">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150D1C" w:rsidRPr="00150D1C" w:rsidRDefault="00150D1C">
                  <w:pPr>
                    <w:jc w:val="center"/>
                    <w:rPr>
                      <w:rFonts w:ascii="Calibri" w:hAnsi="Calibri" w:cs="Calibri"/>
                      <w:b/>
                      <w:bCs/>
                      <w:color w:val="auto"/>
                    </w:rPr>
                  </w:pPr>
                  <w:r w:rsidRPr="00150D1C">
                    <w:rPr>
                      <w:rFonts w:ascii="Calibri" w:hAnsi="Calibri" w:cs="Calibri"/>
                      <w:b/>
                      <w:bCs/>
                      <w:color w:val="auto"/>
                    </w:rPr>
                    <w:t>6321.2</w:t>
                  </w:r>
                </w:p>
              </w:tc>
            </w:tr>
            <w:tr w:rsidR="00150D1C" w:rsidRPr="0061070A" w:rsidTr="002F4A0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50D1C" w:rsidRPr="0061070A" w:rsidRDefault="00150D1C"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150D1C" w:rsidRPr="00150D1C" w:rsidRDefault="00150D1C">
                  <w:pPr>
                    <w:jc w:val="center"/>
                    <w:rPr>
                      <w:rFonts w:ascii="Calibri" w:hAnsi="Calibri" w:cs="Calibri"/>
                      <w:color w:val="auto"/>
                    </w:rPr>
                  </w:pPr>
                  <w:r w:rsidRPr="00150D1C">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50D1C" w:rsidRPr="00150D1C" w:rsidRDefault="00150D1C">
                  <w:pPr>
                    <w:jc w:val="center"/>
                    <w:rPr>
                      <w:rFonts w:ascii="Calibri" w:hAnsi="Calibri" w:cs="Calibri"/>
                      <w:color w:val="auto"/>
                    </w:rPr>
                  </w:pPr>
                  <w:r w:rsidRPr="00150D1C">
                    <w:rPr>
                      <w:rFonts w:ascii="Calibri" w:hAnsi="Calibri" w:cs="Calibri"/>
                      <w:color w:val="auto"/>
                    </w:rPr>
                    <w:t>-219.87</w:t>
                  </w:r>
                </w:p>
              </w:tc>
            </w:tr>
            <w:tr w:rsidR="00150D1C" w:rsidRPr="0061070A" w:rsidTr="002F4A0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50D1C" w:rsidRPr="0061070A" w:rsidRDefault="00150D1C"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150D1C" w:rsidRPr="00150D1C" w:rsidRDefault="00150D1C">
                  <w:pPr>
                    <w:jc w:val="center"/>
                    <w:rPr>
                      <w:rFonts w:ascii="Calibri" w:hAnsi="Calibri" w:cs="Calibri"/>
                      <w:color w:val="auto"/>
                    </w:rPr>
                  </w:pPr>
                  <w:r w:rsidRPr="00150D1C">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50D1C" w:rsidRPr="00150D1C" w:rsidRDefault="00150D1C">
                  <w:pPr>
                    <w:jc w:val="center"/>
                    <w:rPr>
                      <w:rFonts w:ascii="Calibri" w:hAnsi="Calibri" w:cs="Calibri"/>
                      <w:color w:val="auto"/>
                    </w:rPr>
                  </w:pPr>
                  <w:r w:rsidRPr="00150D1C">
                    <w:rPr>
                      <w:rFonts w:ascii="Calibri" w:hAnsi="Calibri" w:cs="Calibri"/>
                      <w:color w:val="auto"/>
                    </w:rPr>
                    <w:t>434.96</w:t>
                  </w:r>
                </w:p>
              </w:tc>
            </w:tr>
            <w:tr w:rsidR="00150D1C" w:rsidRPr="0061070A" w:rsidTr="002F4A0C">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150D1C" w:rsidRPr="0061070A" w:rsidRDefault="00150D1C"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150D1C" w:rsidRPr="00150D1C" w:rsidRDefault="00150D1C">
                  <w:pPr>
                    <w:jc w:val="center"/>
                    <w:rPr>
                      <w:rFonts w:ascii="Calibri" w:hAnsi="Calibri" w:cs="Calibri"/>
                      <w:b/>
                      <w:bCs/>
                      <w:color w:val="auto"/>
                    </w:rPr>
                  </w:pPr>
                  <w:r w:rsidRPr="00150D1C">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150D1C" w:rsidRPr="00150D1C" w:rsidRDefault="00150D1C">
                  <w:pPr>
                    <w:jc w:val="center"/>
                    <w:rPr>
                      <w:rFonts w:ascii="Calibri" w:hAnsi="Calibri" w:cs="Calibri"/>
                      <w:b/>
                      <w:bCs/>
                      <w:color w:val="auto"/>
                    </w:rPr>
                  </w:pPr>
                  <w:r w:rsidRPr="00150D1C">
                    <w:rPr>
                      <w:rFonts w:ascii="Calibri" w:hAnsi="Calibri" w:cs="Calibri"/>
                      <w:b/>
                      <w:bCs/>
                      <w:color w:val="auto"/>
                    </w:rPr>
                    <w:t>215.09</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8512D9">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8512D9">
              <w:rPr>
                <w:rFonts w:ascii="Calibri" w:eastAsia="Times New Roman" w:hAnsi="Calibri" w:cs="Calibri"/>
                <w:b/>
                <w:bCs/>
                <w:color w:val="F2F2F2"/>
                <w:sz w:val="20"/>
                <w:szCs w:val="20"/>
              </w:rPr>
              <w:t>2</w:t>
            </w:r>
            <w:r w:rsidR="00FF43F1">
              <w:rPr>
                <w:rFonts w:ascii="Calibri" w:eastAsia="Times New Roman" w:hAnsi="Calibri" w:cs="Calibri"/>
                <w:b/>
                <w:bCs/>
                <w:color w:val="F2F2F2"/>
                <w:sz w:val="20"/>
                <w:szCs w:val="20"/>
              </w:rPr>
              <w:t>3</w:t>
            </w:r>
            <w:r w:rsidR="003A12E0">
              <w:rPr>
                <w:rFonts w:ascii="Calibri" w:eastAsia="Times New Roman" w:hAnsi="Calibri" w:cs="Calibri"/>
                <w:b/>
                <w:bCs/>
                <w:color w:val="F2F2F2"/>
                <w:sz w:val="20"/>
                <w:szCs w:val="20"/>
              </w:rPr>
              <w:t>-</w:t>
            </w:r>
            <w:r w:rsidR="008512D9">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8512D9">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FF43F1"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FF43F1" w:rsidRDefault="00FF43F1" w:rsidP="00F1585F">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FF43F1" w:rsidRDefault="00FF43F1" w:rsidP="00F1585F">
            <w:pPr>
              <w:jc w:val="right"/>
              <w:rPr>
                <w:rFonts w:ascii="Calibri" w:hAnsi="Calibri" w:cs="Calibri"/>
                <w:b/>
                <w:bCs/>
                <w:color w:val="000000"/>
              </w:rPr>
            </w:pPr>
            <w:r>
              <w:rPr>
                <w:rFonts w:ascii="Calibri" w:hAnsi="Calibri" w:cs="Calibri"/>
                <w:b/>
                <w:bCs/>
                <w:color w:val="000000"/>
              </w:rPr>
              <w:t>426.32</w:t>
            </w:r>
          </w:p>
        </w:tc>
        <w:tc>
          <w:tcPr>
            <w:tcW w:w="1528" w:type="pct"/>
            <w:tcBorders>
              <w:top w:val="nil"/>
              <w:left w:val="nil"/>
              <w:bottom w:val="single" w:sz="8" w:space="0" w:color="FFFFFF"/>
              <w:right w:val="nil"/>
            </w:tcBorders>
            <w:shd w:val="clear" w:color="000000" w:fill="DDDDDD"/>
            <w:vAlign w:val="bottom"/>
            <w:hideMark/>
          </w:tcPr>
          <w:p w:rsidR="00FF43F1" w:rsidRDefault="00FF43F1" w:rsidP="00F1585F">
            <w:pPr>
              <w:jc w:val="right"/>
              <w:rPr>
                <w:rFonts w:ascii="Calibri" w:hAnsi="Calibri" w:cs="Calibri"/>
                <w:b/>
                <w:bCs/>
                <w:color w:val="000000"/>
              </w:rPr>
            </w:pPr>
            <w:r>
              <w:rPr>
                <w:rFonts w:ascii="Calibri" w:hAnsi="Calibri" w:cs="Calibri"/>
                <w:b/>
                <w:bCs/>
                <w:color w:val="000000"/>
              </w:rPr>
              <w:t>407</w:t>
            </w:r>
          </w:p>
        </w:tc>
      </w:tr>
      <w:tr w:rsidR="00FF43F1"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FF43F1" w:rsidRDefault="00FF43F1" w:rsidP="00F1585F">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hideMark/>
          </w:tcPr>
          <w:p w:rsidR="00FF43F1" w:rsidRDefault="00FF43F1" w:rsidP="00F1585F">
            <w:pPr>
              <w:jc w:val="right"/>
              <w:rPr>
                <w:rFonts w:ascii="Calibri" w:hAnsi="Calibri" w:cs="Calibri"/>
                <w:b/>
                <w:bCs/>
                <w:color w:val="000000"/>
              </w:rPr>
            </w:pPr>
            <w:r>
              <w:rPr>
                <w:rFonts w:ascii="Calibri" w:hAnsi="Calibri" w:cs="Calibri"/>
                <w:b/>
                <w:bCs/>
                <w:color w:val="000000"/>
              </w:rPr>
              <w:t>2556.05</w:t>
            </w:r>
          </w:p>
        </w:tc>
        <w:tc>
          <w:tcPr>
            <w:tcW w:w="1528" w:type="pct"/>
            <w:tcBorders>
              <w:top w:val="nil"/>
              <w:left w:val="nil"/>
              <w:bottom w:val="single" w:sz="8" w:space="0" w:color="FFFFFF"/>
              <w:right w:val="single" w:sz="8" w:space="0" w:color="FFFFFF"/>
            </w:tcBorders>
            <w:shd w:val="clear" w:color="000000" w:fill="F2F2F2"/>
            <w:vAlign w:val="bottom"/>
            <w:hideMark/>
          </w:tcPr>
          <w:p w:rsidR="00FF43F1" w:rsidRDefault="00FF43F1" w:rsidP="00F1585F">
            <w:pPr>
              <w:jc w:val="right"/>
              <w:rPr>
                <w:rFonts w:ascii="Calibri" w:hAnsi="Calibri" w:cs="Calibri"/>
                <w:b/>
                <w:bCs/>
                <w:color w:val="000000"/>
              </w:rPr>
            </w:pPr>
            <w:r>
              <w:rPr>
                <w:rFonts w:ascii="Calibri" w:hAnsi="Calibri" w:cs="Calibri"/>
                <w:b/>
                <w:bCs/>
                <w:color w:val="000000"/>
              </w:rPr>
              <w:t>2430.3</w:t>
            </w:r>
          </w:p>
        </w:tc>
      </w:tr>
      <w:tr w:rsidR="00FF43F1"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FF43F1" w:rsidRDefault="00FF43F1" w:rsidP="00F1585F">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D9D9D9"/>
            <w:vAlign w:val="bottom"/>
            <w:hideMark/>
          </w:tcPr>
          <w:p w:rsidR="00FF43F1" w:rsidRDefault="00FF43F1" w:rsidP="00F1585F">
            <w:pPr>
              <w:jc w:val="right"/>
              <w:rPr>
                <w:rFonts w:ascii="Calibri" w:hAnsi="Calibri" w:cs="Calibri"/>
                <w:b/>
                <w:bCs/>
                <w:color w:val="000000"/>
              </w:rPr>
            </w:pPr>
            <w:r>
              <w:rPr>
                <w:rFonts w:ascii="Calibri" w:hAnsi="Calibri" w:cs="Calibri"/>
                <w:b/>
                <w:bCs/>
                <w:color w:val="000000"/>
              </w:rPr>
              <w:t>425.48</w:t>
            </w:r>
          </w:p>
        </w:tc>
        <w:tc>
          <w:tcPr>
            <w:tcW w:w="1528" w:type="pct"/>
            <w:tcBorders>
              <w:top w:val="nil"/>
              <w:left w:val="nil"/>
              <w:bottom w:val="single" w:sz="8" w:space="0" w:color="FFFFFF"/>
              <w:right w:val="single" w:sz="8" w:space="0" w:color="FFFFFF"/>
            </w:tcBorders>
            <w:shd w:val="clear" w:color="000000" w:fill="D9D9D9"/>
            <w:vAlign w:val="bottom"/>
            <w:hideMark/>
          </w:tcPr>
          <w:p w:rsidR="00FF43F1" w:rsidRDefault="00FF43F1" w:rsidP="00F1585F">
            <w:pPr>
              <w:jc w:val="right"/>
              <w:rPr>
                <w:rFonts w:ascii="Calibri" w:hAnsi="Calibri" w:cs="Calibri"/>
                <w:b/>
                <w:bCs/>
                <w:color w:val="000000"/>
              </w:rPr>
            </w:pPr>
            <w:r>
              <w:rPr>
                <w:rFonts w:ascii="Calibri" w:hAnsi="Calibri" w:cs="Calibri"/>
                <w:b/>
                <w:bCs/>
                <w:color w:val="000000"/>
              </w:rPr>
              <w:t>408.4</w:t>
            </w:r>
          </w:p>
        </w:tc>
      </w:tr>
      <w:tr w:rsidR="00FF43F1"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FF43F1" w:rsidRDefault="00FF43F1" w:rsidP="00F1585F">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single" w:sz="8" w:space="0" w:color="FFFFFF"/>
              <w:right w:val="single" w:sz="8" w:space="0" w:color="FFFFFF"/>
            </w:tcBorders>
            <w:shd w:val="clear" w:color="000000" w:fill="F2F2F2"/>
            <w:vAlign w:val="bottom"/>
            <w:hideMark/>
          </w:tcPr>
          <w:p w:rsidR="00FF43F1" w:rsidRDefault="00FF43F1" w:rsidP="00F1585F">
            <w:pPr>
              <w:jc w:val="right"/>
              <w:rPr>
                <w:rFonts w:ascii="Calibri" w:hAnsi="Calibri" w:cs="Calibri"/>
                <w:b/>
                <w:bCs/>
                <w:color w:val="000000"/>
              </w:rPr>
            </w:pPr>
            <w:r>
              <w:rPr>
                <w:rFonts w:ascii="Calibri" w:hAnsi="Calibri" w:cs="Calibri"/>
                <w:b/>
                <w:bCs/>
                <w:color w:val="000000"/>
              </w:rPr>
              <w:t>777.77</w:t>
            </w:r>
          </w:p>
        </w:tc>
        <w:tc>
          <w:tcPr>
            <w:tcW w:w="1528" w:type="pct"/>
            <w:tcBorders>
              <w:top w:val="nil"/>
              <w:left w:val="nil"/>
              <w:bottom w:val="single" w:sz="8" w:space="0" w:color="FFFFFF"/>
              <w:right w:val="single" w:sz="8" w:space="0" w:color="FFFFFF"/>
            </w:tcBorders>
            <w:shd w:val="clear" w:color="000000" w:fill="F2F2F2"/>
            <w:vAlign w:val="bottom"/>
            <w:hideMark/>
          </w:tcPr>
          <w:p w:rsidR="00FF43F1" w:rsidRDefault="00FF43F1" w:rsidP="00F1585F">
            <w:pPr>
              <w:jc w:val="right"/>
              <w:rPr>
                <w:rFonts w:ascii="Calibri" w:hAnsi="Calibri" w:cs="Calibri"/>
                <w:b/>
                <w:bCs/>
                <w:color w:val="000000"/>
              </w:rPr>
            </w:pPr>
            <w:r>
              <w:rPr>
                <w:rFonts w:ascii="Calibri" w:hAnsi="Calibri" w:cs="Calibri"/>
                <w:b/>
                <w:bCs/>
                <w:color w:val="000000"/>
              </w:rPr>
              <w:t>742.45</w:t>
            </w:r>
          </w:p>
        </w:tc>
      </w:tr>
      <w:tr w:rsidR="00FF43F1"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FF43F1" w:rsidRDefault="00FF43F1" w:rsidP="00F1585F">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hideMark/>
          </w:tcPr>
          <w:p w:rsidR="00FF43F1" w:rsidRDefault="00FF43F1" w:rsidP="00F1585F">
            <w:pPr>
              <w:jc w:val="right"/>
              <w:rPr>
                <w:rFonts w:ascii="Calibri" w:hAnsi="Calibri" w:cs="Calibri"/>
                <w:b/>
                <w:bCs/>
                <w:color w:val="000000"/>
              </w:rPr>
            </w:pPr>
            <w:r>
              <w:rPr>
                <w:rFonts w:ascii="Calibri" w:hAnsi="Calibri" w:cs="Calibri"/>
                <w:b/>
                <w:bCs/>
                <w:color w:val="000000"/>
              </w:rPr>
              <w:t>3109.24</w:t>
            </w:r>
          </w:p>
        </w:tc>
        <w:tc>
          <w:tcPr>
            <w:tcW w:w="1528" w:type="pct"/>
            <w:tcBorders>
              <w:top w:val="nil"/>
              <w:left w:val="nil"/>
              <w:bottom w:val="nil"/>
              <w:right w:val="nil"/>
            </w:tcBorders>
            <w:shd w:val="clear" w:color="000000" w:fill="DDDDDD"/>
            <w:vAlign w:val="bottom"/>
            <w:hideMark/>
          </w:tcPr>
          <w:p w:rsidR="00FF43F1" w:rsidRDefault="00FF43F1" w:rsidP="00F1585F">
            <w:pPr>
              <w:jc w:val="right"/>
              <w:rPr>
                <w:rFonts w:ascii="Calibri" w:hAnsi="Calibri" w:cs="Calibri"/>
                <w:b/>
                <w:bCs/>
                <w:color w:val="000000"/>
              </w:rPr>
            </w:pPr>
            <w:r>
              <w:rPr>
                <w:rFonts w:ascii="Calibri" w:hAnsi="Calibri" w:cs="Calibri"/>
                <w:b/>
                <w:bCs/>
                <w:color w:val="000000"/>
              </w:rPr>
              <w:t>2784.45</w:t>
            </w:r>
          </w:p>
        </w:tc>
      </w:tr>
      <w:tr w:rsidR="00FF43F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F43F1" w:rsidRDefault="00FF43F1" w:rsidP="00F1585F">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FF43F1" w:rsidRDefault="00FF43F1" w:rsidP="00F1585F">
            <w:pPr>
              <w:jc w:val="right"/>
              <w:rPr>
                <w:rFonts w:ascii="Calibri" w:hAnsi="Calibri" w:cs="Calibri"/>
                <w:b/>
                <w:bCs/>
                <w:color w:val="000000"/>
              </w:rPr>
            </w:pPr>
            <w:r>
              <w:rPr>
                <w:rFonts w:ascii="Calibri" w:hAnsi="Calibri" w:cs="Calibri"/>
                <w:b/>
                <w:bCs/>
                <w:color w:val="000000"/>
              </w:rPr>
              <w:t>2430.61</w:t>
            </w:r>
          </w:p>
        </w:tc>
        <w:tc>
          <w:tcPr>
            <w:tcW w:w="1528" w:type="pct"/>
            <w:tcBorders>
              <w:top w:val="nil"/>
              <w:left w:val="nil"/>
              <w:bottom w:val="nil"/>
              <w:right w:val="nil"/>
            </w:tcBorders>
            <w:shd w:val="clear" w:color="auto" w:fill="F2F2F2" w:themeFill="background1" w:themeFillShade="F2"/>
            <w:vAlign w:val="bottom"/>
          </w:tcPr>
          <w:p w:rsidR="00FF43F1" w:rsidRDefault="00FF43F1" w:rsidP="00F1585F">
            <w:pPr>
              <w:jc w:val="right"/>
              <w:rPr>
                <w:rFonts w:ascii="Calibri" w:hAnsi="Calibri" w:cs="Calibri"/>
                <w:b/>
                <w:bCs/>
                <w:color w:val="000000"/>
              </w:rPr>
            </w:pPr>
            <w:r>
              <w:rPr>
                <w:rFonts w:ascii="Calibri" w:hAnsi="Calibri" w:cs="Calibri"/>
                <w:b/>
                <w:bCs/>
                <w:color w:val="000000"/>
              </w:rPr>
              <w:t>2364.7</w:t>
            </w:r>
          </w:p>
        </w:tc>
      </w:tr>
      <w:tr w:rsidR="00FF43F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F43F1" w:rsidRDefault="00FF43F1" w:rsidP="00F1585F">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tcPr>
          <w:p w:rsidR="00FF43F1" w:rsidRDefault="00FF43F1" w:rsidP="00F1585F">
            <w:pPr>
              <w:jc w:val="right"/>
              <w:rPr>
                <w:rFonts w:ascii="Calibri" w:hAnsi="Calibri" w:cs="Calibri"/>
                <w:b/>
                <w:bCs/>
                <w:color w:val="000000"/>
              </w:rPr>
            </w:pPr>
            <w:r>
              <w:rPr>
                <w:rFonts w:ascii="Calibri" w:hAnsi="Calibri" w:cs="Calibri"/>
                <w:b/>
                <w:bCs/>
                <w:color w:val="000000"/>
              </w:rPr>
              <w:t>6610.22</w:t>
            </w:r>
          </w:p>
        </w:tc>
        <w:tc>
          <w:tcPr>
            <w:tcW w:w="1528" w:type="pct"/>
            <w:tcBorders>
              <w:top w:val="nil"/>
              <w:left w:val="nil"/>
              <w:bottom w:val="nil"/>
              <w:right w:val="nil"/>
            </w:tcBorders>
            <w:shd w:val="clear" w:color="000000" w:fill="DDDDDD"/>
            <w:vAlign w:val="bottom"/>
          </w:tcPr>
          <w:p w:rsidR="00FF43F1" w:rsidRDefault="00FF43F1" w:rsidP="00F1585F">
            <w:pPr>
              <w:jc w:val="right"/>
              <w:rPr>
                <w:rFonts w:ascii="Calibri" w:hAnsi="Calibri" w:cs="Calibri"/>
                <w:b/>
                <w:bCs/>
                <w:color w:val="000000"/>
              </w:rPr>
            </w:pPr>
            <w:r>
              <w:rPr>
                <w:rFonts w:ascii="Calibri" w:hAnsi="Calibri" w:cs="Calibri"/>
                <w:b/>
                <w:bCs/>
                <w:color w:val="000000"/>
              </w:rPr>
              <w:t>5863</w:t>
            </w:r>
          </w:p>
        </w:tc>
      </w:tr>
      <w:tr w:rsidR="00FF43F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F43F1" w:rsidRDefault="00FF43F1" w:rsidP="00F1585F">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FF43F1" w:rsidRDefault="00FF43F1" w:rsidP="00F1585F">
            <w:pPr>
              <w:jc w:val="right"/>
              <w:rPr>
                <w:rFonts w:ascii="Calibri" w:hAnsi="Calibri" w:cs="Calibri"/>
                <w:b/>
                <w:bCs/>
                <w:color w:val="000000"/>
              </w:rPr>
            </w:pPr>
            <w:r>
              <w:rPr>
                <w:rFonts w:ascii="Calibri" w:hAnsi="Calibri" w:cs="Calibri"/>
                <w:b/>
                <w:bCs/>
                <w:color w:val="000000"/>
              </w:rPr>
              <w:t>809.22</w:t>
            </w:r>
          </w:p>
        </w:tc>
        <w:tc>
          <w:tcPr>
            <w:tcW w:w="1528" w:type="pct"/>
            <w:tcBorders>
              <w:top w:val="nil"/>
              <w:left w:val="nil"/>
              <w:bottom w:val="nil"/>
              <w:right w:val="nil"/>
            </w:tcBorders>
            <w:shd w:val="clear" w:color="auto" w:fill="F2F2F2" w:themeFill="background1" w:themeFillShade="F2"/>
            <w:vAlign w:val="bottom"/>
          </w:tcPr>
          <w:p w:rsidR="00FF43F1" w:rsidRDefault="00FF43F1" w:rsidP="00F1585F">
            <w:pPr>
              <w:jc w:val="right"/>
              <w:rPr>
                <w:rFonts w:ascii="Calibri" w:hAnsi="Calibri" w:cs="Calibri"/>
                <w:b/>
                <w:bCs/>
                <w:color w:val="000000"/>
              </w:rPr>
            </w:pPr>
            <w:r>
              <w:rPr>
                <w:rFonts w:ascii="Calibri" w:hAnsi="Calibri" w:cs="Calibri"/>
                <w:b/>
                <w:bCs/>
                <w:color w:val="000000"/>
              </w:rPr>
              <w:t>769.05</w:t>
            </w:r>
          </w:p>
        </w:tc>
      </w:tr>
      <w:tr w:rsidR="00FF43F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F43F1" w:rsidRDefault="00FF43F1" w:rsidP="00F1585F">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000000" w:fill="DDDDDD"/>
            <w:vAlign w:val="bottom"/>
          </w:tcPr>
          <w:p w:rsidR="00FF43F1" w:rsidRDefault="00FF43F1" w:rsidP="00F1585F">
            <w:pPr>
              <w:jc w:val="right"/>
              <w:rPr>
                <w:rFonts w:ascii="Calibri" w:hAnsi="Calibri" w:cs="Calibri"/>
                <w:b/>
                <w:bCs/>
                <w:color w:val="000000"/>
              </w:rPr>
            </w:pPr>
            <w:r>
              <w:rPr>
                <w:rFonts w:ascii="Calibri" w:hAnsi="Calibri" w:cs="Calibri"/>
                <w:b/>
                <w:bCs/>
                <w:color w:val="000000"/>
              </w:rPr>
              <w:t>3686.76</w:t>
            </w:r>
          </w:p>
        </w:tc>
        <w:tc>
          <w:tcPr>
            <w:tcW w:w="1528" w:type="pct"/>
            <w:tcBorders>
              <w:top w:val="nil"/>
              <w:left w:val="nil"/>
              <w:bottom w:val="nil"/>
              <w:right w:val="nil"/>
            </w:tcBorders>
            <w:shd w:val="clear" w:color="000000" w:fill="DDDDDD"/>
            <w:vAlign w:val="bottom"/>
          </w:tcPr>
          <w:p w:rsidR="00FF43F1" w:rsidRDefault="00FF43F1" w:rsidP="00F1585F">
            <w:pPr>
              <w:jc w:val="right"/>
              <w:rPr>
                <w:rFonts w:ascii="Calibri" w:hAnsi="Calibri" w:cs="Calibri"/>
                <w:b/>
                <w:bCs/>
                <w:color w:val="000000"/>
              </w:rPr>
            </w:pPr>
            <w:r>
              <w:rPr>
                <w:rFonts w:ascii="Calibri" w:hAnsi="Calibri" w:cs="Calibri"/>
                <w:b/>
                <w:bCs/>
                <w:color w:val="000000"/>
              </w:rPr>
              <w:t>3385.7</w:t>
            </w:r>
          </w:p>
        </w:tc>
      </w:tr>
      <w:tr w:rsidR="00FF43F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F43F1" w:rsidRDefault="00FF43F1" w:rsidP="00F1585F">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FF43F1" w:rsidRDefault="00FF43F1" w:rsidP="00F1585F">
            <w:pPr>
              <w:jc w:val="right"/>
              <w:rPr>
                <w:rFonts w:ascii="Calibri" w:hAnsi="Calibri" w:cs="Calibri"/>
                <w:b/>
                <w:bCs/>
                <w:color w:val="000000"/>
              </w:rPr>
            </w:pPr>
            <w:r>
              <w:rPr>
                <w:rFonts w:ascii="Calibri" w:hAnsi="Calibri" w:cs="Calibri"/>
                <w:b/>
                <w:bCs/>
                <w:color w:val="000000"/>
              </w:rPr>
              <w:t>1830.48</w:t>
            </w:r>
          </w:p>
        </w:tc>
        <w:tc>
          <w:tcPr>
            <w:tcW w:w="1528" w:type="pct"/>
            <w:tcBorders>
              <w:top w:val="nil"/>
              <w:left w:val="nil"/>
              <w:bottom w:val="nil"/>
              <w:right w:val="nil"/>
            </w:tcBorders>
            <w:shd w:val="clear" w:color="auto" w:fill="F2F2F2" w:themeFill="background1" w:themeFillShade="F2"/>
            <w:vAlign w:val="bottom"/>
          </w:tcPr>
          <w:p w:rsidR="00FF43F1" w:rsidRDefault="00FF43F1" w:rsidP="00F1585F">
            <w:pPr>
              <w:jc w:val="right"/>
              <w:rPr>
                <w:rFonts w:ascii="Calibri" w:hAnsi="Calibri" w:cs="Calibri"/>
                <w:b/>
                <w:bCs/>
                <w:color w:val="000000"/>
              </w:rPr>
            </w:pPr>
            <w:r>
              <w:rPr>
                <w:rFonts w:ascii="Calibri" w:hAnsi="Calibri" w:cs="Calibri"/>
                <w:b/>
                <w:bCs/>
                <w:color w:val="000000"/>
              </w:rPr>
              <w:t>1783.75</w:t>
            </w:r>
          </w:p>
        </w:tc>
      </w:tr>
      <w:tr w:rsidR="00FF43F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F43F1" w:rsidRDefault="00FF43F1" w:rsidP="00F1585F">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FF43F1" w:rsidRDefault="00FF43F1" w:rsidP="00F1585F">
            <w:pPr>
              <w:jc w:val="right"/>
              <w:rPr>
                <w:rFonts w:ascii="Calibri" w:hAnsi="Calibri" w:cs="Calibri"/>
                <w:b/>
                <w:bCs/>
                <w:color w:val="000000"/>
              </w:rPr>
            </w:pPr>
            <w:r>
              <w:rPr>
                <w:rFonts w:ascii="Calibri" w:hAnsi="Calibri" w:cs="Calibri"/>
                <w:b/>
                <w:bCs/>
                <w:color w:val="000000"/>
              </w:rPr>
              <w:t>1083.25</w:t>
            </w:r>
          </w:p>
        </w:tc>
        <w:tc>
          <w:tcPr>
            <w:tcW w:w="1528" w:type="pct"/>
            <w:tcBorders>
              <w:top w:val="nil"/>
              <w:left w:val="nil"/>
              <w:bottom w:val="nil"/>
              <w:right w:val="nil"/>
            </w:tcBorders>
            <w:shd w:val="clear" w:color="auto" w:fill="D9D9D9" w:themeFill="background1" w:themeFillShade="D9"/>
            <w:vAlign w:val="bottom"/>
          </w:tcPr>
          <w:p w:rsidR="00FF43F1" w:rsidRDefault="00FF43F1" w:rsidP="00F1585F">
            <w:pPr>
              <w:jc w:val="right"/>
              <w:rPr>
                <w:rFonts w:ascii="Calibri" w:hAnsi="Calibri" w:cs="Calibri"/>
                <w:b/>
                <w:bCs/>
                <w:color w:val="000000"/>
              </w:rPr>
            </w:pPr>
            <w:r>
              <w:rPr>
                <w:rFonts w:ascii="Calibri" w:hAnsi="Calibri" w:cs="Calibri"/>
                <w:b/>
                <w:bCs/>
                <w:color w:val="000000"/>
              </w:rPr>
              <w:t>1065.3</w:t>
            </w:r>
          </w:p>
        </w:tc>
      </w:tr>
      <w:tr w:rsidR="00FF43F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F43F1" w:rsidRDefault="00FF43F1" w:rsidP="00F1585F">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F2F2F2" w:themeFill="background1" w:themeFillShade="F2"/>
            <w:vAlign w:val="bottom"/>
          </w:tcPr>
          <w:p w:rsidR="00FF43F1" w:rsidRDefault="00FF43F1" w:rsidP="00F1585F">
            <w:pPr>
              <w:jc w:val="right"/>
              <w:rPr>
                <w:rFonts w:ascii="Calibri" w:hAnsi="Calibri" w:cs="Calibri"/>
                <w:b/>
                <w:bCs/>
                <w:color w:val="000000"/>
              </w:rPr>
            </w:pPr>
            <w:r>
              <w:rPr>
                <w:rFonts w:ascii="Calibri" w:hAnsi="Calibri" w:cs="Calibri"/>
                <w:b/>
                <w:bCs/>
                <w:color w:val="000000"/>
              </w:rPr>
              <w:t>8474.2</w:t>
            </w:r>
          </w:p>
        </w:tc>
        <w:tc>
          <w:tcPr>
            <w:tcW w:w="1528" w:type="pct"/>
            <w:tcBorders>
              <w:top w:val="nil"/>
              <w:left w:val="nil"/>
              <w:bottom w:val="nil"/>
              <w:right w:val="nil"/>
            </w:tcBorders>
            <w:shd w:val="clear" w:color="auto" w:fill="F2F2F2" w:themeFill="background1" w:themeFillShade="F2"/>
            <w:vAlign w:val="bottom"/>
          </w:tcPr>
          <w:p w:rsidR="00FF43F1" w:rsidRDefault="00FF43F1" w:rsidP="00F1585F">
            <w:pPr>
              <w:jc w:val="right"/>
              <w:rPr>
                <w:rFonts w:ascii="Calibri" w:hAnsi="Calibri" w:cs="Calibri"/>
                <w:b/>
                <w:bCs/>
                <w:color w:val="000000"/>
              </w:rPr>
            </w:pPr>
            <w:r>
              <w:rPr>
                <w:rFonts w:ascii="Calibri" w:hAnsi="Calibri" w:cs="Calibri"/>
                <w:b/>
                <w:bCs/>
                <w:color w:val="000000"/>
              </w:rPr>
              <w:t>8417.1</w:t>
            </w:r>
          </w:p>
        </w:tc>
      </w:tr>
      <w:tr w:rsidR="00FF43F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F43F1" w:rsidRDefault="00FF43F1" w:rsidP="00F1585F">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FF43F1" w:rsidRDefault="00FF43F1" w:rsidP="00F1585F">
            <w:pPr>
              <w:jc w:val="right"/>
              <w:rPr>
                <w:rFonts w:ascii="Calibri" w:hAnsi="Calibri" w:cs="Calibri"/>
                <w:b/>
                <w:bCs/>
                <w:color w:val="000000"/>
              </w:rPr>
            </w:pPr>
            <w:r>
              <w:rPr>
                <w:rFonts w:ascii="Calibri" w:hAnsi="Calibri" w:cs="Calibri"/>
                <w:b/>
                <w:bCs/>
                <w:color w:val="000000"/>
              </w:rPr>
              <w:t>3745.61</w:t>
            </w:r>
          </w:p>
        </w:tc>
        <w:tc>
          <w:tcPr>
            <w:tcW w:w="1528" w:type="pct"/>
            <w:tcBorders>
              <w:top w:val="nil"/>
              <w:left w:val="nil"/>
              <w:bottom w:val="nil"/>
              <w:right w:val="nil"/>
            </w:tcBorders>
            <w:shd w:val="clear" w:color="auto" w:fill="D9D9D9" w:themeFill="background1" w:themeFillShade="D9"/>
            <w:vAlign w:val="bottom"/>
          </w:tcPr>
          <w:p w:rsidR="00FF43F1" w:rsidRDefault="00FF43F1" w:rsidP="00F1585F">
            <w:pPr>
              <w:jc w:val="right"/>
              <w:rPr>
                <w:rFonts w:ascii="Calibri" w:hAnsi="Calibri" w:cs="Calibri"/>
                <w:b/>
                <w:bCs/>
                <w:color w:val="000000"/>
              </w:rPr>
            </w:pPr>
            <w:r>
              <w:rPr>
                <w:rFonts w:ascii="Calibri" w:hAnsi="Calibri" w:cs="Calibri"/>
                <w:b/>
                <w:bCs/>
                <w:color w:val="000000"/>
              </w:rPr>
              <w:t>3623.55</w:t>
            </w:r>
          </w:p>
        </w:tc>
      </w:tr>
      <w:tr w:rsidR="00FF43F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F43F1" w:rsidRDefault="00FF43F1" w:rsidP="00F1585F">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F2F2F2" w:themeFill="background1" w:themeFillShade="F2"/>
            <w:vAlign w:val="bottom"/>
          </w:tcPr>
          <w:p w:rsidR="00FF43F1" w:rsidRDefault="00FF43F1" w:rsidP="00F1585F">
            <w:pPr>
              <w:jc w:val="right"/>
              <w:rPr>
                <w:rFonts w:ascii="Calibri" w:hAnsi="Calibri" w:cs="Calibri"/>
                <w:b/>
                <w:bCs/>
                <w:color w:val="000000"/>
              </w:rPr>
            </w:pPr>
            <w:r>
              <w:rPr>
                <w:rFonts w:ascii="Calibri" w:hAnsi="Calibri" w:cs="Calibri"/>
                <w:b/>
                <w:bCs/>
                <w:color w:val="000000"/>
              </w:rPr>
              <w:t>1499.99</w:t>
            </w:r>
          </w:p>
        </w:tc>
        <w:tc>
          <w:tcPr>
            <w:tcW w:w="1528" w:type="pct"/>
            <w:tcBorders>
              <w:top w:val="nil"/>
              <w:left w:val="nil"/>
              <w:bottom w:val="nil"/>
              <w:right w:val="nil"/>
            </w:tcBorders>
            <w:shd w:val="clear" w:color="auto" w:fill="F2F2F2" w:themeFill="background1" w:themeFillShade="F2"/>
            <w:vAlign w:val="bottom"/>
          </w:tcPr>
          <w:p w:rsidR="00FF43F1" w:rsidRDefault="00FF43F1" w:rsidP="00F1585F">
            <w:pPr>
              <w:jc w:val="right"/>
              <w:rPr>
                <w:rFonts w:ascii="Calibri" w:hAnsi="Calibri" w:cs="Calibri"/>
                <w:b/>
                <w:bCs/>
                <w:color w:val="000000"/>
              </w:rPr>
            </w:pPr>
            <w:r>
              <w:rPr>
                <w:rFonts w:ascii="Calibri" w:hAnsi="Calibri" w:cs="Calibri"/>
                <w:b/>
                <w:bCs/>
                <w:color w:val="000000"/>
              </w:rPr>
              <w:t>1332.75</w:t>
            </w:r>
          </w:p>
        </w:tc>
      </w:tr>
      <w:tr w:rsidR="0054553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545531">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FF43F1" w:rsidP="00FF43F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shd w:val="clear" w:color="auto" w:fill="F2F2F2"/>
            <w:vAlign w:val="bottom"/>
          </w:tcPr>
          <w:p w:rsidR="00FF43F1" w:rsidRPr="00250854" w:rsidRDefault="00FF43F1" w:rsidP="00F1585F">
            <w:pPr>
              <w:jc w:val="center"/>
              <w:rPr>
                <w:rFonts w:ascii="Calibri" w:hAnsi="Calibri" w:cs="Calibri"/>
                <w:color w:val="000000"/>
                <w:szCs w:val="22"/>
              </w:rPr>
            </w:pPr>
            <w:r>
              <w:rPr>
                <w:rFonts w:ascii="Calibri" w:hAnsi="Calibri" w:cs="Calibri"/>
                <w:color w:val="000000"/>
                <w:szCs w:val="22"/>
              </w:rPr>
              <w:t>18100</w:t>
            </w:r>
          </w:p>
        </w:tc>
        <w:tc>
          <w:tcPr>
            <w:tcW w:w="1960" w:type="pct"/>
            <w:shd w:val="clear" w:color="auto" w:fill="F2F2F2"/>
            <w:vAlign w:val="bottom"/>
          </w:tcPr>
          <w:p w:rsidR="00FF43F1" w:rsidRPr="00250854" w:rsidRDefault="00FF43F1" w:rsidP="00F1585F">
            <w:pPr>
              <w:jc w:val="center"/>
              <w:rPr>
                <w:rFonts w:ascii="Calibri" w:hAnsi="Calibri" w:cs="Calibri"/>
                <w:color w:val="000000"/>
                <w:szCs w:val="22"/>
              </w:rPr>
            </w:pPr>
            <w:r>
              <w:rPr>
                <w:rFonts w:ascii="Calibri" w:hAnsi="Calibri" w:cs="Calibri"/>
                <w:color w:val="000000"/>
                <w:szCs w:val="22"/>
              </w:rPr>
              <w:t>2,33,644</w:t>
            </w:r>
          </w:p>
        </w:tc>
      </w:tr>
      <w:tr w:rsidR="00FF43F1" w:rsidRPr="00065E90" w:rsidTr="00545531">
        <w:trPr>
          <w:trHeight w:val="216"/>
        </w:trPr>
        <w:tc>
          <w:tcPr>
            <w:tcW w:w="800" w:type="pct"/>
            <w:tcBorders>
              <w:left w:val="nil"/>
              <w:bottom w:val="single" w:sz="12" w:space="0" w:color="FFFFFF"/>
            </w:tcBorders>
            <w:shd w:val="clear" w:color="auto" w:fill="DEDEDE"/>
            <w:vAlign w:val="center"/>
          </w:tcPr>
          <w:p w:rsidR="00FF43F1" w:rsidRPr="004020BC" w:rsidRDefault="00FF43F1"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FF43F1"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tcBorders>
              <w:bottom w:val="single" w:sz="12" w:space="0" w:color="FFFFFF"/>
            </w:tcBorders>
            <w:shd w:val="clear" w:color="auto" w:fill="DEDEDE"/>
            <w:vAlign w:val="bottom"/>
          </w:tcPr>
          <w:p w:rsidR="00FF43F1" w:rsidRPr="00250854" w:rsidRDefault="00FF43F1" w:rsidP="00F1585F">
            <w:pPr>
              <w:jc w:val="center"/>
              <w:rPr>
                <w:rFonts w:ascii="Calibri" w:hAnsi="Calibri" w:cs="Calibri"/>
                <w:color w:val="000000"/>
                <w:szCs w:val="22"/>
              </w:rPr>
            </w:pPr>
            <w:r>
              <w:rPr>
                <w:rFonts w:ascii="Calibri" w:hAnsi="Calibri" w:cs="Calibri"/>
                <w:color w:val="000000"/>
                <w:szCs w:val="22"/>
              </w:rPr>
              <w:t>19000</w:t>
            </w:r>
          </w:p>
        </w:tc>
        <w:tc>
          <w:tcPr>
            <w:tcW w:w="1960" w:type="pct"/>
            <w:tcBorders>
              <w:bottom w:val="single" w:sz="12" w:space="0" w:color="FFFFFF"/>
            </w:tcBorders>
            <w:shd w:val="clear" w:color="auto" w:fill="DEDEDE"/>
            <w:vAlign w:val="bottom"/>
          </w:tcPr>
          <w:p w:rsidR="00FF43F1" w:rsidRPr="00250854" w:rsidRDefault="00FF43F1" w:rsidP="00F1585F">
            <w:pPr>
              <w:jc w:val="center"/>
              <w:rPr>
                <w:rFonts w:ascii="Calibri" w:hAnsi="Calibri" w:cs="Calibri"/>
                <w:color w:val="000000"/>
                <w:szCs w:val="22"/>
              </w:rPr>
            </w:pPr>
            <w:r>
              <w:rPr>
                <w:rFonts w:ascii="Calibri" w:hAnsi="Calibri" w:cs="Calibri"/>
                <w:color w:val="000000"/>
                <w:szCs w:val="22"/>
              </w:rPr>
              <w:t>2,31,418</w:t>
            </w:r>
          </w:p>
        </w:tc>
      </w:tr>
      <w:tr w:rsidR="00FF43F1" w:rsidRPr="00065E90" w:rsidTr="00545531">
        <w:trPr>
          <w:trHeight w:val="216"/>
        </w:trPr>
        <w:tc>
          <w:tcPr>
            <w:tcW w:w="800" w:type="pct"/>
            <w:tcBorders>
              <w:top w:val="single" w:sz="12" w:space="0" w:color="FFFFFF"/>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FF43F1"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tcBorders>
              <w:top w:val="single" w:sz="12" w:space="0" w:color="FFFFFF"/>
            </w:tcBorders>
            <w:shd w:val="clear" w:color="auto" w:fill="F2F2F2"/>
            <w:vAlign w:val="bottom"/>
          </w:tcPr>
          <w:p w:rsidR="00FF43F1" w:rsidRPr="00250854" w:rsidRDefault="00FF43F1" w:rsidP="00F1585F">
            <w:pPr>
              <w:jc w:val="center"/>
              <w:rPr>
                <w:rFonts w:ascii="Calibri" w:hAnsi="Calibri" w:cs="Calibri"/>
                <w:color w:val="000000"/>
                <w:szCs w:val="22"/>
              </w:rPr>
            </w:pPr>
            <w:r>
              <w:rPr>
                <w:rFonts w:ascii="Calibri" w:hAnsi="Calibri" w:cs="Calibri"/>
                <w:color w:val="000000"/>
                <w:szCs w:val="22"/>
              </w:rPr>
              <w:t>18200</w:t>
            </w:r>
          </w:p>
        </w:tc>
        <w:tc>
          <w:tcPr>
            <w:tcW w:w="1960" w:type="pct"/>
            <w:tcBorders>
              <w:top w:val="single" w:sz="12" w:space="0" w:color="FFFFFF"/>
            </w:tcBorders>
            <w:shd w:val="clear" w:color="auto" w:fill="F2F2F2"/>
            <w:vAlign w:val="bottom"/>
          </w:tcPr>
          <w:p w:rsidR="00FF43F1" w:rsidRPr="00250854" w:rsidRDefault="00FF43F1" w:rsidP="00F1585F">
            <w:pPr>
              <w:jc w:val="center"/>
              <w:rPr>
                <w:rFonts w:ascii="Calibri" w:hAnsi="Calibri" w:cs="Calibri"/>
                <w:color w:val="000000"/>
                <w:szCs w:val="22"/>
              </w:rPr>
            </w:pPr>
            <w:r>
              <w:rPr>
                <w:rFonts w:ascii="Calibri" w:hAnsi="Calibri" w:cs="Calibri"/>
                <w:color w:val="000000"/>
                <w:szCs w:val="22"/>
              </w:rPr>
              <w:t>2,08,531</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8335CE">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FF43F1"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shd w:val="clear" w:color="auto" w:fill="F2F2F2"/>
            <w:vAlign w:val="bottom"/>
          </w:tcPr>
          <w:p w:rsidR="00FF43F1" w:rsidRPr="00250854" w:rsidRDefault="00FF43F1" w:rsidP="00F1585F">
            <w:pPr>
              <w:jc w:val="center"/>
              <w:rPr>
                <w:rFonts w:ascii="Calibri" w:hAnsi="Calibri" w:cs="Calibri"/>
                <w:color w:val="000000"/>
                <w:szCs w:val="22"/>
              </w:rPr>
            </w:pPr>
            <w:r>
              <w:rPr>
                <w:rFonts w:ascii="Calibri" w:hAnsi="Calibri" w:cs="Calibri"/>
                <w:color w:val="000000"/>
                <w:szCs w:val="22"/>
              </w:rPr>
              <w:t>18100</w:t>
            </w:r>
          </w:p>
        </w:tc>
        <w:tc>
          <w:tcPr>
            <w:tcW w:w="1963" w:type="pct"/>
            <w:shd w:val="clear" w:color="auto" w:fill="F2F2F2"/>
            <w:vAlign w:val="bottom"/>
          </w:tcPr>
          <w:p w:rsidR="00FF43F1" w:rsidRPr="00250854" w:rsidRDefault="00FF43F1" w:rsidP="00F1585F">
            <w:pPr>
              <w:jc w:val="center"/>
              <w:rPr>
                <w:rFonts w:ascii="Calibri" w:hAnsi="Calibri" w:cs="Calibri"/>
                <w:color w:val="000000"/>
                <w:szCs w:val="22"/>
              </w:rPr>
            </w:pPr>
            <w:r>
              <w:rPr>
                <w:rFonts w:ascii="Calibri" w:hAnsi="Calibri" w:cs="Calibri"/>
                <w:color w:val="000000"/>
                <w:szCs w:val="22"/>
              </w:rPr>
              <w:t>2,27,298</w:t>
            </w:r>
          </w:p>
        </w:tc>
      </w:tr>
      <w:tr w:rsidR="00FF43F1" w:rsidRPr="00065E90" w:rsidTr="008335CE">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FF43F1"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tcBorders>
              <w:bottom w:val="single" w:sz="12" w:space="0" w:color="FFFFFF"/>
            </w:tcBorders>
            <w:shd w:val="clear" w:color="auto" w:fill="DEDEDE"/>
            <w:vAlign w:val="bottom"/>
          </w:tcPr>
          <w:p w:rsidR="00FF43F1" w:rsidRPr="00250854" w:rsidRDefault="00FF43F1" w:rsidP="00F1585F">
            <w:pPr>
              <w:jc w:val="center"/>
              <w:rPr>
                <w:rFonts w:ascii="Calibri" w:hAnsi="Calibri" w:cs="Calibri"/>
                <w:color w:val="000000"/>
                <w:szCs w:val="22"/>
              </w:rPr>
            </w:pPr>
            <w:r>
              <w:rPr>
                <w:rFonts w:ascii="Calibri" w:hAnsi="Calibri" w:cs="Calibri"/>
                <w:color w:val="000000"/>
                <w:szCs w:val="22"/>
              </w:rPr>
              <w:t>18000</w:t>
            </w:r>
          </w:p>
        </w:tc>
        <w:tc>
          <w:tcPr>
            <w:tcW w:w="1963" w:type="pct"/>
            <w:tcBorders>
              <w:bottom w:val="single" w:sz="12" w:space="0" w:color="FFFFFF"/>
            </w:tcBorders>
            <w:shd w:val="clear" w:color="auto" w:fill="DEDEDE"/>
            <w:vAlign w:val="bottom"/>
          </w:tcPr>
          <w:p w:rsidR="00FF43F1" w:rsidRPr="00250854" w:rsidRDefault="00FF43F1" w:rsidP="00F1585F">
            <w:pPr>
              <w:jc w:val="center"/>
              <w:rPr>
                <w:rFonts w:ascii="Calibri" w:hAnsi="Calibri" w:cs="Calibri"/>
                <w:color w:val="000000"/>
                <w:szCs w:val="22"/>
              </w:rPr>
            </w:pPr>
            <w:r>
              <w:rPr>
                <w:rFonts w:ascii="Calibri" w:hAnsi="Calibri" w:cs="Calibri"/>
                <w:color w:val="000000"/>
                <w:szCs w:val="22"/>
              </w:rPr>
              <w:t>1,82,558</w:t>
            </w:r>
          </w:p>
        </w:tc>
      </w:tr>
      <w:tr w:rsidR="00FF43F1" w:rsidRPr="00065E90" w:rsidTr="008335CE">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FF43F1"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tcBorders>
              <w:top w:val="single" w:sz="12" w:space="0" w:color="FFFFFF"/>
            </w:tcBorders>
            <w:shd w:val="clear" w:color="auto" w:fill="F2F2F2"/>
            <w:vAlign w:val="bottom"/>
          </w:tcPr>
          <w:p w:rsidR="00FF43F1" w:rsidRPr="00250854" w:rsidRDefault="00FF43F1" w:rsidP="00F1585F">
            <w:pPr>
              <w:jc w:val="center"/>
              <w:rPr>
                <w:rFonts w:ascii="Calibri" w:hAnsi="Calibri" w:cs="Calibri"/>
                <w:color w:val="000000"/>
                <w:szCs w:val="22"/>
              </w:rPr>
            </w:pPr>
            <w:r>
              <w:rPr>
                <w:rFonts w:ascii="Calibri" w:hAnsi="Calibri" w:cs="Calibri"/>
                <w:color w:val="000000"/>
                <w:szCs w:val="22"/>
              </w:rPr>
              <w:t>17800</w:t>
            </w:r>
          </w:p>
        </w:tc>
        <w:tc>
          <w:tcPr>
            <w:tcW w:w="1963" w:type="pct"/>
            <w:tcBorders>
              <w:top w:val="single" w:sz="12" w:space="0" w:color="FFFFFF"/>
            </w:tcBorders>
            <w:shd w:val="clear" w:color="auto" w:fill="F2F2F2"/>
            <w:vAlign w:val="bottom"/>
          </w:tcPr>
          <w:p w:rsidR="00FF43F1" w:rsidRPr="00250854" w:rsidRDefault="00FF43F1" w:rsidP="00F1585F">
            <w:pPr>
              <w:jc w:val="center"/>
              <w:rPr>
                <w:rFonts w:ascii="Calibri" w:hAnsi="Calibri" w:cs="Calibri"/>
                <w:color w:val="000000"/>
                <w:szCs w:val="22"/>
              </w:rPr>
            </w:pPr>
            <w:r>
              <w:rPr>
                <w:rFonts w:ascii="Calibri" w:hAnsi="Calibri" w:cs="Calibri"/>
                <w:color w:val="000000"/>
                <w:szCs w:val="22"/>
              </w:rPr>
              <w:t>1,29,783</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8512D9">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952F7F">
              <w:rPr>
                <w:rFonts w:asciiTheme="minorHAnsi" w:hAnsiTheme="minorHAnsi"/>
                <w:b/>
                <w:bCs/>
                <w:color w:val="auto"/>
                <w:sz w:val="21"/>
                <w:szCs w:val="21"/>
              </w:rPr>
              <w:t xml:space="preserve"> </w:t>
            </w:r>
            <w:r w:rsidR="008512D9">
              <w:rPr>
                <w:rFonts w:asciiTheme="minorHAnsi" w:hAnsiTheme="minorHAnsi"/>
                <w:b/>
                <w:bCs/>
                <w:color w:val="auto"/>
                <w:sz w:val="21"/>
                <w:szCs w:val="21"/>
              </w:rPr>
              <w:t>24</w:t>
            </w:r>
            <w:r w:rsidR="00744742">
              <w:rPr>
                <w:rFonts w:asciiTheme="minorHAnsi" w:hAnsiTheme="minorHAnsi"/>
                <w:b/>
                <w:bCs/>
                <w:color w:val="auto"/>
                <w:sz w:val="21"/>
                <w:szCs w:val="21"/>
              </w:rPr>
              <w:t>-</w:t>
            </w:r>
            <w:r w:rsidR="008512D9">
              <w:rPr>
                <w:rFonts w:asciiTheme="minorHAnsi" w:hAnsiTheme="minorHAnsi"/>
                <w:b/>
                <w:bCs/>
                <w:color w:val="auto"/>
                <w:sz w:val="21"/>
                <w:szCs w:val="21"/>
              </w:rPr>
              <w:t>0</w:t>
            </w:r>
            <w:r w:rsidR="00ED74B9">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8512D9">
              <w:rPr>
                <w:rFonts w:asciiTheme="minorHAnsi" w:hAnsiTheme="minorHAnsi"/>
                <w:b/>
                <w:bCs/>
                <w:color w:val="auto"/>
                <w:sz w:val="21"/>
                <w:szCs w:val="21"/>
              </w:rPr>
              <w:t>3</w:t>
            </w:r>
          </w:p>
        </w:tc>
      </w:tr>
    </w:tbl>
    <w:p w:rsidR="003C6D26" w:rsidRPr="00150D1C" w:rsidRDefault="00150D1C" w:rsidP="00BB7DAA">
      <w:pPr>
        <w:rPr>
          <w:rFonts w:ascii="Calibri" w:hAnsi="Calibri" w:cs="Calibri"/>
          <w:b/>
          <w:color w:val="000000"/>
          <w:sz w:val="20"/>
          <w:szCs w:val="22"/>
        </w:rPr>
      </w:pPr>
      <w:r w:rsidRPr="00150D1C">
        <w:rPr>
          <w:rFonts w:ascii="Calibri" w:hAnsi="Calibri" w:cs="Calibri"/>
          <w:b/>
          <w:color w:val="000000"/>
          <w:sz w:val="20"/>
          <w:szCs w:val="22"/>
        </w:rPr>
        <w:t>DELTACROP, PVR, L&amp;TFH</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3C6D26" w:rsidRDefault="000A2E9E"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80" w:type="dxa"/>
        <w:tblInd w:w="93" w:type="dxa"/>
        <w:tblLook w:val="04A0"/>
      </w:tblPr>
      <w:tblGrid>
        <w:gridCol w:w="960"/>
        <w:gridCol w:w="2025"/>
        <w:gridCol w:w="5195"/>
        <w:gridCol w:w="860"/>
        <w:gridCol w:w="1060"/>
        <w:gridCol w:w="980"/>
      </w:tblGrid>
      <w:tr w:rsidR="00150D1C" w:rsidRPr="00150D1C" w:rsidTr="00150D1C">
        <w:trPr>
          <w:trHeight w:val="315"/>
        </w:trPr>
        <w:tc>
          <w:tcPr>
            <w:tcW w:w="960"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150D1C" w:rsidRPr="00150D1C" w:rsidRDefault="00150D1C" w:rsidP="00150D1C">
            <w:pPr>
              <w:jc w:val="center"/>
              <w:rPr>
                <w:rFonts w:ascii="Calibri" w:eastAsia="Times New Roman" w:hAnsi="Calibri" w:cs="Calibri"/>
                <w:b/>
                <w:bCs/>
                <w:color w:val="FFFFFF"/>
              </w:rPr>
            </w:pPr>
            <w:r w:rsidRPr="00150D1C">
              <w:rPr>
                <w:rFonts w:ascii="Calibri" w:eastAsia="Times New Roman" w:hAnsi="Calibri" w:cs="Calibri"/>
                <w:b/>
                <w:bCs/>
                <w:color w:val="FFFFFF"/>
              </w:rPr>
              <w:t>Deal Date</w:t>
            </w:r>
          </w:p>
        </w:tc>
        <w:tc>
          <w:tcPr>
            <w:tcW w:w="2025" w:type="dxa"/>
            <w:tcBorders>
              <w:top w:val="single" w:sz="8" w:space="0" w:color="FFFFFF"/>
              <w:left w:val="nil"/>
              <w:bottom w:val="single" w:sz="8" w:space="0" w:color="FFFFFF"/>
              <w:right w:val="single" w:sz="8" w:space="0" w:color="FFFFFF"/>
            </w:tcBorders>
            <w:shd w:val="clear" w:color="000000" w:fill="00B050"/>
            <w:vAlign w:val="center"/>
            <w:hideMark/>
          </w:tcPr>
          <w:p w:rsidR="00150D1C" w:rsidRPr="00150D1C" w:rsidRDefault="00150D1C" w:rsidP="00150D1C">
            <w:pPr>
              <w:jc w:val="center"/>
              <w:rPr>
                <w:rFonts w:ascii="Calibri" w:eastAsia="Times New Roman" w:hAnsi="Calibri" w:cs="Calibri"/>
                <w:b/>
                <w:bCs/>
                <w:color w:val="FFFFFF"/>
              </w:rPr>
            </w:pPr>
            <w:r w:rsidRPr="00150D1C">
              <w:rPr>
                <w:rFonts w:ascii="Calibri" w:eastAsia="Times New Roman" w:hAnsi="Calibri" w:cs="Calibri"/>
                <w:b/>
                <w:bCs/>
                <w:color w:val="FFFFFF"/>
              </w:rPr>
              <w:t>Scrip Name</w:t>
            </w:r>
          </w:p>
        </w:tc>
        <w:tc>
          <w:tcPr>
            <w:tcW w:w="5195" w:type="dxa"/>
            <w:tcBorders>
              <w:top w:val="single" w:sz="8" w:space="0" w:color="FFFFFF"/>
              <w:left w:val="nil"/>
              <w:bottom w:val="single" w:sz="8" w:space="0" w:color="FFFFFF"/>
              <w:right w:val="single" w:sz="8" w:space="0" w:color="FFFFFF"/>
            </w:tcBorders>
            <w:shd w:val="clear" w:color="000000" w:fill="00B050"/>
            <w:noWrap/>
            <w:vAlign w:val="center"/>
            <w:hideMark/>
          </w:tcPr>
          <w:p w:rsidR="00150D1C" w:rsidRPr="00150D1C" w:rsidRDefault="00150D1C" w:rsidP="00150D1C">
            <w:pPr>
              <w:jc w:val="center"/>
              <w:rPr>
                <w:rFonts w:ascii="Calibri" w:eastAsia="Times New Roman" w:hAnsi="Calibri" w:cs="Calibri"/>
                <w:b/>
                <w:bCs/>
                <w:color w:val="FFFFFF"/>
              </w:rPr>
            </w:pPr>
            <w:r w:rsidRPr="00150D1C">
              <w:rPr>
                <w:rFonts w:ascii="Calibri" w:eastAsia="Times New Roman" w:hAnsi="Calibri" w:cs="Calibri"/>
                <w:b/>
                <w:bCs/>
                <w:color w:val="FFFFFF"/>
              </w:rPr>
              <w:t> Client Name</w:t>
            </w:r>
          </w:p>
        </w:tc>
        <w:tc>
          <w:tcPr>
            <w:tcW w:w="860" w:type="dxa"/>
            <w:tcBorders>
              <w:top w:val="single" w:sz="8" w:space="0" w:color="FFFFFF"/>
              <w:left w:val="nil"/>
              <w:bottom w:val="single" w:sz="8" w:space="0" w:color="FFFFFF"/>
              <w:right w:val="single" w:sz="8" w:space="0" w:color="FFFFFF"/>
            </w:tcBorders>
            <w:shd w:val="clear" w:color="000000" w:fill="00B050"/>
            <w:noWrap/>
            <w:vAlign w:val="center"/>
            <w:hideMark/>
          </w:tcPr>
          <w:p w:rsidR="00150D1C" w:rsidRPr="00150D1C" w:rsidRDefault="00150D1C" w:rsidP="00150D1C">
            <w:pPr>
              <w:jc w:val="center"/>
              <w:rPr>
                <w:rFonts w:ascii="Calibri" w:eastAsia="Times New Roman" w:hAnsi="Calibri" w:cs="Calibri"/>
                <w:b/>
                <w:bCs/>
                <w:color w:val="FFFFFF"/>
              </w:rPr>
            </w:pPr>
            <w:r w:rsidRPr="00150D1C">
              <w:rPr>
                <w:rFonts w:ascii="Calibri" w:eastAsia="Times New Roman" w:hAnsi="Calibri" w:cs="Calibri"/>
                <w:b/>
                <w:bCs/>
                <w:color w:val="FFFFFF"/>
              </w:rPr>
              <w:t>Deal Type</w:t>
            </w:r>
          </w:p>
        </w:tc>
        <w:tc>
          <w:tcPr>
            <w:tcW w:w="1060" w:type="dxa"/>
            <w:tcBorders>
              <w:top w:val="single" w:sz="8" w:space="0" w:color="FFFFFF"/>
              <w:left w:val="nil"/>
              <w:bottom w:val="single" w:sz="8" w:space="0" w:color="FFFFFF"/>
              <w:right w:val="single" w:sz="8" w:space="0" w:color="FFFFFF"/>
            </w:tcBorders>
            <w:shd w:val="clear" w:color="000000" w:fill="00B050"/>
            <w:noWrap/>
            <w:vAlign w:val="center"/>
            <w:hideMark/>
          </w:tcPr>
          <w:p w:rsidR="00150D1C" w:rsidRPr="00150D1C" w:rsidRDefault="00150D1C" w:rsidP="00150D1C">
            <w:pPr>
              <w:jc w:val="center"/>
              <w:rPr>
                <w:rFonts w:ascii="Calibri" w:eastAsia="Times New Roman" w:hAnsi="Calibri" w:cs="Calibri"/>
                <w:b/>
                <w:bCs/>
                <w:color w:val="FFFFFF"/>
              </w:rPr>
            </w:pPr>
            <w:r w:rsidRPr="00150D1C">
              <w:rPr>
                <w:rFonts w:ascii="Calibri" w:eastAsia="Times New Roman" w:hAnsi="Calibri" w:cs="Calibri"/>
                <w:b/>
                <w:bCs/>
                <w:color w:val="FFFFFF"/>
              </w:rPr>
              <w:t>Quantity</w:t>
            </w:r>
          </w:p>
        </w:tc>
        <w:tc>
          <w:tcPr>
            <w:tcW w:w="980" w:type="dxa"/>
            <w:tcBorders>
              <w:top w:val="single" w:sz="8" w:space="0" w:color="FFFFFF"/>
              <w:left w:val="nil"/>
              <w:bottom w:val="single" w:sz="8" w:space="0" w:color="FFFFFF"/>
              <w:right w:val="single" w:sz="8" w:space="0" w:color="FFFFFF"/>
            </w:tcBorders>
            <w:shd w:val="clear" w:color="000000" w:fill="00B050"/>
            <w:noWrap/>
            <w:vAlign w:val="center"/>
            <w:hideMark/>
          </w:tcPr>
          <w:p w:rsidR="00150D1C" w:rsidRPr="00150D1C" w:rsidRDefault="00150D1C" w:rsidP="00150D1C">
            <w:pPr>
              <w:jc w:val="center"/>
              <w:rPr>
                <w:rFonts w:ascii="Calibri" w:eastAsia="Times New Roman" w:hAnsi="Calibri" w:cs="Calibri"/>
                <w:b/>
                <w:bCs/>
                <w:color w:val="FFFFFF"/>
              </w:rPr>
            </w:pPr>
            <w:r w:rsidRPr="00150D1C">
              <w:rPr>
                <w:rFonts w:ascii="Calibri" w:eastAsia="Times New Roman" w:hAnsi="Calibri" w:cs="Calibri"/>
                <w:b/>
                <w:bCs/>
                <w:color w:val="FFFFFF"/>
              </w:rPr>
              <w:t>Price</w:t>
            </w:r>
          </w:p>
        </w:tc>
      </w:tr>
      <w:tr w:rsidR="00150D1C" w:rsidRPr="00150D1C" w:rsidTr="00150D1C">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150D1C" w:rsidRPr="00150D1C" w:rsidRDefault="00150D1C" w:rsidP="00150D1C">
            <w:pPr>
              <w:jc w:val="center"/>
              <w:rPr>
                <w:rFonts w:ascii="Calibri" w:eastAsia="Times New Roman" w:hAnsi="Calibri" w:cs="Calibri"/>
                <w:color w:val="333333"/>
              </w:rPr>
            </w:pPr>
            <w:r w:rsidRPr="00150D1C">
              <w:rPr>
                <w:rFonts w:ascii="Calibri" w:eastAsia="Times New Roman" w:hAnsi="Calibri" w:cs="Calibri"/>
                <w:color w:val="333333"/>
              </w:rPr>
              <w:t>23-Jan-23</w:t>
            </w:r>
          </w:p>
        </w:tc>
        <w:tc>
          <w:tcPr>
            <w:tcW w:w="2025" w:type="dxa"/>
            <w:tcBorders>
              <w:top w:val="nil"/>
              <w:left w:val="nil"/>
              <w:bottom w:val="single" w:sz="8" w:space="0" w:color="FFFFFF"/>
              <w:right w:val="single" w:sz="8" w:space="0" w:color="FFFFFF"/>
            </w:tcBorders>
            <w:shd w:val="clear" w:color="000000" w:fill="D8D8D8"/>
            <w:noWrap/>
            <w:vAlign w:val="center"/>
            <w:hideMark/>
          </w:tcPr>
          <w:p w:rsidR="00150D1C" w:rsidRPr="00150D1C" w:rsidRDefault="00150D1C" w:rsidP="00150D1C">
            <w:pPr>
              <w:rPr>
                <w:rFonts w:ascii="Calibri" w:eastAsia="Times New Roman" w:hAnsi="Calibri" w:cs="Calibri"/>
                <w:color w:val="333333"/>
              </w:rPr>
            </w:pPr>
            <w:r w:rsidRPr="00150D1C">
              <w:rPr>
                <w:rFonts w:ascii="Calibri" w:eastAsia="Times New Roman" w:hAnsi="Calibri" w:cs="Calibri"/>
                <w:color w:val="333333"/>
              </w:rPr>
              <w:t>GENCON</w:t>
            </w:r>
          </w:p>
        </w:tc>
        <w:tc>
          <w:tcPr>
            <w:tcW w:w="5195" w:type="dxa"/>
            <w:tcBorders>
              <w:top w:val="nil"/>
              <w:left w:val="nil"/>
              <w:bottom w:val="single" w:sz="8" w:space="0" w:color="FFFFFF"/>
              <w:right w:val="single" w:sz="8" w:space="0" w:color="FFFFFF"/>
            </w:tcBorders>
            <w:shd w:val="clear" w:color="000000" w:fill="D8D8D8"/>
            <w:noWrap/>
            <w:vAlign w:val="center"/>
            <w:hideMark/>
          </w:tcPr>
          <w:p w:rsidR="00150D1C" w:rsidRPr="00150D1C" w:rsidRDefault="00150D1C" w:rsidP="00150D1C">
            <w:pPr>
              <w:rPr>
                <w:rFonts w:ascii="Calibri" w:eastAsia="Times New Roman" w:hAnsi="Calibri" w:cs="Calibri"/>
                <w:color w:val="333333"/>
              </w:rPr>
            </w:pPr>
            <w:r w:rsidRPr="00150D1C">
              <w:rPr>
                <w:rFonts w:ascii="Calibri" w:eastAsia="Times New Roman" w:hAnsi="Calibri" w:cs="Calibri"/>
                <w:color w:val="333333"/>
              </w:rPr>
              <w:t>TANO INVESTMENT OPPORTUNITIES FUND</w:t>
            </w:r>
          </w:p>
        </w:tc>
        <w:tc>
          <w:tcPr>
            <w:tcW w:w="860" w:type="dxa"/>
            <w:tcBorders>
              <w:top w:val="nil"/>
              <w:left w:val="nil"/>
              <w:bottom w:val="single" w:sz="8" w:space="0" w:color="FFFFFF"/>
              <w:right w:val="single" w:sz="8" w:space="0" w:color="FFFFFF"/>
            </w:tcBorders>
            <w:shd w:val="clear" w:color="000000" w:fill="D8D8D8"/>
            <w:noWrap/>
            <w:vAlign w:val="center"/>
            <w:hideMark/>
          </w:tcPr>
          <w:p w:rsidR="00150D1C" w:rsidRPr="00150D1C" w:rsidRDefault="00150D1C" w:rsidP="00150D1C">
            <w:pPr>
              <w:jc w:val="center"/>
              <w:rPr>
                <w:rFonts w:ascii="Calibri" w:eastAsia="Times New Roman" w:hAnsi="Calibri" w:cs="Calibri"/>
                <w:color w:val="333333"/>
              </w:rPr>
            </w:pPr>
            <w:r w:rsidRPr="00150D1C">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D8D8D8"/>
            <w:noWrap/>
            <w:vAlign w:val="center"/>
            <w:hideMark/>
          </w:tcPr>
          <w:p w:rsidR="00150D1C" w:rsidRPr="00150D1C" w:rsidRDefault="00150D1C" w:rsidP="00150D1C">
            <w:pPr>
              <w:jc w:val="center"/>
              <w:rPr>
                <w:rFonts w:ascii="Calibri" w:eastAsia="Times New Roman" w:hAnsi="Calibri" w:cs="Calibri"/>
                <w:color w:val="333333"/>
              </w:rPr>
            </w:pPr>
            <w:r w:rsidRPr="00150D1C">
              <w:rPr>
                <w:rFonts w:ascii="Calibri" w:eastAsia="Times New Roman" w:hAnsi="Calibri" w:cs="Calibri"/>
                <w:color w:val="333333"/>
              </w:rPr>
              <w:t>312300</w:t>
            </w:r>
          </w:p>
        </w:tc>
        <w:tc>
          <w:tcPr>
            <w:tcW w:w="980" w:type="dxa"/>
            <w:tcBorders>
              <w:top w:val="nil"/>
              <w:left w:val="nil"/>
              <w:bottom w:val="single" w:sz="8" w:space="0" w:color="FFFFFF"/>
              <w:right w:val="single" w:sz="8" w:space="0" w:color="FFFFFF"/>
            </w:tcBorders>
            <w:shd w:val="clear" w:color="000000" w:fill="D8D8D8"/>
            <w:noWrap/>
            <w:vAlign w:val="center"/>
            <w:hideMark/>
          </w:tcPr>
          <w:p w:rsidR="00150D1C" w:rsidRPr="00150D1C" w:rsidRDefault="00150D1C" w:rsidP="00150D1C">
            <w:pPr>
              <w:jc w:val="center"/>
              <w:rPr>
                <w:rFonts w:ascii="Calibri" w:eastAsia="Times New Roman" w:hAnsi="Calibri" w:cs="Calibri"/>
                <w:color w:val="333333"/>
              </w:rPr>
            </w:pPr>
            <w:r w:rsidRPr="00150D1C">
              <w:rPr>
                <w:rFonts w:ascii="Calibri" w:eastAsia="Times New Roman" w:hAnsi="Calibri" w:cs="Calibri"/>
                <w:color w:val="333333"/>
              </w:rPr>
              <w:t>65.85</w:t>
            </w:r>
          </w:p>
        </w:tc>
      </w:tr>
    </w:tbl>
    <w:p w:rsidR="007B01CD" w:rsidRDefault="007B01CD"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8512D9">
        <w:rPr>
          <w:rFonts w:asciiTheme="minorHAnsi" w:hAnsiTheme="minorHAnsi"/>
          <w:b/>
          <w:color w:val="auto"/>
          <w:szCs w:val="16"/>
        </w:rPr>
        <w:t>23</w:t>
      </w:r>
      <w:r w:rsidR="008512D9" w:rsidRPr="008512D9">
        <w:rPr>
          <w:rFonts w:asciiTheme="minorHAnsi" w:hAnsiTheme="minorHAnsi"/>
          <w:b/>
          <w:color w:val="auto"/>
          <w:szCs w:val="16"/>
          <w:vertAlign w:val="superscript"/>
        </w:rPr>
        <w:t>rd</w:t>
      </w:r>
      <w:r w:rsidR="008512D9">
        <w:rPr>
          <w:rFonts w:asciiTheme="minorHAnsi" w:hAnsiTheme="minorHAnsi"/>
          <w:b/>
          <w:color w:val="auto"/>
          <w:szCs w:val="16"/>
        </w:rPr>
        <w:t xml:space="preserve"> Jan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8512D9">
        <w:rPr>
          <w:rFonts w:asciiTheme="minorHAnsi" w:hAnsiTheme="minorHAnsi"/>
          <w:b/>
          <w:color w:val="auto"/>
          <w:szCs w:val="16"/>
        </w:rPr>
        <w:t>3</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B23A6F" w:rsidRDefault="00B23A6F"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A4273D" w:rsidRDefault="00A4273D"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3D5041"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3D5041" w:rsidP="08EA4571">
      <w:pPr>
        <w:tabs>
          <w:tab w:val="left" w:pos="2430"/>
        </w:tabs>
        <w:rPr>
          <w:rFonts w:ascii="Calibri" w:hAnsi="Calibri"/>
          <w:color w:val="808080"/>
        </w:rPr>
      </w:pPr>
      <w:r w:rsidRPr="003D5041">
        <w:rPr>
          <w:noProof/>
        </w:rPr>
        <w:pict>
          <v:shape id="_x0000_s1026" type="#_x0000_t202" style="position:absolute;margin-left:-7.5pt;margin-top:1.4pt;width:573pt;height:195.65pt;z-index:251655168" strokecolor="silver">
            <v:textbox style="mso-next-textbox:#_x0000_s1026">
              <w:txbxContent>
                <w:p w:rsidR="00F1585F" w:rsidRPr="08B41B0B" w:rsidRDefault="00F1585F"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F1585F" w:rsidRDefault="00F1585F"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3D5041" w:rsidP="089A7558">
      <w:pPr>
        <w:ind w:left="2880" w:firstLine="720"/>
        <w:rPr>
          <w:rFonts w:ascii="CastleT" w:hAnsi="CastleT"/>
          <w:bCs/>
          <w:color w:val="336699"/>
          <w:sz w:val="28"/>
          <w:szCs w:val="28"/>
        </w:rPr>
      </w:pPr>
      <w:r w:rsidRPr="003D5041">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D5041"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2B1D" w:rsidRDefault="00902B1D">
      <w:r>
        <w:separator/>
      </w:r>
    </w:p>
  </w:endnote>
  <w:endnote w:type="continuationSeparator" w:id="1">
    <w:p w:rsidR="00902B1D" w:rsidRDefault="00902B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85F" w:rsidRPr="00002BC9" w:rsidRDefault="003D5041"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F1585F" w:rsidRPr="003656B6" w:rsidRDefault="00F1585F" w:rsidP="003656B6"/>
            </w:txbxContent>
          </v:textbox>
        </v:shape>
      </w:pict>
    </w:r>
    <w:r w:rsidRPr="00002BC9">
      <w:rPr>
        <w:rFonts w:ascii="Calibri" w:hAnsi="Calibri"/>
        <w:color w:val="404040"/>
      </w:rPr>
      <w:fldChar w:fldCharType="begin"/>
    </w:r>
    <w:r w:rsidR="00F1585F" w:rsidRPr="00002BC9">
      <w:rPr>
        <w:rFonts w:ascii="Calibri" w:hAnsi="Calibri"/>
        <w:color w:val="404040"/>
      </w:rPr>
      <w:instrText xml:space="preserve"> PAGE   \* MERGEFORMAT </w:instrText>
    </w:r>
    <w:r w:rsidRPr="00002BC9">
      <w:rPr>
        <w:rFonts w:ascii="Calibri" w:hAnsi="Calibri"/>
        <w:color w:val="404040"/>
      </w:rPr>
      <w:fldChar w:fldCharType="separate"/>
    </w:r>
    <w:r w:rsidR="00116352">
      <w:rPr>
        <w:rFonts w:ascii="Calibri" w:hAnsi="Calibri"/>
        <w:noProof/>
        <w:color w:val="404040"/>
      </w:rPr>
      <w:t>2</w:t>
    </w:r>
    <w:r w:rsidRPr="00002BC9">
      <w:rPr>
        <w:rFonts w:ascii="Calibri" w:hAnsi="Calibri"/>
        <w:color w:val="404040"/>
      </w:rPr>
      <w:fldChar w:fldCharType="end"/>
    </w:r>
  </w:p>
  <w:p w:rsidR="00F1585F" w:rsidRPr="00A07B73" w:rsidRDefault="00F1585F" w:rsidP="0873667E">
    <w:pPr>
      <w:rPr>
        <w:rFonts w:ascii="CastleT" w:hAnsi="CastleT"/>
        <w:color w:val="595959"/>
      </w:rPr>
    </w:pPr>
  </w:p>
  <w:p w:rsidR="00F1585F" w:rsidRDefault="003D5041" w:rsidP="0873667E">
    <w:pPr>
      <w:pStyle w:val="Footer"/>
      <w:numPr>
        <w:ilvl w:val="0"/>
        <w:numId w:val="0"/>
      </w:numPr>
    </w:pPr>
    <w:r w:rsidRPr="003D5041">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F1585F" w:rsidRPr="08005496" w:rsidRDefault="00F1585F"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85F" w:rsidRPr="00002BC9" w:rsidRDefault="003D5041"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F1585F" w:rsidRPr="00002BC9">
      <w:rPr>
        <w:rFonts w:ascii="Calibri" w:hAnsi="Calibri"/>
        <w:color w:val="404040"/>
      </w:rPr>
      <w:instrText xml:space="preserve"> PAGE   \* MERGEFORMAT </w:instrText>
    </w:r>
    <w:r w:rsidRPr="00002BC9">
      <w:rPr>
        <w:rFonts w:ascii="Calibri" w:hAnsi="Calibri"/>
        <w:color w:val="404040"/>
      </w:rPr>
      <w:fldChar w:fldCharType="separate"/>
    </w:r>
    <w:r w:rsidR="00BC7AAE">
      <w:rPr>
        <w:rFonts w:ascii="Calibri" w:hAnsi="Calibri"/>
        <w:noProof/>
        <w:color w:val="404040"/>
      </w:rPr>
      <w:t>1</w:t>
    </w:r>
    <w:r w:rsidRPr="00002BC9">
      <w:rPr>
        <w:rFonts w:ascii="Calibri" w:hAnsi="Calibri"/>
        <w:color w:val="404040"/>
      </w:rPr>
      <w:fldChar w:fldCharType="end"/>
    </w:r>
  </w:p>
  <w:p w:rsidR="00F1585F" w:rsidRPr="00A07B73" w:rsidRDefault="00F1585F" w:rsidP="0873667E">
    <w:pPr>
      <w:rPr>
        <w:rFonts w:ascii="CastleT" w:hAnsi="CastleT"/>
        <w:color w:val="595959"/>
      </w:rPr>
    </w:pPr>
  </w:p>
  <w:p w:rsidR="00F1585F" w:rsidRPr="08FC0DA5" w:rsidRDefault="00F1585F"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2B1D" w:rsidRDefault="00902B1D">
      <w:r>
        <w:separator/>
      </w:r>
    </w:p>
  </w:footnote>
  <w:footnote w:type="continuationSeparator" w:id="1">
    <w:p w:rsidR="00902B1D" w:rsidRDefault="00902B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85F" w:rsidRDefault="00F1585F"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3D5041">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F1585F" w:rsidRDefault="00F1585F" w:rsidP="00E63EA6">
                <w:pPr>
                  <w:shd w:val="clear" w:color="auto" w:fill="00B050"/>
                </w:pPr>
              </w:p>
            </w:txbxContent>
          </v:textbox>
        </v:shape>
      </w:pict>
    </w:r>
    <w:r w:rsidR="003D5041">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F1585F" w:rsidRPr="00202F7F" w:rsidRDefault="00F1585F"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F1585F" w:rsidRDefault="00F1585F">
    <w:pPr>
      <w:pStyle w:val="Header"/>
    </w:pPr>
  </w:p>
  <w:p w:rsidR="00F1585F" w:rsidRPr="089D0EB0" w:rsidRDefault="00F1585F">
    <w:pPr>
      <w:rPr>
        <w:b/>
      </w:rPr>
    </w:pPr>
  </w:p>
  <w:p w:rsidR="00F1585F" w:rsidRDefault="00F1585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85F" w:rsidRDefault="00F1585F">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286146">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AC"/>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1D"/>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A"/>
    <w:rsid w:val="00DD7727"/>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C2"/>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6146">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QTm1P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Ah8Kcq"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856F-4CC5-417E-84C0-DA339A9E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1749</TotalTime>
  <Pages>5</Pages>
  <Words>1104</Words>
  <Characters>6298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7388</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7</cp:lastModifiedBy>
  <cp:revision>578</cp:revision>
  <cp:lastPrinted>2022-11-07T03:30:00Z</cp:lastPrinted>
  <dcterms:created xsi:type="dcterms:W3CDTF">2022-08-30T12:11:00Z</dcterms:created>
  <dcterms:modified xsi:type="dcterms:W3CDTF">2023-01-24T03:15:00Z</dcterms:modified>
</cp:coreProperties>
</file>