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6A2" w:rsidRDefault="00F466A2" w:rsidP="00742CA7"/>
    <w:p w:rsidR="004F0B4E" w:rsidRDefault="004F0B4E" w:rsidP="00742CA7"/>
    <w:p w:rsidR="0009785C" w:rsidRDefault="0009785C" w:rsidP="00D66FD1"/>
    <w:p w:rsidR="00B93E4C" w:rsidRDefault="008C0BA1"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6720B7" w:rsidRDefault="006720B7"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p>
    <w:p w:rsidR="08AE5979" w:rsidRDefault="00A226D3" w:rsidP="08594EE6">
      <w:r>
        <w:tab/>
      </w:r>
    </w:p>
    <w:p w:rsidR="00916C26" w:rsidRPr="00916C26" w:rsidRDefault="00A554CD" w:rsidP="00916C26">
      <w:pPr>
        <w:jc w:val="center"/>
        <w:rPr>
          <w:b/>
        </w:rPr>
      </w:pPr>
      <w:r w:rsidRPr="00A554CD">
        <w:rPr>
          <w:b/>
          <w:sz w:val="20"/>
        </w:rPr>
        <w:t xml:space="preserve">To join our research group on TELEGRAM, please click on the links - </w:t>
      </w:r>
      <w:hyperlink r:id="rId9" w:history="1">
        <w:r w:rsidR="005245BF" w:rsidRPr="008920C5">
          <w:rPr>
            <w:rStyle w:val="Hyperlink"/>
          </w:rPr>
          <w:t>https://bit.ly/3PgiJFX</w:t>
        </w:r>
      </w:hyperlink>
      <w:r w:rsidR="005245BF">
        <w:t xml:space="preserve"> </w:t>
      </w:r>
      <w:r w:rsidR="00005B00">
        <w:t xml:space="preserve"> </w:t>
      </w:r>
      <w:r w:rsidRPr="00A554CD">
        <w:rPr>
          <w:b/>
          <w:sz w:val="20"/>
        </w:rPr>
        <w:t xml:space="preserve">and </w:t>
      </w:r>
      <w:hyperlink r:id="rId10" w:history="1">
        <w:r w:rsidR="005245BF" w:rsidRPr="008920C5">
          <w:rPr>
            <w:rStyle w:val="Hyperlink"/>
          </w:rPr>
          <w:t>https://bit.ly/3HuYYIU</w:t>
        </w:r>
      </w:hyperlink>
      <w:r w:rsidR="005245BF">
        <w:t xml:space="preserve"> </w:t>
      </w:r>
    </w:p>
    <w:p w:rsidR="009021E9" w:rsidRPr="00A554CD" w:rsidRDefault="00F23067" w:rsidP="00A554CD">
      <w:pPr>
        <w:jc w:val="center"/>
        <w:rPr>
          <w:b/>
        </w:rPr>
      </w:pPr>
      <w:r w:rsidRPr="00AC799F">
        <w:rPr>
          <w:b/>
        </w:rPr>
        <w:t xml:space="preserve"> </w:t>
      </w:r>
    </w:p>
    <w:p w:rsidR="08D51193" w:rsidRPr="08594EE6" w:rsidRDefault="008C0BA1" w:rsidP="08594EE6">
      <w:r w:rsidRPr="008C0BA1">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6720B7" w:rsidRPr="00F1623D" w:rsidRDefault="00643378"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Monday, 26</w:t>
                  </w:r>
                  <w:r w:rsidRPr="00643378">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w:t>
                  </w:r>
                  <w:r w:rsidR="006720B7">
                    <w:rPr>
                      <w:rFonts w:ascii="Calibri" w:hAnsi="Calibri" w:cs="Calibri"/>
                      <w:b/>
                      <w:color w:val="FFFFFF"/>
                      <w:sz w:val="22"/>
                      <w:szCs w:val="22"/>
                      <w:shd w:val="clear" w:color="auto" w:fill="00B050"/>
                    </w:rPr>
                    <w:t>Dec</w:t>
                  </w:r>
                  <w:r w:rsidR="006720B7" w:rsidRPr="00835065">
                    <w:rPr>
                      <w:rFonts w:ascii="Calibri" w:hAnsi="Calibri" w:cs="Calibri"/>
                      <w:b/>
                      <w:color w:val="FFFFFF"/>
                      <w:sz w:val="22"/>
                      <w:szCs w:val="22"/>
                    </w:rPr>
                    <w:t xml:space="preserve"> 20</w:t>
                  </w:r>
                  <w:r w:rsidR="006720B7">
                    <w:rPr>
                      <w:rFonts w:ascii="Calibri" w:hAnsi="Calibri" w:cs="Calibri"/>
                      <w:b/>
                      <w:color w:val="FFFFFF"/>
                      <w:sz w:val="22"/>
                      <w:szCs w:val="22"/>
                    </w:rPr>
                    <w:t>22</w:t>
                  </w:r>
                  <w:r w:rsidR="006720B7"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tblPr>
      <w:tblGrid>
        <w:gridCol w:w="4816"/>
        <w:gridCol w:w="7371"/>
      </w:tblGrid>
      <w:tr w:rsidR="003F28F6" w:rsidRPr="00551A1B" w:rsidTr="00815C21">
        <w:trPr>
          <w:trHeight w:val="10344"/>
        </w:trPr>
        <w:tc>
          <w:tcPr>
            <w:tcW w:w="4542" w:type="dxa"/>
          </w:tcPr>
          <w:tbl>
            <w:tblPr>
              <w:tblW w:w="4532" w:type="dxa"/>
              <w:tblLook w:val="04A0"/>
            </w:tblPr>
            <w:tblGrid>
              <w:gridCol w:w="1584"/>
              <w:gridCol w:w="1312"/>
              <w:gridCol w:w="1636"/>
            </w:tblGrid>
            <w:tr w:rsidR="00462FF3" w:rsidRPr="00426AB9"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635F0E">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312"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D439EF" w:rsidP="00C85614">
                  <w:pPr>
                    <w:jc w:val="right"/>
                    <w:rPr>
                      <w:rFonts w:ascii="Calibri" w:hAnsi="Calibri" w:cs="Calibri"/>
                      <w:color w:val="000000" w:themeColor="text1"/>
                    </w:rPr>
                  </w:pPr>
                  <w:r>
                    <w:rPr>
                      <w:rFonts w:ascii="Calibri" w:hAnsi="Calibri" w:cs="Calibri"/>
                      <w:color w:val="000000" w:themeColor="text1"/>
                    </w:rPr>
                    <w:t>17806.80</w:t>
                  </w:r>
                </w:p>
              </w:tc>
              <w:tc>
                <w:tcPr>
                  <w:tcW w:w="1636"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D439EF" w:rsidP="00635F0E">
                  <w:pPr>
                    <w:spacing w:line="360" w:lineRule="auto"/>
                    <w:jc w:val="right"/>
                    <w:rPr>
                      <w:rFonts w:ascii="Calibri" w:hAnsi="Calibri" w:cs="Calibri"/>
                      <w:color w:val="000000" w:themeColor="text1"/>
                    </w:rPr>
                  </w:pPr>
                  <w:r>
                    <w:rPr>
                      <w:rFonts w:ascii="Calibri" w:hAnsi="Calibri" w:cs="Calibri"/>
                      <w:color w:val="000000" w:themeColor="text1"/>
                    </w:rPr>
                    <w:t>-1.77</w:t>
                  </w:r>
                </w:p>
              </w:tc>
            </w:tr>
            <w:tr w:rsidR="006F566A" w:rsidRPr="00426AB9" w:rsidTr="00635F0E">
              <w:trPr>
                <w:trHeight w:val="316"/>
              </w:trPr>
              <w:tc>
                <w:tcPr>
                  <w:tcW w:w="1584" w:type="dxa"/>
                  <w:tcBorders>
                    <w:top w:val="nil"/>
                    <w:left w:val="single" w:sz="8" w:space="0" w:color="FFFFFF"/>
                    <w:bottom w:val="nil"/>
                    <w:right w:val="single" w:sz="8" w:space="0" w:color="FFFFFF"/>
                  </w:tcBorders>
                  <w:shd w:val="clear" w:color="000000" w:fill="DDDDDD"/>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BSE</w:t>
                  </w:r>
                </w:p>
              </w:tc>
              <w:tc>
                <w:tcPr>
                  <w:tcW w:w="1312" w:type="dxa"/>
                  <w:tcBorders>
                    <w:top w:val="nil"/>
                    <w:left w:val="nil"/>
                    <w:bottom w:val="nil"/>
                    <w:right w:val="single" w:sz="8" w:space="0" w:color="FFFFFF"/>
                  </w:tcBorders>
                  <w:shd w:val="clear" w:color="000000" w:fill="DDDDDD"/>
                  <w:noWrap/>
                  <w:vAlign w:val="center"/>
                  <w:hideMark/>
                </w:tcPr>
                <w:p w:rsidR="006F566A" w:rsidRPr="00462FF3" w:rsidRDefault="00D439EF" w:rsidP="00C85614">
                  <w:pPr>
                    <w:jc w:val="right"/>
                    <w:rPr>
                      <w:rFonts w:ascii="Calibri" w:hAnsi="Calibri" w:cs="Calibri"/>
                      <w:color w:val="000000" w:themeColor="text1"/>
                    </w:rPr>
                  </w:pPr>
                  <w:r>
                    <w:rPr>
                      <w:rFonts w:ascii="Calibri" w:hAnsi="Calibri" w:cs="Calibri"/>
                      <w:color w:val="000000" w:themeColor="text1"/>
                    </w:rPr>
                    <w:t>59845.29</w:t>
                  </w:r>
                </w:p>
              </w:tc>
              <w:tc>
                <w:tcPr>
                  <w:tcW w:w="1636" w:type="dxa"/>
                  <w:tcBorders>
                    <w:top w:val="nil"/>
                    <w:left w:val="nil"/>
                    <w:bottom w:val="nil"/>
                    <w:right w:val="single" w:sz="8" w:space="0" w:color="FFFFFF"/>
                  </w:tcBorders>
                  <w:shd w:val="clear" w:color="000000" w:fill="DDDDDD"/>
                  <w:noWrap/>
                  <w:vAlign w:val="center"/>
                  <w:hideMark/>
                </w:tcPr>
                <w:p w:rsidR="006F566A" w:rsidRPr="00462FF3" w:rsidRDefault="00D439EF" w:rsidP="00C85614">
                  <w:pPr>
                    <w:jc w:val="right"/>
                    <w:rPr>
                      <w:rFonts w:ascii="Calibri" w:hAnsi="Calibri" w:cs="Calibri"/>
                      <w:color w:val="000000" w:themeColor="text1"/>
                    </w:rPr>
                  </w:pPr>
                  <w:r>
                    <w:rPr>
                      <w:rFonts w:ascii="Calibri" w:hAnsi="Calibri" w:cs="Calibri"/>
                      <w:color w:val="000000" w:themeColor="text1"/>
                    </w:rPr>
                    <w:t>-1.61</w:t>
                  </w:r>
                </w:p>
              </w:tc>
            </w:tr>
            <w:tr w:rsidR="008F374F" w:rsidRPr="00ED03EA"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World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Dow Jones</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A80BFD" w:rsidP="00B907E8">
                  <w:pPr>
                    <w:jc w:val="right"/>
                    <w:rPr>
                      <w:rFonts w:ascii="Calibri" w:hAnsi="Calibri" w:cs="Calibri"/>
                      <w:color w:val="000000"/>
                    </w:rPr>
                  </w:pPr>
                  <w:r>
                    <w:rPr>
                      <w:rFonts w:ascii="Calibri" w:hAnsi="Calibri" w:cs="Calibri"/>
                      <w:color w:val="000000"/>
                    </w:rPr>
                    <w:t>33203.93</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A80BFD" w:rsidP="00B907E8">
                  <w:pPr>
                    <w:jc w:val="right"/>
                    <w:rPr>
                      <w:rFonts w:ascii="Calibri" w:hAnsi="Calibri" w:cs="Calibri"/>
                      <w:color w:val="000000"/>
                    </w:rPr>
                  </w:pPr>
                  <w:r>
                    <w:rPr>
                      <w:rFonts w:ascii="Calibri" w:hAnsi="Calibri" w:cs="Calibri"/>
                      <w:color w:val="000000"/>
                    </w:rPr>
                    <w:t>0.53</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Nasdaq</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A80BFD" w:rsidP="00B907E8">
                  <w:pPr>
                    <w:jc w:val="right"/>
                    <w:rPr>
                      <w:rFonts w:ascii="Calibri" w:hAnsi="Calibri" w:cs="Calibri"/>
                      <w:color w:val="000000"/>
                    </w:rPr>
                  </w:pPr>
                  <w:r>
                    <w:rPr>
                      <w:rFonts w:ascii="Calibri" w:hAnsi="Calibri" w:cs="Calibri"/>
                      <w:color w:val="000000"/>
                    </w:rPr>
                    <w:t>10497.86</w:t>
                  </w:r>
                </w:p>
              </w:tc>
              <w:tc>
                <w:tcPr>
                  <w:tcW w:w="1636"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A80BFD" w:rsidP="00B907E8">
                  <w:pPr>
                    <w:jc w:val="right"/>
                    <w:rPr>
                      <w:rFonts w:ascii="Calibri" w:hAnsi="Calibri" w:cs="Calibri"/>
                      <w:color w:val="000000"/>
                    </w:rPr>
                  </w:pPr>
                  <w:r>
                    <w:rPr>
                      <w:rFonts w:ascii="Calibri" w:hAnsi="Calibri" w:cs="Calibri"/>
                      <w:color w:val="000000"/>
                    </w:rPr>
                    <w:t>0.21</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Nikkei</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AF7C1D" w:rsidP="00B907E8">
                  <w:pPr>
                    <w:jc w:val="right"/>
                    <w:rPr>
                      <w:rFonts w:ascii="Calibri" w:hAnsi="Calibri" w:cs="Calibri"/>
                      <w:color w:val="000000"/>
                    </w:rPr>
                  </w:pPr>
                  <w:r>
                    <w:rPr>
                      <w:rFonts w:ascii="Calibri" w:hAnsi="Calibri" w:cs="Calibri"/>
                      <w:color w:val="000000"/>
                    </w:rPr>
                    <w:t>26235.25</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AF7C1D" w:rsidP="00B907E8">
                  <w:pPr>
                    <w:jc w:val="right"/>
                    <w:rPr>
                      <w:rFonts w:ascii="Calibri" w:hAnsi="Calibri" w:cs="Calibri"/>
                      <w:color w:val="000000"/>
                    </w:rPr>
                  </w:pPr>
                  <w:r>
                    <w:rPr>
                      <w:rFonts w:ascii="Calibri" w:hAnsi="Calibri" w:cs="Calibri"/>
                      <w:color w:val="000000"/>
                    </w:rPr>
                    <w:t>-1.03</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Hang Seng</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AF7C1D" w:rsidP="00B907E8">
                  <w:pPr>
                    <w:jc w:val="right"/>
                    <w:rPr>
                      <w:rFonts w:ascii="Calibri" w:hAnsi="Calibri" w:cs="Calibri"/>
                      <w:color w:val="000000"/>
                    </w:rPr>
                  </w:pPr>
                  <w:r>
                    <w:rPr>
                      <w:rFonts w:ascii="Calibri" w:hAnsi="Calibri" w:cs="Calibri"/>
                      <w:color w:val="000000"/>
                    </w:rPr>
                    <w:t>19558.00</w:t>
                  </w:r>
                </w:p>
              </w:tc>
              <w:tc>
                <w:tcPr>
                  <w:tcW w:w="1636"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AF7C1D" w:rsidP="00B907E8">
                  <w:pPr>
                    <w:jc w:val="right"/>
                    <w:rPr>
                      <w:rFonts w:ascii="Calibri" w:hAnsi="Calibri" w:cs="Calibri"/>
                      <w:color w:val="000000"/>
                    </w:rPr>
                  </w:pPr>
                  <w:r>
                    <w:rPr>
                      <w:rFonts w:ascii="Calibri" w:hAnsi="Calibri" w:cs="Calibri"/>
                      <w:color w:val="000000"/>
                    </w:rPr>
                    <w:t>-0.62</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FTSE</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A80BFD" w:rsidP="00B907E8">
                  <w:pPr>
                    <w:jc w:val="right"/>
                    <w:rPr>
                      <w:rFonts w:ascii="Calibri" w:hAnsi="Calibri" w:cs="Calibri"/>
                      <w:color w:val="000000"/>
                    </w:rPr>
                  </w:pPr>
                  <w:r>
                    <w:rPr>
                      <w:rFonts w:ascii="Calibri" w:hAnsi="Calibri" w:cs="Calibri"/>
                      <w:color w:val="000000"/>
                    </w:rPr>
                    <w:t>7473.01</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A80BFD" w:rsidP="00B907E8">
                  <w:pPr>
                    <w:jc w:val="right"/>
                    <w:rPr>
                      <w:rFonts w:ascii="Calibri" w:hAnsi="Calibri" w:cs="Calibri"/>
                      <w:color w:val="000000"/>
                    </w:rPr>
                  </w:pPr>
                  <w:r>
                    <w:rPr>
                      <w:rFonts w:ascii="Calibri" w:hAnsi="Calibri" w:cs="Calibri"/>
                      <w:color w:val="000000"/>
                    </w:rPr>
                    <w:t>0.05</w:t>
                  </w:r>
                </w:p>
              </w:tc>
            </w:tr>
            <w:tr w:rsidR="008F374F"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Commodity</w:t>
                  </w:r>
                </w:p>
              </w:tc>
              <w:tc>
                <w:tcPr>
                  <w:tcW w:w="1312"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GOLD($/ounce)</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7C7E65" w:rsidP="00B907E8">
                  <w:pPr>
                    <w:jc w:val="right"/>
                    <w:rPr>
                      <w:rFonts w:ascii="Calibri" w:hAnsi="Calibri" w:cs="Calibri"/>
                      <w:color w:val="000000"/>
                    </w:rPr>
                  </w:pPr>
                  <w:r>
                    <w:rPr>
                      <w:rFonts w:ascii="Calibri" w:hAnsi="Calibri" w:cs="Calibri"/>
                      <w:color w:val="000000"/>
                    </w:rPr>
                    <w:t>1806.00</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7C7E65" w:rsidP="00B907E8">
                  <w:pPr>
                    <w:jc w:val="right"/>
                    <w:rPr>
                      <w:rFonts w:ascii="Calibri" w:hAnsi="Calibri" w:cs="Calibri"/>
                      <w:color w:val="000000"/>
                    </w:rPr>
                  </w:pPr>
                  <w:r>
                    <w:rPr>
                      <w:rFonts w:ascii="Calibri" w:hAnsi="Calibri" w:cs="Calibri"/>
                      <w:color w:val="000000"/>
                    </w:rPr>
                    <w:t>0.60</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Silver ($/Ounce)</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8F374F" w:rsidRPr="008F374F" w:rsidRDefault="007C7E65" w:rsidP="00B907E8">
                  <w:pPr>
                    <w:jc w:val="right"/>
                    <w:rPr>
                      <w:rFonts w:ascii="Calibri" w:hAnsi="Calibri" w:cs="Calibri"/>
                      <w:color w:val="000000"/>
                    </w:rPr>
                  </w:pPr>
                  <w:r>
                    <w:rPr>
                      <w:rFonts w:ascii="Calibri" w:hAnsi="Calibri" w:cs="Calibri"/>
                      <w:color w:val="000000"/>
                    </w:rPr>
                    <w:t>23.92</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8F374F" w:rsidRPr="008F374F" w:rsidRDefault="007C7E65" w:rsidP="00B907E8">
                  <w:pPr>
                    <w:jc w:val="right"/>
                    <w:rPr>
                      <w:rFonts w:ascii="Calibri" w:hAnsi="Calibri" w:cs="Calibri"/>
                      <w:color w:val="000000"/>
                    </w:rPr>
                  </w:pPr>
                  <w:r>
                    <w:rPr>
                      <w:rFonts w:ascii="Calibri" w:hAnsi="Calibri" w:cs="Calibri"/>
                      <w:color w:val="000000"/>
                    </w:rPr>
                    <w:t>1.26</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Crude ($/BBL)</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7C7E65" w:rsidP="00B907E8">
                  <w:pPr>
                    <w:jc w:val="right"/>
                    <w:rPr>
                      <w:rFonts w:ascii="Calibri" w:hAnsi="Calibri" w:cs="Calibri"/>
                      <w:color w:val="000000"/>
                    </w:rPr>
                  </w:pPr>
                  <w:r>
                    <w:rPr>
                      <w:rFonts w:ascii="Calibri" w:hAnsi="Calibri" w:cs="Calibri"/>
                      <w:color w:val="000000"/>
                    </w:rPr>
                    <w:t>79.35</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7C7E65" w:rsidP="00B907E8">
                  <w:pPr>
                    <w:jc w:val="right"/>
                    <w:rPr>
                      <w:rFonts w:ascii="Calibri" w:hAnsi="Calibri" w:cs="Calibri"/>
                      <w:color w:val="000000"/>
                    </w:rPr>
                  </w:pPr>
                  <w:r>
                    <w:rPr>
                      <w:rFonts w:ascii="Calibri" w:hAnsi="Calibri" w:cs="Calibri"/>
                      <w:color w:val="000000"/>
                    </w:rPr>
                    <w:t>2.40</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7C7E65" w:rsidP="00B907E8">
                  <w:pPr>
                    <w:jc w:val="right"/>
                    <w:rPr>
                      <w:rFonts w:ascii="Calibri" w:hAnsi="Calibri" w:cs="Calibri"/>
                      <w:color w:val="000000"/>
                    </w:rPr>
                  </w:pPr>
                  <w:r>
                    <w:rPr>
                      <w:rFonts w:ascii="Calibri" w:hAnsi="Calibri" w:cs="Calibri"/>
                      <w:color w:val="000000"/>
                    </w:rPr>
                    <w:t>2394.50</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7C7E65" w:rsidP="00B907E8">
                  <w:pPr>
                    <w:jc w:val="right"/>
                    <w:rPr>
                      <w:rFonts w:ascii="Calibri" w:hAnsi="Calibri" w:cs="Calibri"/>
                      <w:color w:val="000000"/>
                    </w:rPr>
                  </w:pPr>
                  <w:r>
                    <w:rPr>
                      <w:rFonts w:ascii="Calibri" w:hAnsi="Calibri" w:cs="Calibri"/>
                      <w:color w:val="000000"/>
                    </w:rPr>
                    <w:t>-0.48</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Copper SPOT ($/mt)</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7C7E65" w:rsidP="00B907E8">
                  <w:pPr>
                    <w:jc w:val="right"/>
                    <w:rPr>
                      <w:rFonts w:ascii="Calibri" w:hAnsi="Calibri" w:cs="Calibri"/>
                      <w:color w:val="000000"/>
                    </w:rPr>
                  </w:pPr>
                  <w:r>
                    <w:rPr>
                      <w:rFonts w:ascii="Calibri" w:hAnsi="Calibri" w:cs="Calibri"/>
                      <w:color w:val="000000"/>
                    </w:rPr>
                    <w:t>8380.00</w:t>
                  </w:r>
                </w:p>
              </w:tc>
              <w:tc>
                <w:tcPr>
                  <w:tcW w:w="1636" w:type="dxa"/>
                  <w:tcBorders>
                    <w:top w:val="nil"/>
                    <w:left w:val="nil"/>
                    <w:bottom w:val="single" w:sz="8" w:space="0" w:color="FFFFFF"/>
                    <w:right w:val="single" w:sz="8" w:space="0" w:color="FFFFFF"/>
                  </w:tcBorders>
                  <w:shd w:val="clear" w:color="000000" w:fill="DDDDDD"/>
                  <w:noWrap/>
                  <w:vAlign w:val="center"/>
                  <w:hideMark/>
                </w:tcPr>
                <w:p w:rsidR="00574FEF" w:rsidRPr="008F374F" w:rsidRDefault="007C7E65" w:rsidP="00B907E8">
                  <w:pPr>
                    <w:jc w:val="right"/>
                    <w:rPr>
                      <w:rFonts w:ascii="Calibri" w:hAnsi="Calibri" w:cs="Calibri"/>
                      <w:color w:val="000000"/>
                    </w:rPr>
                  </w:pPr>
                  <w:r>
                    <w:rPr>
                      <w:rFonts w:ascii="Calibri" w:hAnsi="Calibri" w:cs="Calibri"/>
                      <w:color w:val="000000"/>
                    </w:rPr>
                    <w:t>0.84</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7C7E65" w:rsidP="00B907E8">
                  <w:pPr>
                    <w:jc w:val="right"/>
                    <w:rPr>
                      <w:rFonts w:ascii="Calibri" w:hAnsi="Calibri" w:cs="Calibri"/>
                      <w:color w:val="000000"/>
                    </w:rPr>
                  </w:pPr>
                  <w:r>
                    <w:rPr>
                      <w:rFonts w:ascii="Calibri" w:hAnsi="Calibri" w:cs="Calibri"/>
                      <w:color w:val="000000"/>
                    </w:rPr>
                    <w:t>2986.00</w:t>
                  </w:r>
                </w:p>
              </w:tc>
              <w:tc>
                <w:tcPr>
                  <w:tcW w:w="1636" w:type="dxa"/>
                  <w:tcBorders>
                    <w:top w:val="nil"/>
                    <w:left w:val="nil"/>
                    <w:bottom w:val="single" w:sz="8" w:space="0" w:color="FFFFFF"/>
                    <w:right w:val="single" w:sz="8" w:space="0" w:color="FFFFFF"/>
                  </w:tcBorders>
                  <w:shd w:val="clear" w:color="000000" w:fill="F2F2F2"/>
                  <w:noWrap/>
                  <w:vAlign w:val="center"/>
                  <w:hideMark/>
                </w:tcPr>
                <w:p w:rsidR="00DC752E" w:rsidRPr="008F374F" w:rsidRDefault="007C7E65" w:rsidP="00B907E8">
                  <w:pPr>
                    <w:jc w:val="right"/>
                    <w:rPr>
                      <w:rFonts w:ascii="Calibri" w:hAnsi="Calibri" w:cs="Calibri"/>
                      <w:color w:val="000000"/>
                    </w:rPr>
                  </w:pPr>
                  <w:r>
                    <w:rPr>
                      <w:rFonts w:ascii="Calibri" w:hAnsi="Calibri" w:cs="Calibri"/>
                      <w:color w:val="000000"/>
                    </w:rPr>
                    <w:t>1.29</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7C7E65" w:rsidP="00B907E8">
                  <w:pPr>
                    <w:jc w:val="right"/>
                    <w:rPr>
                      <w:rFonts w:ascii="Calibri" w:hAnsi="Calibri" w:cs="Calibri"/>
                      <w:color w:val="000000"/>
                    </w:rPr>
                  </w:pPr>
                  <w:r>
                    <w:rPr>
                      <w:rFonts w:ascii="Calibri" w:hAnsi="Calibri" w:cs="Calibri"/>
                      <w:color w:val="000000"/>
                    </w:rPr>
                    <w:t>5.125</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7C7E65" w:rsidP="00B907E8">
                  <w:pPr>
                    <w:jc w:val="right"/>
                    <w:rPr>
                      <w:rFonts w:ascii="Calibri" w:hAnsi="Calibri" w:cs="Calibri"/>
                      <w:color w:val="000000"/>
                    </w:rPr>
                  </w:pPr>
                  <w:r>
                    <w:rPr>
                      <w:rFonts w:ascii="Calibri" w:hAnsi="Calibri" w:cs="Calibri"/>
                      <w:color w:val="000000"/>
                    </w:rPr>
                    <w:t>2.52</w:t>
                  </w:r>
                </w:p>
              </w:tc>
            </w:tr>
            <w:tr w:rsidR="006F566A"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6F566A" w:rsidRDefault="006F566A" w:rsidP="006602E3">
                  <w:pPr>
                    <w:rPr>
                      <w:rFonts w:ascii="Calibri" w:hAnsi="Calibri" w:cs="Calibri"/>
                      <w:b/>
                      <w:bCs/>
                      <w:color w:val="F2F2F2"/>
                    </w:rPr>
                  </w:pPr>
                  <w:r>
                    <w:rPr>
                      <w:rFonts w:ascii="Calibri" w:hAnsi="Calibri" w:cs="Calibri"/>
                      <w:b/>
                      <w:bCs/>
                      <w:color w:val="F2F2F2"/>
                    </w:rPr>
                    <w:t>Currency</w:t>
                  </w:r>
                </w:p>
              </w:tc>
              <w:tc>
                <w:tcPr>
                  <w:tcW w:w="1312"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 Chg</w:t>
                  </w:r>
                </w:p>
              </w:tc>
            </w:tr>
            <w:tr w:rsidR="006F566A"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6F566A" w:rsidRPr="00462FF3" w:rsidRDefault="006F566A" w:rsidP="006602E3">
                  <w:pPr>
                    <w:rPr>
                      <w:rFonts w:ascii="Calibri" w:hAnsi="Calibri" w:cs="Calibri"/>
                      <w:b/>
                      <w:bCs/>
                      <w:color w:val="000000" w:themeColor="text1"/>
                    </w:rPr>
                  </w:pPr>
                  <w:r>
                    <w:rPr>
                      <w:rFonts w:ascii="Calibri" w:hAnsi="Calibri" w:cs="Calibri"/>
                      <w:b/>
                      <w:bCs/>
                      <w:color w:val="000000" w:themeColor="text1"/>
                    </w:rPr>
                    <w:t>USDINR</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6F566A" w:rsidRPr="00C50CDB" w:rsidRDefault="007C0707" w:rsidP="00B907E8">
                  <w:pPr>
                    <w:jc w:val="right"/>
                    <w:rPr>
                      <w:rFonts w:ascii="Calibri" w:hAnsi="Calibri" w:cs="Calibri"/>
                      <w:color w:val="000000"/>
                    </w:rPr>
                  </w:pPr>
                  <w:r>
                    <w:rPr>
                      <w:rFonts w:ascii="Calibri" w:hAnsi="Calibri" w:cs="Calibri"/>
                      <w:color w:val="000000"/>
                    </w:rPr>
                    <w:t>82.86</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6F566A" w:rsidRPr="00C50CDB" w:rsidRDefault="007C0707" w:rsidP="00B907E8">
                  <w:pPr>
                    <w:jc w:val="right"/>
                    <w:rPr>
                      <w:rFonts w:ascii="Calibri" w:hAnsi="Calibri" w:cs="Calibri"/>
                      <w:color w:val="000000"/>
                    </w:rPr>
                  </w:pPr>
                  <w:r>
                    <w:rPr>
                      <w:rFonts w:ascii="Calibri" w:hAnsi="Calibri" w:cs="Calibri"/>
                      <w:color w:val="000000"/>
                    </w:rPr>
                    <w:t>-0.11</w:t>
                  </w:r>
                </w:p>
              </w:tc>
            </w:tr>
            <w:tr w:rsidR="00E23150"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E23150" w:rsidRPr="00462FF3" w:rsidRDefault="00E23150" w:rsidP="006602E3">
                  <w:pPr>
                    <w:rPr>
                      <w:rFonts w:ascii="Calibri" w:hAnsi="Calibri" w:cs="Calibri"/>
                      <w:b/>
                      <w:bCs/>
                      <w:color w:val="000000" w:themeColor="text1"/>
                    </w:rPr>
                  </w:pPr>
                  <w:r>
                    <w:rPr>
                      <w:rFonts w:ascii="Calibri" w:hAnsi="Calibri" w:cs="Calibri"/>
                      <w:b/>
                      <w:bCs/>
                      <w:color w:val="000000" w:themeColor="text1"/>
                    </w:rPr>
                    <w:t>EURINR</w:t>
                  </w:r>
                </w:p>
              </w:tc>
              <w:tc>
                <w:tcPr>
                  <w:tcW w:w="1312" w:type="dxa"/>
                  <w:tcBorders>
                    <w:top w:val="nil"/>
                    <w:left w:val="nil"/>
                    <w:bottom w:val="single" w:sz="8" w:space="0" w:color="FFFFFF"/>
                    <w:right w:val="single" w:sz="8" w:space="0" w:color="FFFFFF"/>
                  </w:tcBorders>
                  <w:shd w:val="clear" w:color="000000" w:fill="DDDDDD"/>
                  <w:noWrap/>
                  <w:vAlign w:val="center"/>
                  <w:hideMark/>
                </w:tcPr>
                <w:p w:rsidR="00545531" w:rsidRPr="00C50CDB" w:rsidRDefault="007C0707" w:rsidP="00B907E8">
                  <w:pPr>
                    <w:jc w:val="right"/>
                    <w:rPr>
                      <w:rFonts w:ascii="Calibri" w:hAnsi="Calibri" w:cs="Calibri"/>
                      <w:color w:val="000000"/>
                    </w:rPr>
                  </w:pPr>
                  <w:r>
                    <w:rPr>
                      <w:rFonts w:ascii="Calibri" w:hAnsi="Calibri" w:cs="Calibri"/>
                      <w:color w:val="000000"/>
                    </w:rPr>
                    <w:t>87.92</w:t>
                  </w:r>
                </w:p>
              </w:tc>
              <w:tc>
                <w:tcPr>
                  <w:tcW w:w="1636" w:type="dxa"/>
                  <w:tcBorders>
                    <w:top w:val="nil"/>
                    <w:left w:val="nil"/>
                    <w:bottom w:val="single" w:sz="8" w:space="0" w:color="FFFFFF"/>
                    <w:right w:val="single" w:sz="8" w:space="0" w:color="FFFFFF"/>
                  </w:tcBorders>
                  <w:shd w:val="clear" w:color="000000" w:fill="DDDDDD"/>
                  <w:noWrap/>
                  <w:vAlign w:val="center"/>
                  <w:hideMark/>
                </w:tcPr>
                <w:p w:rsidR="00E23150" w:rsidRPr="00C50CDB" w:rsidRDefault="007C0707" w:rsidP="00B907E8">
                  <w:pPr>
                    <w:jc w:val="right"/>
                    <w:rPr>
                      <w:rFonts w:ascii="Calibri" w:hAnsi="Calibri" w:cs="Calibri"/>
                      <w:color w:val="000000"/>
                    </w:rPr>
                  </w:pPr>
                  <w:r>
                    <w:rPr>
                      <w:rFonts w:ascii="Calibri" w:hAnsi="Calibri" w:cs="Calibri"/>
                      <w:color w:val="000000"/>
                    </w:rPr>
                    <w:t>0.05</w:t>
                  </w:r>
                </w:p>
              </w:tc>
            </w:tr>
            <w:tr w:rsidR="00563E32"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563E32" w:rsidRDefault="00563E32" w:rsidP="006602E3">
                  <w:pPr>
                    <w:rPr>
                      <w:rFonts w:ascii="Calibri" w:hAnsi="Calibri" w:cs="Calibri"/>
                      <w:b/>
                      <w:bCs/>
                      <w:color w:val="F2F2F2"/>
                    </w:rPr>
                  </w:pPr>
                  <w:r>
                    <w:rPr>
                      <w:rFonts w:ascii="Calibri" w:hAnsi="Calibri" w:cs="Calibri"/>
                      <w:b/>
                      <w:bCs/>
                      <w:color w:val="F2F2F2"/>
                    </w:rPr>
                    <w:t>Bond</w:t>
                  </w:r>
                </w:p>
              </w:tc>
              <w:tc>
                <w:tcPr>
                  <w:tcW w:w="1312" w:type="dxa"/>
                  <w:tcBorders>
                    <w:top w:val="nil"/>
                    <w:left w:val="nil"/>
                    <w:bottom w:val="single" w:sz="8" w:space="0" w:color="FFFFFF"/>
                    <w:right w:val="single" w:sz="8" w:space="0" w:color="FFFFFF"/>
                  </w:tcBorders>
                  <w:shd w:val="clear" w:color="000000" w:fill="00B050"/>
                  <w:noWrap/>
                  <w:vAlign w:val="center"/>
                  <w:hideMark/>
                </w:tcPr>
                <w:p w:rsidR="00563E32" w:rsidRDefault="00563E32" w:rsidP="0097057E">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563E32" w:rsidRDefault="00563E32" w:rsidP="0097057E">
                  <w:pPr>
                    <w:jc w:val="right"/>
                    <w:rPr>
                      <w:rFonts w:ascii="Calibri" w:hAnsi="Calibri" w:cs="Calibri"/>
                      <w:b/>
                      <w:bCs/>
                      <w:color w:val="F2F2F2"/>
                    </w:rPr>
                  </w:pPr>
                  <w:r>
                    <w:rPr>
                      <w:rFonts w:ascii="Calibri" w:hAnsi="Calibri" w:cs="Calibri"/>
                      <w:b/>
                      <w:bCs/>
                      <w:color w:val="F2F2F2"/>
                    </w:rPr>
                    <w:t>(%) Chg</w:t>
                  </w:r>
                </w:p>
              </w:tc>
            </w:tr>
            <w:tr w:rsidR="006F566A" w:rsidRPr="00426AB9" w:rsidTr="007C0707">
              <w:trPr>
                <w:trHeight w:val="252"/>
              </w:trPr>
              <w:tc>
                <w:tcPr>
                  <w:tcW w:w="1584"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6F566A" w:rsidRPr="00462FF3" w:rsidRDefault="006F566A" w:rsidP="006602E3">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312" w:type="dxa"/>
                  <w:tcBorders>
                    <w:top w:val="nil"/>
                    <w:left w:val="nil"/>
                    <w:bottom w:val="nil"/>
                    <w:right w:val="single" w:sz="8" w:space="0" w:color="FFFFFF"/>
                  </w:tcBorders>
                  <w:shd w:val="clear" w:color="auto" w:fill="D9D9D9" w:themeFill="background1" w:themeFillShade="D9"/>
                  <w:noWrap/>
                  <w:vAlign w:val="center"/>
                  <w:hideMark/>
                </w:tcPr>
                <w:p w:rsidR="006F566A" w:rsidRPr="00426D87" w:rsidRDefault="007C0707" w:rsidP="0019759C">
                  <w:pPr>
                    <w:jc w:val="right"/>
                    <w:rPr>
                      <w:rFonts w:ascii="Calibri" w:hAnsi="Calibri" w:cs="Calibri"/>
                      <w:color w:val="000000" w:themeColor="text1"/>
                    </w:rPr>
                  </w:pPr>
                  <w:r>
                    <w:rPr>
                      <w:rFonts w:ascii="Calibri" w:hAnsi="Calibri" w:cs="Calibri"/>
                      <w:color w:val="000000" w:themeColor="text1"/>
                    </w:rPr>
                    <w:t>7.317</w:t>
                  </w:r>
                </w:p>
              </w:tc>
              <w:tc>
                <w:tcPr>
                  <w:tcW w:w="1636" w:type="dxa"/>
                  <w:tcBorders>
                    <w:top w:val="nil"/>
                    <w:left w:val="nil"/>
                    <w:bottom w:val="nil"/>
                    <w:right w:val="single" w:sz="8" w:space="0" w:color="FFFFFF"/>
                  </w:tcBorders>
                  <w:shd w:val="clear" w:color="auto" w:fill="D9D9D9" w:themeFill="background1" w:themeFillShade="D9"/>
                  <w:noWrap/>
                  <w:vAlign w:val="center"/>
                  <w:hideMark/>
                </w:tcPr>
                <w:p w:rsidR="006F566A" w:rsidRPr="00426D87" w:rsidRDefault="007C0707" w:rsidP="0019759C">
                  <w:pPr>
                    <w:jc w:val="right"/>
                    <w:rPr>
                      <w:rFonts w:ascii="Calibri" w:hAnsi="Calibri" w:cs="Calibri"/>
                      <w:color w:val="000000" w:themeColor="text1"/>
                    </w:rPr>
                  </w:pPr>
                  <w:r>
                    <w:rPr>
                      <w:rFonts w:ascii="Calibri" w:hAnsi="Calibri" w:cs="Calibri"/>
                      <w:color w:val="000000" w:themeColor="text1"/>
                    </w:rPr>
                    <w:t>0.01</w:t>
                  </w:r>
                </w:p>
              </w:tc>
            </w:tr>
            <w:tr w:rsidR="007C0707" w:rsidRPr="00426AB9" w:rsidTr="004C2B04">
              <w:trPr>
                <w:trHeight w:val="252"/>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7C0707" w:rsidRPr="00462FF3" w:rsidRDefault="007C0707" w:rsidP="006602E3">
                  <w:pPr>
                    <w:rPr>
                      <w:rFonts w:ascii="Calibri" w:hAnsi="Calibri" w:cs="Calibri"/>
                      <w:b/>
                      <w:bCs/>
                      <w:color w:val="000000" w:themeColor="text1"/>
                    </w:rPr>
                  </w:pP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tcPr>
                <w:p w:rsidR="007C0707" w:rsidRDefault="007C0707" w:rsidP="0019759C">
                  <w:pPr>
                    <w:jc w:val="right"/>
                    <w:rPr>
                      <w:rFonts w:ascii="Calibri" w:hAnsi="Calibri" w:cs="Calibri"/>
                      <w:color w:val="000000" w:themeColor="text1"/>
                    </w:rPr>
                  </w:pP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tcPr>
                <w:p w:rsidR="007C0707" w:rsidRPr="00426D87" w:rsidRDefault="007C0707" w:rsidP="0019759C">
                  <w:pPr>
                    <w:jc w:val="right"/>
                    <w:rPr>
                      <w:rFonts w:ascii="Calibri" w:hAnsi="Calibri" w:cs="Calibri"/>
                      <w:color w:val="000000" w:themeColor="text1"/>
                    </w:rPr>
                  </w:pPr>
                </w:p>
              </w:tc>
            </w:tr>
          </w:tbl>
          <w:p w:rsidR="003F28F6" w:rsidRPr="00551A1B" w:rsidRDefault="00FB3F87" w:rsidP="00FB3F87">
            <w:pPr>
              <w:tabs>
                <w:tab w:val="left" w:pos="3675"/>
              </w:tabs>
              <w:rPr>
                <w:rFonts w:ascii="Calibri" w:hAnsi="Calibri"/>
                <w:color w:val="auto"/>
              </w:rPr>
            </w:pPr>
            <w:r>
              <w:rPr>
                <w:rFonts w:ascii="Calibri" w:hAnsi="Calibri"/>
                <w:color w:val="auto"/>
              </w:rPr>
              <w:tab/>
            </w:r>
          </w:p>
          <w:tbl>
            <w:tblPr>
              <w:tblW w:w="4600" w:type="dxa"/>
              <w:tblLook w:val="04A0"/>
            </w:tblPr>
            <w:tblGrid>
              <w:gridCol w:w="997"/>
              <w:gridCol w:w="615"/>
              <w:gridCol w:w="568"/>
              <w:gridCol w:w="1269"/>
              <w:gridCol w:w="615"/>
              <w:gridCol w:w="536"/>
            </w:tblGrid>
            <w:tr w:rsidR="003719E0" w:rsidRPr="003719E0" w:rsidTr="00AE7BEC">
              <w:trPr>
                <w:trHeight w:val="386"/>
              </w:trPr>
              <w:tc>
                <w:tcPr>
                  <w:tcW w:w="2398"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High (A group)</w:t>
                  </w:r>
                </w:p>
              </w:tc>
              <w:tc>
                <w:tcPr>
                  <w:tcW w:w="2602"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Low (A group)</w:t>
                  </w:r>
                </w:p>
              </w:tc>
            </w:tr>
            <w:tr w:rsidR="00783890" w:rsidRPr="003719E0" w:rsidTr="00AE7BEC">
              <w:trPr>
                <w:trHeight w:val="369"/>
              </w:trPr>
              <w:tc>
                <w:tcPr>
                  <w:tcW w:w="1098"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68"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32"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35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68"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3"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B3CAE" w:rsidRPr="003719E0" w:rsidTr="00AE7BEC">
              <w:trPr>
                <w:trHeight w:val="386"/>
              </w:trPr>
              <w:tc>
                <w:tcPr>
                  <w:tcW w:w="1098"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68"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32"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3A674A">
                  <w:pPr>
                    <w:jc w:val="center"/>
                    <w:rPr>
                      <w:rFonts w:ascii="Calibri" w:eastAsia="Times New Roman" w:hAnsi="Calibri" w:cs="Calibri"/>
                      <w:b/>
                      <w:bCs/>
                      <w:color w:val="F2F2F2"/>
                    </w:rPr>
                  </w:pPr>
                  <w:r>
                    <w:rPr>
                      <w:rFonts w:ascii="Calibri" w:hAnsi="Calibri" w:cs="Calibri"/>
                      <w:b/>
                      <w:bCs/>
                      <w:color w:val="F2F2F2"/>
                    </w:rPr>
                    <w:t>Wk High</w:t>
                  </w:r>
                </w:p>
              </w:tc>
              <w:tc>
                <w:tcPr>
                  <w:tcW w:w="135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68"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3"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783890" w:rsidRPr="003719E0" w:rsidTr="00AE7BEC">
              <w:trPr>
                <w:trHeight w:val="285"/>
              </w:trPr>
              <w:tc>
                <w:tcPr>
                  <w:tcW w:w="1098" w:type="pct"/>
                  <w:tcBorders>
                    <w:top w:val="nil"/>
                    <w:left w:val="nil"/>
                    <w:bottom w:val="single" w:sz="8" w:space="0" w:color="FFFFFF"/>
                    <w:right w:val="single" w:sz="8" w:space="0" w:color="FFFFFF"/>
                  </w:tcBorders>
                  <w:shd w:val="clear" w:color="000000" w:fill="F2F2F2"/>
                  <w:vAlign w:val="center"/>
                  <w:hideMark/>
                </w:tcPr>
                <w:p w:rsidR="00C46D0C" w:rsidRPr="00252D2C" w:rsidRDefault="0039636D" w:rsidP="006F566A">
                  <w:pPr>
                    <w:jc w:val="both"/>
                    <w:rPr>
                      <w:rFonts w:ascii="Calibri" w:hAnsi="Calibri" w:cs="Calibri"/>
                      <w:b/>
                      <w:bCs/>
                      <w:color w:val="000000" w:themeColor="text1"/>
                    </w:rPr>
                  </w:pPr>
                  <w:r>
                    <w:rPr>
                      <w:rFonts w:ascii="Calibri" w:hAnsi="Calibri" w:cs="Calibri"/>
                      <w:b/>
                      <w:bCs/>
                      <w:color w:val="000000" w:themeColor="text1"/>
                    </w:rPr>
                    <w:t>--</w:t>
                  </w:r>
                </w:p>
              </w:tc>
              <w:tc>
                <w:tcPr>
                  <w:tcW w:w="668" w:type="pct"/>
                  <w:tcBorders>
                    <w:top w:val="nil"/>
                    <w:left w:val="nil"/>
                    <w:bottom w:val="single" w:sz="8" w:space="0" w:color="FFFFFF"/>
                    <w:right w:val="single" w:sz="8" w:space="0" w:color="FFFFFF"/>
                  </w:tcBorders>
                  <w:shd w:val="clear" w:color="000000" w:fill="F2F2F2"/>
                  <w:vAlign w:val="center"/>
                  <w:hideMark/>
                </w:tcPr>
                <w:p w:rsidR="00C46D0C" w:rsidRPr="00252D2C" w:rsidRDefault="0039636D" w:rsidP="00470FC3">
                  <w:pPr>
                    <w:rPr>
                      <w:rFonts w:ascii="Calibri" w:hAnsi="Calibri" w:cs="Calibri"/>
                      <w:color w:val="000000" w:themeColor="text1"/>
                    </w:rPr>
                  </w:pPr>
                  <w:r>
                    <w:rPr>
                      <w:rFonts w:ascii="Calibri" w:hAnsi="Calibri" w:cs="Calibri"/>
                      <w:color w:val="000000" w:themeColor="text1"/>
                    </w:rPr>
                    <w:t>--</w:t>
                  </w:r>
                </w:p>
              </w:tc>
              <w:tc>
                <w:tcPr>
                  <w:tcW w:w="632" w:type="pct"/>
                  <w:tcBorders>
                    <w:top w:val="nil"/>
                    <w:left w:val="nil"/>
                    <w:bottom w:val="single" w:sz="8" w:space="0" w:color="FFFFFF"/>
                    <w:right w:val="single" w:sz="8" w:space="0" w:color="FFFFFF"/>
                  </w:tcBorders>
                  <w:shd w:val="clear" w:color="000000" w:fill="F2F2F2"/>
                  <w:vAlign w:val="center"/>
                  <w:hideMark/>
                </w:tcPr>
                <w:p w:rsidR="00C46D0C" w:rsidRPr="00252D2C" w:rsidRDefault="0039636D" w:rsidP="00740471">
                  <w:pPr>
                    <w:jc w:val="center"/>
                    <w:rPr>
                      <w:rFonts w:ascii="Calibri" w:hAnsi="Calibri" w:cs="Calibri"/>
                      <w:color w:val="000000" w:themeColor="text1"/>
                    </w:rPr>
                  </w:pPr>
                  <w:r>
                    <w:rPr>
                      <w:rFonts w:ascii="Calibri" w:hAnsi="Calibri" w:cs="Calibri"/>
                      <w:color w:val="000000" w:themeColor="text1"/>
                    </w:rPr>
                    <w:t>--</w:t>
                  </w:r>
                </w:p>
              </w:tc>
              <w:tc>
                <w:tcPr>
                  <w:tcW w:w="1351" w:type="pct"/>
                  <w:tcBorders>
                    <w:top w:val="nil"/>
                    <w:left w:val="nil"/>
                    <w:bottom w:val="single" w:sz="8" w:space="0" w:color="FFFFFF"/>
                    <w:right w:val="single" w:sz="8" w:space="0" w:color="FFFFFF"/>
                  </w:tcBorders>
                  <w:shd w:val="clear" w:color="000000" w:fill="F2F2F2"/>
                  <w:vAlign w:val="center"/>
                  <w:hideMark/>
                </w:tcPr>
                <w:p w:rsidR="00C46D0C" w:rsidRPr="00252D2C" w:rsidRDefault="00923EA3" w:rsidP="00832837">
                  <w:pPr>
                    <w:rPr>
                      <w:rFonts w:ascii="Calibri" w:hAnsi="Calibri" w:cs="Calibri"/>
                      <w:b/>
                      <w:bCs/>
                      <w:color w:val="000000" w:themeColor="text1"/>
                    </w:rPr>
                  </w:pPr>
                  <w:r>
                    <w:rPr>
                      <w:rFonts w:ascii="Calibri" w:hAnsi="Calibri" w:cs="Calibri"/>
                      <w:b/>
                      <w:bCs/>
                      <w:color w:val="000000" w:themeColor="text1"/>
                    </w:rPr>
                    <w:t>BOMDYEING</w:t>
                  </w:r>
                </w:p>
              </w:tc>
              <w:tc>
                <w:tcPr>
                  <w:tcW w:w="668" w:type="pct"/>
                  <w:tcBorders>
                    <w:top w:val="nil"/>
                    <w:left w:val="nil"/>
                    <w:bottom w:val="single" w:sz="8" w:space="0" w:color="FFFFFF"/>
                    <w:right w:val="single" w:sz="8" w:space="0" w:color="FFFFFF"/>
                  </w:tcBorders>
                  <w:shd w:val="clear" w:color="000000" w:fill="F2F2F2"/>
                  <w:vAlign w:val="center"/>
                  <w:hideMark/>
                </w:tcPr>
                <w:p w:rsidR="00C46D0C" w:rsidRPr="00E970D8" w:rsidRDefault="00923EA3" w:rsidP="00832837">
                  <w:pPr>
                    <w:rPr>
                      <w:rFonts w:ascii="Calibri" w:hAnsi="Calibri" w:cs="Calibri"/>
                      <w:bCs/>
                      <w:color w:val="000000" w:themeColor="text1"/>
                    </w:rPr>
                  </w:pPr>
                  <w:r>
                    <w:rPr>
                      <w:rFonts w:ascii="Calibri" w:hAnsi="Calibri" w:cs="Calibri"/>
                      <w:bCs/>
                      <w:color w:val="000000" w:themeColor="text1"/>
                    </w:rPr>
                    <w:t>7</w:t>
                  </w:r>
                  <w:r w:rsidR="00802A2A">
                    <w:rPr>
                      <w:rFonts w:ascii="Calibri" w:hAnsi="Calibri" w:cs="Calibri"/>
                      <w:bCs/>
                      <w:color w:val="000000" w:themeColor="text1"/>
                    </w:rPr>
                    <w:t>4.4</w:t>
                  </w:r>
                </w:p>
              </w:tc>
              <w:tc>
                <w:tcPr>
                  <w:tcW w:w="583" w:type="pct"/>
                  <w:tcBorders>
                    <w:top w:val="nil"/>
                    <w:left w:val="nil"/>
                    <w:bottom w:val="single" w:sz="8" w:space="0" w:color="FFFFFF"/>
                    <w:right w:val="nil"/>
                  </w:tcBorders>
                  <w:shd w:val="clear" w:color="000000" w:fill="F2F2F2"/>
                  <w:vAlign w:val="center"/>
                  <w:hideMark/>
                </w:tcPr>
                <w:p w:rsidR="00C46D0C" w:rsidRPr="00E970D8" w:rsidRDefault="00923EA3" w:rsidP="00832837">
                  <w:pPr>
                    <w:rPr>
                      <w:rFonts w:ascii="Calibri" w:hAnsi="Calibri" w:cs="Calibri"/>
                      <w:bCs/>
                      <w:color w:val="000000" w:themeColor="text1"/>
                    </w:rPr>
                  </w:pPr>
                  <w:r>
                    <w:rPr>
                      <w:rFonts w:ascii="Calibri" w:hAnsi="Calibri" w:cs="Calibri"/>
                      <w:bCs/>
                      <w:color w:val="000000" w:themeColor="text1"/>
                    </w:rPr>
                    <w:t>7</w:t>
                  </w:r>
                  <w:r w:rsidR="00802A2A">
                    <w:rPr>
                      <w:rFonts w:ascii="Calibri" w:hAnsi="Calibri" w:cs="Calibri"/>
                      <w:bCs/>
                      <w:color w:val="000000" w:themeColor="text1"/>
                    </w:rPr>
                    <w:t>3.8</w:t>
                  </w:r>
                </w:p>
              </w:tc>
            </w:tr>
            <w:tr w:rsidR="00783890" w:rsidRPr="003719E0" w:rsidTr="00AE7BEC">
              <w:trPr>
                <w:trHeight w:val="285"/>
              </w:trPr>
              <w:tc>
                <w:tcPr>
                  <w:tcW w:w="1098" w:type="pct"/>
                  <w:tcBorders>
                    <w:top w:val="nil"/>
                    <w:left w:val="nil"/>
                    <w:bottom w:val="single" w:sz="8" w:space="0" w:color="FFFFFF"/>
                    <w:right w:val="single" w:sz="8" w:space="0" w:color="FFFFFF"/>
                  </w:tcBorders>
                  <w:shd w:val="clear" w:color="000000" w:fill="DDDDDD"/>
                  <w:vAlign w:val="center"/>
                  <w:hideMark/>
                </w:tcPr>
                <w:p w:rsidR="00C46D0C" w:rsidRPr="00252D2C" w:rsidRDefault="0039636D" w:rsidP="006F566A">
                  <w:pPr>
                    <w:jc w:val="both"/>
                    <w:rPr>
                      <w:rFonts w:ascii="Calibri" w:hAnsi="Calibri" w:cs="Calibri"/>
                      <w:b/>
                      <w:bCs/>
                      <w:color w:val="000000" w:themeColor="text1"/>
                    </w:rPr>
                  </w:pPr>
                  <w:r>
                    <w:rPr>
                      <w:rFonts w:ascii="Calibri" w:hAnsi="Calibri" w:cs="Calibri"/>
                      <w:b/>
                      <w:bCs/>
                      <w:color w:val="000000" w:themeColor="text1"/>
                    </w:rPr>
                    <w:t>--</w:t>
                  </w:r>
                </w:p>
              </w:tc>
              <w:tc>
                <w:tcPr>
                  <w:tcW w:w="668" w:type="pct"/>
                  <w:tcBorders>
                    <w:top w:val="nil"/>
                    <w:left w:val="nil"/>
                    <w:bottom w:val="single" w:sz="8" w:space="0" w:color="FFFFFF"/>
                    <w:right w:val="single" w:sz="8" w:space="0" w:color="FFFFFF"/>
                  </w:tcBorders>
                  <w:shd w:val="clear" w:color="000000" w:fill="DDDDDD"/>
                  <w:vAlign w:val="center"/>
                  <w:hideMark/>
                </w:tcPr>
                <w:p w:rsidR="00C46D0C" w:rsidRPr="00252D2C" w:rsidRDefault="0039636D" w:rsidP="00470FC3">
                  <w:pPr>
                    <w:rPr>
                      <w:rFonts w:ascii="Calibri" w:hAnsi="Calibri" w:cs="Calibri"/>
                      <w:color w:val="000000" w:themeColor="text1"/>
                    </w:rPr>
                  </w:pPr>
                  <w:r>
                    <w:rPr>
                      <w:rFonts w:ascii="Calibri" w:hAnsi="Calibri" w:cs="Calibri"/>
                      <w:color w:val="000000" w:themeColor="text1"/>
                    </w:rPr>
                    <w:t>--</w:t>
                  </w:r>
                </w:p>
              </w:tc>
              <w:tc>
                <w:tcPr>
                  <w:tcW w:w="632" w:type="pct"/>
                  <w:tcBorders>
                    <w:top w:val="nil"/>
                    <w:left w:val="nil"/>
                    <w:bottom w:val="single" w:sz="8" w:space="0" w:color="FFFFFF"/>
                    <w:right w:val="nil"/>
                  </w:tcBorders>
                  <w:shd w:val="clear" w:color="000000" w:fill="DDDDDD"/>
                  <w:vAlign w:val="center"/>
                  <w:hideMark/>
                </w:tcPr>
                <w:p w:rsidR="00C46D0C" w:rsidRPr="00252D2C" w:rsidRDefault="0039636D" w:rsidP="00B907E8">
                  <w:pPr>
                    <w:jc w:val="center"/>
                    <w:rPr>
                      <w:rFonts w:ascii="Calibri" w:hAnsi="Calibri" w:cs="Calibri"/>
                      <w:color w:val="000000" w:themeColor="text1"/>
                    </w:rPr>
                  </w:pPr>
                  <w:r>
                    <w:rPr>
                      <w:rFonts w:ascii="Calibri" w:hAnsi="Calibri" w:cs="Calibri"/>
                      <w:color w:val="000000" w:themeColor="text1"/>
                    </w:rPr>
                    <w:t>--</w:t>
                  </w:r>
                </w:p>
              </w:tc>
              <w:tc>
                <w:tcPr>
                  <w:tcW w:w="1351" w:type="pct"/>
                  <w:tcBorders>
                    <w:top w:val="nil"/>
                    <w:left w:val="single" w:sz="8" w:space="0" w:color="FFFFFF"/>
                    <w:bottom w:val="single" w:sz="8" w:space="0" w:color="FFFFFF"/>
                    <w:right w:val="single" w:sz="8" w:space="0" w:color="FFFFFF"/>
                  </w:tcBorders>
                  <w:shd w:val="clear" w:color="000000" w:fill="DDDDDD"/>
                  <w:vAlign w:val="center"/>
                  <w:hideMark/>
                </w:tcPr>
                <w:p w:rsidR="00C46D0C" w:rsidRPr="00252D2C" w:rsidRDefault="00802A2A" w:rsidP="00832837">
                  <w:pPr>
                    <w:rPr>
                      <w:rFonts w:ascii="Calibri" w:hAnsi="Calibri" w:cs="Calibri"/>
                      <w:b/>
                      <w:bCs/>
                      <w:color w:val="000000" w:themeColor="text1"/>
                    </w:rPr>
                  </w:pPr>
                  <w:r>
                    <w:rPr>
                      <w:rFonts w:ascii="Calibri" w:hAnsi="Calibri" w:cs="Calibri"/>
                      <w:b/>
                      <w:bCs/>
                      <w:color w:val="000000" w:themeColor="text1"/>
                    </w:rPr>
                    <w:t>CENTURY</w:t>
                  </w:r>
                </w:p>
              </w:tc>
              <w:tc>
                <w:tcPr>
                  <w:tcW w:w="668" w:type="pct"/>
                  <w:tcBorders>
                    <w:top w:val="nil"/>
                    <w:left w:val="nil"/>
                    <w:bottom w:val="single" w:sz="8" w:space="0" w:color="FFFFFF"/>
                    <w:right w:val="single" w:sz="8" w:space="0" w:color="FFFFFF"/>
                  </w:tcBorders>
                  <w:shd w:val="clear" w:color="000000" w:fill="DDDDDD"/>
                  <w:vAlign w:val="center"/>
                  <w:hideMark/>
                </w:tcPr>
                <w:p w:rsidR="00C46D0C" w:rsidRPr="00E970D8" w:rsidRDefault="00802A2A" w:rsidP="00832837">
                  <w:pPr>
                    <w:rPr>
                      <w:rFonts w:ascii="Calibri" w:hAnsi="Calibri" w:cs="Calibri"/>
                      <w:bCs/>
                      <w:color w:val="000000" w:themeColor="text1"/>
                    </w:rPr>
                  </w:pPr>
                  <w:r>
                    <w:rPr>
                      <w:rFonts w:ascii="Calibri" w:hAnsi="Calibri" w:cs="Calibri"/>
                      <w:bCs/>
                      <w:color w:val="000000" w:themeColor="text1"/>
                    </w:rPr>
                    <w:t>674</w:t>
                  </w:r>
                </w:p>
              </w:tc>
              <w:tc>
                <w:tcPr>
                  <w:tcW w:w="583" w:type="pct"/>
                  <w:tcBorders>
                    <w:top w:val="nil"/>
                    <w:left w:val="nil"/>
                    <w:bottom w:val="single" w:sz="8" w:space="0" w:color="FFFFFF"/>
                    <w:right w:val="nil"/>
                  </w:tcBorders>
                  <w:shd w:val="clear" w:color="000000" w:fill="DDDDDD"/>
                  <w:vAlign w:val="center"/>
                  <w:hideMark/>
                </w:tcPr>
                <w:p w:rsidR="00C46D0C" w:rsidRPr="00E970D8" w:rsidRDefault="00802A2A" w:rsidP="00832837">
                  <w:pPr>
                    <w:rPr>
                      <w:rFonts w:ascii="Calibri" w:hAnsi="Calibri" w:cs="Calibri"/>
                      <w:bCs/>
                      <w:color w:val="000000" w:themeColor="text1"/>
                    </w:rPr>
                  </w:pPr>
                  <w:r>
                    <w:rPr>
                      <w:rFonts w:ascii="Calibri" w:hAnsi="Calibri" w:cs="Calibri"/>
                      <w:bCs/>
                      <w:color w:val="000000" w:themeColor="text1"/>
                    </w:rPr>
                    <w:t>671</w:t>
                  </w:r>
                </w:p>
              </w:tc>
            </w:tr>
            <w:tr w:rsidR="00783890" w:rsidRPr="003719E0" w:rsidTr="00AE7BEC">
              <w:trPr>
                <w:trHeight w:val="214"/>
              </w:trPr>
              <w:tc>
                <w:tcPr>
                  <w:tcW w:w="1098" w:type="pct"/>
                  <w:tcBorders>
                    <w:top w:val="nil"/>
                    <w:left w:val="nil"/>
                    <w:bottom w:val="single" w:sz="8" w:space="0" w:color="FFFFFF"/>
                    <w:right w:val="single" w:sz="8" w:space="0" w:color="FFFFFF"/>
                  </w:tcBorders>
                  <w:shd w:val="clear" w:color="000000" w:fill="F2F2F2"/>
                  <w:vAlign w:val="center"/>
                  <w:hideMark/>
                </w:tcPr>
                <w:p w:rsidR="00C46D0C" w:rsidRPr="00252D2C" w:rsidRDefault="0039636D" w:rsidP="006F566A">
                  <w:pPr>
                    <w:jc w:val="both"/>
                    <w:rPr>
                      <w:rFonts w:ascii="Calibri" w:hAnsi="Calibri" w:cs="Calibri"/>
                      <w:b/>
                      <w:bCs/>
                      <w:color w:val="000000" w:themeColor="text1"/>
                    </w:rPr>
                  </w:pPr>
                  <w:r>
                    <w:rPr>
                      <w:rFonts w:ascii="Calibri" w:hAnsi="Calibri" w:cs="Calibri"/>
                      <w:b/>
                      <w:bCs/>
                      <w:color w:val="000000" w:themeColor="text1"/>
                    </w:rPr>
                    <w:t>--</w:t>
                  </w:r>
                </w:p>
              </w:tc>
              <w:tc>
                <w:tcPr>
                  <w:tcW w:w="668" w:type="pct"/>
                  <w:tcBorders>
                    <w:top w:val="nil"/>
                    <w:left w:val="nil"/>
                    <w:bottom w:val="single" w:sz="8" w:space="0" w:color="FFFFFF"/>
                    <w:right w:val="single" w:sz="8" w:space="0" w:color="FFFFFF"/>
                  </w:tcBorders>
                  <w:shd w:val="clear" w:color="000000" w:fill="F2F2F2"/>
                  <w:vAlign w:val="center"/>
                  <w:hideMark/>
                </w:tcPr>
                <w:p w:rsidR="00C46D0C" w:rsidRPr="001B3CAE" w:rsidRDefault="0039636D" w:rsidP="00470FC3">
                  <w:pPr>
                    <w:rPr>
                      <w:rFonts w:asciiTheme="minorHAnsi" w:hAnsiTheme="minorHAnsi" w:cstheme="minorHAnsi"/>
                      <w:color w:val="000000" w:themeColor="text1"/>
                    </w:rPr>
                  </w:pPr>
                  <w:r>
                    <w:rPr>
                      <w:rFonts w:asciiTheme="minorHAnsi" w:hAnsiTheme="minorHAnsi" w:cstheme="minorHAnsi"/>
                      <w:color w:val="000000" w:themeColor="text1"/>
                    </w:rPr>
                    <w:t>--</w:t>
                  </w:r>
                </w:p>
              </w:tc>
              <w:tc>
                <w:tcPr>
                  <w:tcW w:w="632" w:type="pct"/>
                  <w:tcBorders>
                    <w:top w:val="nil"/>
                    <w:left w:val="nil"/>
                    <w:bottom w:val="single" w:sz="8" w:space="0" w:color="FFFFFF"/>
                    <w:right w:val="single" w:sz="8" w:space="0" w:color="FFFFFF"/>
                  </w:tcBorders>
                  <w:shd w:val="clear" w:color="000000" w:fill="F2F2F2"/>
                  <w:vAlign w:val="center"/>
                  <w:hideMark/>
                </w:tcPr>
                <w:p w:rsidR="00C46D0C" w:rsidRPr="001B3CAE" w:rsidRDefault="0039636D" w:rsidP="006F566A">
                  <w:pPr>
                    <w:jc w:val="center"/>
                    <w:rPr>
                      <w:rFonts w:asciiTheme="minorHAnsi" w:hAnsiTheme="minorHAnsi" w:cstheme="minorHAnsi"/>
                      <w:color w:val="000000" w:themeColor="text1"/>
                    </w:rPr>
                  </w:pPr>
                  <w:r>
                    <w:rPr>
                      <w:rFonts w:asciiTheme="minorHAnsi" w:hAnsiTheme="minorHAnsi" w:cstheme="minorHAnsi"/>
                      <w:color w:val="000000" w:themeColor="text1"/>
                    </w:rPr>
                    <w:t>--</w:t>
                  </w:r>
                </w:p>
              </w:tc>
              <w:tc>
                <w:tcPr>
                  <w:tcW w:w="1351" w:type="pct"/>
                  <w:tcBorders>
                    <w:top w:val="nil"/>
                    <w:left w:val="nil"/>
                    <w:bottom w:val="single" w:sz="8" w:space="0" w:color="FFFFFF"/>
                    <w:right w:val="single" w:sz="8" w:space="0" w:color="FFFFFF"/>
                  </w:tcBorders>
                  <w:shd w:val="clear" w:color="000000" w:fill="F2F2F2"/>
                  <w:vAlign w:val="center"/>
                  <w:hideMark/>
                </w:tcPr>
                <w:p w:rsidR="00C46D0C" w:rsidRPr="00252D2C" w:rsidRDefault="00802A2A" w:rsidP="00832837">
                  <w:pPr>
                    <w:rPr>
                      <w:rFonts w:ascii="Calibri" w:hAnsi="Calibri" w:cs="Calibri"/>
                      <w:b/>
                      <w:bCs/>
                      <w:color w:val="000000" w:themeColor="text1"/>
                    </w:rPr>
                  </w:pPr>
                  <w:r>
                    <w:rPr>
                      <w:rFonts w:ascii="Calibri" w:hAnsi="Calibri" w:cs="Calibri"/>
                      <w:b/>
                      <w:bCs/>
                      <w:color w:val="000000" w:themeColor="text1"/>
                    </w:rPr>
                    <w:t>CHOLAHLDNG</w:t>
                  </w:r>
                </w:p>
              </w:tc>
              <w:tc>
                <w:tcPr>
                  <w:tcW w:w="668" w:type="pct"/>
                  <w:tcBorders>
                    <w:top w:val="nil"/>
                    <w:left w:val="nil"/>
                    <w:bottom w:val="single" w:sz="8" w:space="0" w:color="FFFFFF"/>
                    <w:right w:val="single" w:sz="8" w:space="0" w:color="FFFFFF"/>
                  </w:tcBorders>
                  <w:shd w:val="clear" w:color="000000" w:fill="F2F2F2"/>
                  <w:vAlign w:val="center"/>
                  <w:hideMark/>
                </w:tcPr>
                <w:p w:rsidR="00C46D0C" w:rsidRPr="00E970D8" w:rsidRDefault="00802A2A" w:rsidP="00832837">
                  <w:pPr>
                    <w:rPr>
                      <w:rFonts w:ascii="Calibri" w:hAnsi="Calibri" w:cs="Calibri"/>
                      <w:bCs/>
                      <w:color w:val="000000" w:themeColor="text1"/>
                    </w:rPr>
                  </w:pPr>
                  <w:r>
                    <w:rPr>
                      <w:rFonts w:ascii="Calibri" w:hAnsi="Calibri" w:cs="Calibri"/>
                      <w:bCs/>
                      <w:color w:val="000000" w:themeColor="text1"/>
                    </w:rPr>
                    <w:t>582</w:t>
                  </w:r>
                </w:p>
              </w:tc>
              <w:tc>
                <w:tcPr>
                  <w:tcW w:w="583" w:type="pct"/>
                  <w:tcBorders>
                    <w:top w:val="nil"/>
                    <w:left w:val="nil"/>
                    <w:bottom w:val="single" w:sz="8" w:space="0" w:color="FFFFFF"/>
                    <w:right w:val="nil"/>
                  </w:tcBorders>
                  <w:shd w:val="clear" w:color="000000" w:fill="F2F2F2"/>
                  <w:vAlign w:val="center"/>
                  <w:hideMark/>
                </w:tcPr>
                <w:p w:rsidR="00C46D0C" w:rsidRPr="00E970D8" w:rsidRDefault="00802A2A" w:rsidP="00832837">
                  <w:pPr>
                    <w:rPr>
                      <w:rFonts w:ascii="Calibri" w:hAnsi="Calibri" w:cs="Calibri"/>
                      <w:bCs/>
                      <w:color w:val="000000" w:themeColor="text1"/>
                    </w:rPr>
                  </w:pPr>
                  <w:r>
                    <w:rPr>
                      <w:rFonts w:ascii="Calibri" w:hAnsi="Calibri" w:cs="Calibri"/>
                      <w:bCs/>
                      <w:color w:val="000000" w:themeColor="text1"/>
                    </w:rPr>
                    <w:t>561</w:t>
                  </w:r>
                </w:p>
              </w:tc>
            </w:tr>
            <w:tr w:rsidR="00AE7BEC" w:rsidRPr="003719E0" w:rsidTr="00AE7BEC">
              <w:trPr>
                <w:trHeight w:val="255"/>
              </w:trPr>
              <w:tc>
                <w:tcPr>
                  <w:tcW w:w="1098" w:type="pct"/>
                  <w:tcBorders>
                    <w:top w:val="nil"/>
                    <w:left w:val="nil"/>
                    <w:bottom w:val="single" w:sz="8" w:space="0" w:color="FFFFFF"/>
                    <w:right w:val="single" w:sz="8" w:space="0" w:color="FFFFFF"/>
                  </w:tcBorders>
                  <w:shd w:val="clear" w:color="000000" w:fill="DDDDDD"/>
                  <w:vAlign w:val="center"/>
                  <w:hideMark/>
                </w:tcPr>
                <w:p w:rsidR="00AE7BEC" w:rsidRPr="00252D2C" w:rsidRDefault="0039636D" w:rsidP="006F566A">
                  <w:pPr>
                    <w:jc w:val="both"/>
                    <w:rPr>
                      <w:rFonts w:ascii="Calibri" w:hAnsi="Calibri" w:cs="Calibri"/>
                      <w:b/>
                      <w:bCs/>
                      <w:color w:val="000000" w:themeColor="text1"/>
                    </w:rPr>
                  </w:pPr>
                  <w:r>
                    <w:rPr>
                      <w:rFonts w:ascii="Calibri" w:hAnsi="Calibri" w:cs="Calibri"/>
                      <w:b/>
                      <w:bCs/>
                      <w:color w:val="000000" w:themeColor="text1"/>
                    </w:rPr>
                    <w:t>--</w:t>
                  </w:r>
                </w:p>
              </w:tc>
              <w:tc>
                <w:tcPr>
                  <w:tcW w:w="668" w:type="pct"/>
                  <w:tcBorders>
                    <w:top w:val="nil"/>
                    <w:left w:val="nil"/>
                    <w:bottom w:val="single" w:sz="8" w:space="0" w:color="FFFFFF"/>
                    <w:right w:val="single" w:sz="8" w:space="0" w:color="FFFFFF"/>
                  </w:tcBorders>
                  <w:shd w:val="clear" w:color="000000" w:fill="DDDDDD"/>
                  <w:vAlign w:val="center"/>
                  <w:hideMark/>
                </w:tcPr>
                <w:p w:rsidR="00AE7BEC" w:rsidRPr="001B3CAE" w:rsidRDefault="0039636D" w:rsidP="006F566A">
                  <w:pPr>
                    <w:rPr>
                      <w:rFonts w:asciiTheme="minorHAnsi" w:hAnsiTheme="minorHAnsi" w:cstheme="minorHAnsi"/>
                      <w:color w:val="000000" w:themeColor="text1"/>
                    </w:rPr>
                  </w:pPr>
                  <w:r>
                    <w:rPr>
                      <w:rFonts w:asciiTheme="minorHAnsi" w:hAnsiTheme="minorHAnsi" w:cstheme="minorHAnsi"/>
                      <w:color w:val="000000" w:themeColor="text1"/>
                    </w:rPr>
                    <w:t>--</w:t>
                  </w:r>
                </w:p>
              </w:tc>
              <w:tc>
                <w:tcPr>
                  <w:tcW w:w="632" w:type="pct"/>
                  <w:tcBorders>
                    <w:top w:val="nil"/>
                    <w:left w:val="nil"/>
                    <w:bottom w:val="single" w:sz="8" w:space="0" w:color="FFFFFF"/>
                    <w:right w:val="nil"/>
                  </w:tcBorders>
                  <w:shd w:val="clear" w:color="000000" w:fill="DDDDDD"/>
                  <w:vAlign w:val="center"/>
                  <w:hideMark/>
                </w:tcPr>
                <w:p w:rsidR="00AE7BEC" w:rsidRPr="001B3CAE" w:rsidRDefault="0039636D" w:rsidP="006F566A">
                  <w:pPr>
                    <w:jc w:val="center"/>
                    <w:rPr>
                      <w:rFonts w:asciiTheme="minorHAnsi" w:hAnsiTheme="minorHAnsi" w:cstheme="minorHAnsi"/>
                      <w:color w:val="000000" w:themeColor="text1"/>
                    </w:rPr>
                  </w:pPr>
                  <w:r>
                    <w:rPr>
                      <w:rFonts w:asciiTheme="minorHAnsi" w:hAnsiTheme="minorHAnsi" w:cstheme="minorHAnsi"/>
                      <w:color w:val="000000" w:themeColor="text1"/>
                    </w:rPr>
                    <w:t>--</w:t>
                  </w:r>
                </w:p>
              </w:tc>
              <w:tc>
                <w:tcPr>
                  <w:tcW w:w="1351" w:type="pct"/>
                  <w:tcBorders>
                    <w:top w:val="nil"/>
                    <w:left w:val="single" w:sz="8" w:space="0" w:color="FFFFFF"/>
                    <w:bottom w:val="single" w:sz="8" w:space="0" w:color="FFFFFF"/>
                    <w:right w:val="single" w:sz="8" w:space="0" w:color="FFFFFF"/>
                  </w:tcBorders>
                  <w:shd w:val="clear" w:color="000000" w:fill="DDDDDD"/>
                  <w:vAlign w:val="center"/>
                  <w:hideMark/>
                </w:tcPr>
                <w:p w:rsidR="00AE7BEC" w:rsidRPr="00252D2C" w:rsidRDefault="00802A2A" w:rsidP="006720B7">
                  <w:pPr>
                    <w:rPr>
                      <w:rFonts w:ascii="Calibri" w:hAnsi="Calibri" w:cs="Calibri"/>
                      <w:b/>
                      <w:bCs/>
                      <w:color w:val="000000" w:themeColor="text1"/>
                    </w:rPr>
                  </w:pPr>
                  <w:r>
                    <w:rPr>
                      <w:rFonts w:ascii="Calibri" w:hAnsi="Calibri" w:cs="Calibri"/>
                      <w:b/>
                      <w:bCs/>
                      <w:color w:val="000000" w:themeColor="text1"/>
                    </w:rPr>
                    <w:t>GATEWAY</w:t>
                  </w:r>
                </w:p>
              </w:tc>
              <w:tc>
                <w:tcPr>
                  <w:tcW w:w="668" w:type="pct"/>
                  <w:tcBorders>
                    <w:top w:val="nil"/>
                    <w:left w:val="nil"/>
                    <w:bottom w:val="single" w:sz="8" w:space="0" w:color="FFFFFF"/>
                    <w:right w:val="single" w:sz="8" w:space="0" w:color="FFFFFF"/>
                  </w:tcBorders>
                  <w:shd w:val="clear" w:color="000000" w:fill="DDDDDD"/>
                  <w:vAlign w:val="center"/>
                  <w:hideMark/>
                </w:tcPr>
                <w:p w:rsidR="00AE7BEC" w:rsidRPr="00E970D8" w:rsidRDefault="00802A2A" w:rsidP="006720B7">
                  <w:pPr>
                    <w:rPr>
                      <w:rFonts w:ascii="Calibri" w:hAnsi="Calibri" w:cs="Calibri"/>
                      <w:bCs/>
                      <w:color w:val="000000" w:themeColor="text1"/>
                    </w:rPr>
                  </w:pPr>
                  <w:r>
                    <w:rPr>
                      <w:rFonts w:ascii="Calibri" w:hAnsi="Calibri" w:cs="Calibri"/>
                      <w:bCs/>
                      <w:color w:val="000000" w:themeColor="text1"/>
                    </w:rPr>
                    <w:t>65</w:t>
                  </w:r>
                </w:p>
              </w:tc>
              <w:tc>
                <w:tcPr>
                  <w:tcW w:w="583" w:type="pct"/>
                  <w:tcBorders>
                    <w:top w:val="nil"/>
                    <w:left w:val="nil"/>
                    <w:bottom w:val="single" w:sz="8" w:space="0" w:color="FFFFFF"/>
                    <w:right w:val="nil"/>
                  </w:tcBorders>
                  <w:shd w:val="clear" w:color="000000" w:fill="DDDDDD"/>
                  <w:vAlign w:val="center"/>
                  <w:hideMark/>
                </w:tcPr>
                <w:p w:rsidR="00AE7BEC" w:rsidRPr="00E970D8" w:rsidRDefault="00802A2A" w:rsidP="006720B7">
                  <w:pPr>
                    <w:rPr>
                      <w:rFonts w:ascii="Calibri" w:hAnsi="Calibri" w:cs="Calibri"/>
                      <w:bCs/>
                      <w:color w:val="000000" w:themeColor="text1"/>
                    </w:rPr>
                  </w:pPr>
                  <w:r>
                    <w:rPr>
                      <w:rFonts w:ascii="Calibri" w:hAnsi="Calibri" w:cs="Calibri"/>
                      <w:bCs/>
                      <w:color w:val="000000" w:themeColor="text1"/>
                    </w:rPr>
                    <w:t>64</w:t>
                  </w:r>
                </w:p>
              </w:tc>
            </w:tr>
            <w:tr w:rsidR="00AE7BEC" w:rsidRPr="003719E0" w:rsidTr="00AE7BEC">
              <w:trPr>
                <w:trHeight w:val="285"/>
              </w:trPr>
              <w:tc>
                <w:tcPr>
                  <w:tcW w:w="1098" w:type="pct"/>
                  <w:tcBorders>
                    <w:top w:val="nil"/>
                    <w:left w:val="nil"/>
                    <w:bottom w:val="single" w:sz="8" w:space="0" w:color="FFFFFF"/>
                    <w:right w:val="single" w:sz="8" w:space="0" w:color="FFFFFF"/>
                  </w:tcBorders>
                  <w:shd w:val="clear" w:color="000000" w:fill="F2F2F2"/>
                  <w:vAlign w:val="center"/>
                  <w:hideMark/>
                </w:tcPr>
                <w:p w:rsidR="00AE7BEC" w:rsidRPr="00252D2C" w:rsidRDefault="0039636D" w:rsidP="00FA5C83">
                  <w:pPr>
                    <w:jc w:val="both"/>
                    <w:rPr>
                      <w:rFonts w:ascii="Calibri" w:hAnsi="Calibri" w:cs="Calibri"/>
                      <w:b/>
                      <w:bCs/>
                      <w:color w:val="000000" w:themeColor="text1"/>
                    </w:rPr>
                  </w:pPr>
                  <w:r>
                    <w:rPr>
                      <w:rFonts w:ascii="Calibri" w:hAnsi="Calibri" w:cs="Calibri"/>
                      <w:b/>
                      <w:bCs/>
                      <w:color w:val="000000" w:themeColor="text1"/>
                    </w:rPr>
                    <w:t>--</w:t>
                  </w:r>
                </w:p>
              </w:tc>
              <w:tc>
                <w:tcPr>
                  <w:tcW w:w="668" w:type="pct"/>
                  <w:tcBorders>
                    <w:top w:val="nil"/>
                    <w:left w:val="nil"/>
                    <w:bottom w:val="single" w:sz="8" w:space="0" w:color="FFFFFF"/>
                    <w:right w:val="single" w:sz="8" w:space="0" w:color="FFFFFF"/>
                  </w:tcBorders>
                  <w:shd w:val="clear" w:color="000000" w:fill="F2F2F2"/>
                  <w:vAlign w:val="center"/>
                  <w:hideMark/>
                </w:tcPr>
                <w:p w:rsidR="00AE7BEC" w:rsidRPr="001B3CAE" w:rsidRDefault="0039636D" w:rsidP="00FA5C83">
                  <w:pPr>
                    <w:rPr>
                      <w:rFonts w:asciiTheme="minorHAnsi" w:hAnsiTheme="minorHAnsi" w:cstheme="minorHAnsi"/>
                      <w:color w:val="000000" w:themeColor="text1"/>
                    </w:rPr>
                  </w:pPr>
                  <w:r>
                    <w:rPr>
                      <w:rFonts w:asciiTheme="minorHAnsi" w:hAnsiTheme="minorHAnsi" w:cstheme="minorHAnsi"/>
                      <w:color w:val="000000" w:themeColor="text1"/>
                    </w:rPr>
                    <w:t>--</w:t>
                  </w:r>
                </w:p>
              </w:tc>
              <w:tc>
                <w:tcPr>
                  <w:tcW w:w="632" w:type="pct"/>
                  <w:tcBorders>
                    <w:top w:val="nil"/>
                    <w:left w:val="nil"/>
                    <w:bottom w:val="single" w:sz="8" w:space="0" w:color="FFFFFF"/>
                    <w:right w:val="single" w:sz="8" w:space="0" w:color="FFFFFF"/>
                  </w:tcBorders>
                  <w:shd w:val="clear" w:color="000000" w:fill="F2F2F2"/>
                  <w:vAlign w:val="center"/>
                  <w:hideMark/>
                </w:tcPr>
                <w:p w:rsidR="00AE7BEC" w:rsidRPr="001B3CAE" w:rsidRDefault="0039636D" w:rsidP="00300BC6">
                  <w:pPr>
                    <w:jc w:val="center"/>
                    <w:rPr>
                      <w:rFonts w:asciiTheme="minorHAnsi" w:hAnsiTheme="minorHAnsi" w:cstheme="minorHAnsi"/>
                      <w:color w:val="000000" w:themeColor="text1"/>
                    </w:rPr>
                  </w:pPr>
                  <w:r>
                    <w:rPr>
                      <w:rFonts w:asciiTheme="minorHAnsi" w:hAnsiTheme="minorHAnsi" w:cstheme="minorHAnsi"/>
                      <w:color w:val="000000" w:themeColor="text1"/>
                    </w:rPr>
                    <w:t>--</w:t>
                  </w:r>
                </w:p>
              </w:tc>
              <w:tc>
                <w:tcPr>
                  <w:tcW w:w="1351" w:type="pct"/>
                  <w:tcBorders>
                    <w:top w:val="nil"/>
                    <w:left w:val="nil"/>
                    <w:bottom w:val="single" w:sz="8" w:space="0" w:color="FFFFFF"/>
                    <w:right w:val="single" w:sz="8" w:space="0" w:color="FFFFFF"/>
                  </w:tcBorders>
                  <w:shd w:val="clear" w:color="000000" w:fill="F2F2F2"/>
                  <w:vAlign w:val="center"/>
                  <w:hideMark/>
                </w:tcPr>
                <w:p w:rsidR="00AE7BEC" w:rsidRPr="00252D2C" w:rsidRDefault="00802A2A" w:rsidP="006720B7">
                  <w:pPr>
                    <w:rPr>
                      <w:rFonts w:ascii="Calibri" w:hAnsi="Calibri" w:cs="Calibri"/>
                      <w:b/>
                      <w:bCs/>
                      <w:color w:val="000000" w:themeColor="text1"/>
                    </w:rPr>
                  </w:pPr>
                  <w:r>
                    <w:rPr>
                      <w:rFonts w:ascii="Calibri" w:hAnsi="Calibri" w:cs="Calibri"/>
                      <w:b/>
                      <w:bCs/>
                      <w:color w:val="000000" w:themeColor="text1"/>
                    </w:rPr>
                    <w:t>JISLALEQS</w:t>
                  </w:r>
                </w:p>
              </w:tc>
              <w:tc>
                <w:tcPr>
                  <w:tcW w:w="668" w:type="pct"/>
                  <w:tcBorders>
                    <w:top w:val="nil"/>
                    <w:left w:val="nil"/>
                    <w:bottom w:val="single" w:sz="8" w:space="0" w:color="FFFFFF"/>
                    <w:right w:val="single" w:sz="8" w:space="0" w:color="FFFFFF"/>
                  </w:tcBorders>
                  <w:shd w:val="clear" w:color="000000" w:fill="F2F2F2"/>
                  <w:vAlign w:val="center"/>
                  <w:hideMark/>
                </w:tcPr>
                <w:p w:rsidR="00AE7BEC" w:rsidRPr="00E970D8" w:rsidRDefault="00802A2A" w:rsidP="006720B7">
                  <w:pPr>
                    <w:rPr>
                      <w:rFonts w:ascii="Calibri" w:hAnsi="Calibri" w:cs="Calibri"/>
                      <w:bCs/>
                      <w:color w:val="000000" w:themeColor="text1"/>
                    </w:rPr>
                  </w:pPr>
                  <w:r>
                    <w:rPr>
                      <w:rFonts w:ascii="Calibri" w:hAnsi="Calibri" w:cs="Calibri"/>
                      <w:bCs/>
                      <w:color w:val="000000" w:themeColor="text1"/>
                    </w:rPr>
                    <w:t>30</w:t>
                  </w:r>
                </w:p>
              </w:tc>
              <w:tc>
                <w:tcPr>
                  <w:tcW w:w="583" w:type="pct"/>
                  <w:tcBorders>
                    <w:top w:val="nil"/>
                    <w:left w:val="nil"/>
                    <w:bottom w:val="single" w:sz="8" w:space="0" w:color="FFFFFF"/>
                    <w:right w:val="nil"/>
                  </w:tcBorders>
                  <w:shd w:val="clear" w:color="000000" w:fill="F2F2F2"/>
                  <w:vAlign w:val="center"/>
                  <w:hideMark/>
                </w:tcPr>
                <w:p w:rsidR="00AE7BEC" w:rsidRPr="00E970D8" w:rsidRDefault="00802A2A" w:rsidP="006720B7">
                  <w:pPr>
                    <w:rPr>
                      <w:rFonts w:ascii="Calibri" w:hAnsi="Calibri" w:cs="Calibri"/>
                      <w:bCs/>
                      <w:color w:val="000000" w:themeColor="text1"/>
                    </w:rPr>
                  </w:pPr>
                  <w:r>
                    <w:rPr>
                      <w:rFonts w:ascii="Calibri" w:hAnsi="Calibri" w:cs="Calibri"/>
                      <w:bCs/>
                      <w:color w:val="000000" w:themeColor="text1"/>
                    </w:rPr>
                    <w:t>29</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Source: BS</w:t>
            </w:r>
            <w:bookmarkStart w:id="0" w:name="Market_Activity"/>
            <w:bookmarkEnd w:id="0"/>
            <w:r w:rsidRPr="00551A1B">
              <w:rPr>
                <w:rFonts w:ascii="Calibri" w:hAnsi="Calibri"/>
                <w:color w:val="auto"/>
              </w:rPr>
              <w:t>E</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8C0BA1" w:rsidP="000F3C42">
            <w:pPr>
              <w:pStyle w:val="BodyText"/>
              <w:spacing w:after="0"/>
              <w:jc w:val="both"/>
              <w:rPr>
                <w:rFonts w:ascii="Calibri" w:eastAsia="Times New Roman" w:hAnsi="Calibri" w:cs="Calibri"/>
                <w:color w:val="auto"/>
              </w:rPr>
            </w:pPr>
            <w:r>
              <w:rPr>
                <w:rFonts w:ascii="Calibri" w:eastAsia="Times New Roman" w:hAnsi="Calibri" w:cs="Calibri"/>
                <w:noProof/>
                <w:color w:val="auto"/>
                <w:lang w:eastAsia="zh-TW"/>
              </w:rPr>
              <w:pict>
                <v:shape id="_x0000_s1041" type="#_x0000_t202" style="position:absolute;left:0;text-align:left;margin-left:-5.45pt;margin-top:25.45pt;width:353.65pt;height:121.85pt;z-index:251662336;mso-position-horizontal-relative:text;mso-position-vertical-relative:text;mso-width-relative:margin;mso-height-relative:margin" strokecolor="white [3212]">
                  <v:textbox style="mso-next-textbox:#_x0000_s1041">
                    <w:txbxContent>
                      <w:p w:rsidR="006720B7" w:rsidRPr="003A15AC" w:rsidRDefault="00141FD3">
                        <w:r w:rsidRPr="00141FD3">
                          <w:rPr>
                            <w:noProof/>
                          </w:rPr>
                          <w:drawing>
                            <wp:inline distT="0" distB="0" distL="0" distR="0">
                              <wp:extent cx="4298950" cy="1599905"/>
                              <wp:effectExtent l="1905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8950" cy="1599905"/>
                                      </a:xfrm>
                                      <a:prstGeom prst="rect">
                                        <a:avLst/>
                                      </a:prstGeom>
                                      <a:noFill/>
                                      <a:ln>
                                        <a:noFill/>
                                      </a:ln>
                                    </pic:spPr>
                                  </pic:pic>
                                </a:graphicData>
                              </a:graphic>
                            </wp:inline>
                          </w:drawing>
                        </w:r>
                      </w:p>
                    </w:txbxContent>
                  </v:textbox>
                </v:shape>
              </w:pict>
            </w: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6A2C3E" w:rsidRDefault="006A2C3E" w:rsidP="006A2C3E">
            <w:pPr>
              <w:widowControl w:val="0"/>
              <w:autoSpaceDE w:val="0"/>
              <w:autoSpaceDN w:val="0"/>
              <w:spacing w:before="1"/>
              <w:ind w:left="211" w:right="666"/>
              <w:jc w:val="both"/>
              <w:rPr>
                <w:rFonts w:asciiTheme="minorHAnsi" w:hAnsiTheme="minorHAnsi" w:cstheme="minorHAnsi"/>
                <w:color w:val="auto"/>
                <w:sz w:val="32"/>
              </w:rPr>
            </w:pPr>
          </w:p>
          <w:p w:rsidR="00141FD3" w:rsidRPr="00141FD3" w:rsidRDefault="00141FD3" w:rsidP="00141FD3">
            <w:pPr>
              <w:widowControl w:val="0"/>
              <w:autoSpaceDE w:val="0"/>
              <w:autoSpaceDN w:val="0"/>
              <w:spacing w:before="1"/>
              <w:ind w:left="211" w:right="666"/>
              <w:jc w:val="both"/>
              <w:rPr>
                <w:rFonts w:asciiTheme="minorHAnsi" w:eastAsia="Calibri" w:hAnsiTheme="minorHAnsi" w:cstheme="minorHAnsi"/>
                <w:color w:val="auto"/>
                <w:lang w:bidi="en-US"/>
              </w:rPr>
            </w:pPr>
            <w:r w:rsidRPr="00141FD3">
              <w:rPr>
                <w:rFonts w:asciiTheme="minorHAnsi" w:eastAsia="Calibri" w:hAnsiTheme="minorHAnsi" w:cstheme="minorHAnsi"/>
                <w:color w:val="auto"/>
                <w:lang w:bidi="en-US"/>
              </w:rPr>
              <w:t xml:space="preserve">Nifty, opened down with a gap and momentum on the downside intensified as the day progressed which led nifty to close in red. At present, prices have convincingly close below the 50days SMA (18180). This suggests weakness. In coming trading session if nifty trades below 17779 level then it may test 17700 - 17600 levels. On the upside, 17900 -18100 level may act as resistance for the day. </w:t>
            </w:r>
          </w:p>
          <w:p w:rsidR="00DB602F" w:rsidRPr="00DB602F" w:rsidRDefault="00141FD3" w:rsidP="00141FD3">
            <w:pPr>
              <w:widowControl w:val="0"/>
              <w:autoSpaceDE w:val="0"/>
              <w:autoSpaceDN w:val="0"/>
              <w:spacing w:before="1"/>
              <w:ind w:left="211" w:right="666"/>
              <w:jc w:val="both"/>
              <w:rPr>
                <w:rFonts w:asciiTheme="minorHAnsi" w:eastAsia="Calibri" w:hAnsiTheme="minorHAnsi" w:cstheme="minorHAnsi"/>
                <w:b/>
                <w:color w:val="auto"/>
                <w:lang w:bidi="en-US"/>
              </w:rPr>
            </w:pPr>
            <w:r w:rsidRPr="00141FD3">
              <w:rPr>
                <w:rFonts w:asciiTheme="minorHAnsi" w:eastAsia="Calibri" w:hAnsiTheme="minorHAnsi" w:cstheme="minorHAnsi"/>
                <w:b/>
                <w:color w:val="auto"/>
                <w:lang w:bidi="en-US"/>
              </w:rPr>
              <w:t>Since, prices have close below the demand zone of 18000 – 17900 zone selling is likely to continue. Hence, cautious approach at current level should be adopted.</w:t>
            </w:r>
            <w:r w:rsidR="00DB602F" w:rsidRPr="00DB602F">
              <w:rPr>
                <w:rFonts w:asciiTheme="minorHAnsi" w:eastAsia="Calibri" w:hAnsiTheme="minorHAnsi" w:cstheme="minorHAnsi"/>
                <w:b/>
                <w:color w:val="auto"/>
                <w:lang w:bidi="en-US"/>
              </w:rPr>
              <w:t xml:space="preserve"> </w:t>
            </w:r>
          </w:p>
          <w:p w:rsidR="007059A5" w:rsidRPr="007505F4" w:rsidRDefault="007059A5" w:rsidP="007059A5">
            <w:pPr>
              <w:widowControl w:val="0"/>
              <w:autoSpaceDE w:val="0"/>
              <w:autoSpaceDN w:val="0"/>
              <w:spacing w:before="1"/>
              <w:ind w:left="211" w:right="666"/>
              <w:jc w:val="both"/>
              <w:rPr>
                <w:rFonts w:asciiTheme="minorHAnsi" w:eastAsia="Calibri" w:hAnsiTheme="minorHAnsi" w:cstheme="minorHAnsi"/>
                <w:b/>
                <w:color w:val="auto"/>
                <w:lang w:bidi="en-US"/>
              </w:rPr>
            </w:pPr>
          </w:p>
          <w:tbl>
            <w:tblPr>
              <w:tblW w:w="4560" w:type="pct"/>
              <w:tblLook w:val="04A0"/>
            </w:tblPr>
            <w:tblGrid>
              <w:gridCol w:w="2387"/>
              <w:gridCol w:w="1758"/>
              <w:gridCol w:w="2371"/>
            </w:tblGrid>
            <w:tr w:rsidR="00F67B3B" w:rsidRPr="00A95B36" w:rsidTr="00513448">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F85981">
                  <w:pPr>
                    <w:ind w:right="97"/>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13448">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A80BFD"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A80BFD" w:rsidRPr="0061070A" w:rsidRDefault="00A80BFD"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hideMark/>
                </w:tcPr>
                <w:p w:rsidR="00A80BFD" w:rsidRPr="00A80BFD" w:rsidRDefault="00A80BFD">
                  <w:pPr>
                    <w:jc w:val="center"/>
                    <w:rPr>
                      <w:rFonts w:ascii="Calibri" w:hAnsi="Calibri" w:cs="Calibri"/>
                      <w:color w:val="auto"/>
                    </w:rPr>
                  </w:pPr>
                  <w:r w:rsidRPr="00A80BFD">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A80BFD" w:rsidRPr="00A80BFD" w:rsidRDefault="00A80BFD">
                  <w:pPr>
                    <w:jc w:val="center"/>
                    <w:rPr>
                      <w:rFonts w:ascii="Calibri" w:hAnsi="Calibri" w:cs="Calibri"/>
                      <w:color w:val="auto"/>
                    </w:rPr>
                  </w:pPr>
                  <w:r w:rsidRPr="00A80BFD">
                    <w:rPr>
                      <w:rFonts w:ascii="Calibri" w:hAnsi="Calibri" w:cs="Calibri"/>
                      <w:color w:val="auto"/>
                    </w:rPr>
                    <w:t>-550.85</w:t>
                  </w:r>
                </w:p>
              </w:tc>
            </w:tr>
            <w:tr w:rsidR="00A80BFD"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A80BFD" w:rsidRPr="0061070A" w:rsidRDefault="00A80BFD"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hideMark/>
                </w:tcPr>
                <w:p w:rsidR="00A80BFD" w:rsidRPr="00A80BFD" w:rsidRDefault="00A80BFD">
                  <w:pPr>
                    <w:jc w:val="center"/>
                    <w:rPr>
                      <w:rFonts w:ascii="Calibri" w:hAnsi="Calibri" w:cs="Calibri"/>
                      <w:color w:val="auto"/>
                    </w:rPr>
                  </w:pPr>
                  <w:r w:rsidRPr="00A80BFD">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A80BFD" w:rsidRPr="00A80BFD" w:rsidRDefault="00A80BFD">
                  <w:pPr>
                    <w:jc w:val="center"/>
                    <w:rPr>
                      <w:rFonts w:ascii="Calibri" w:hAnsi="Calibri" w:cs="Calibri"/>
                      <w:color w:val="auto"/>
                    </w:rPr>
                  </w:pPr>
                  <w:r w:rsidRPr="00A80BFD">
                    <w:rPr>
                      <w:rFonts w:ascii="Calibri" w:hAnsi="Calibri" w:cs="Calibri"/>
                      <w:color w:val="auto"/>
                    </w:rPr>
                    <w:t>825.07</w:t>
                  </w:r>
                </w:p>
              </w:tc>
            </w:tr>
            <w:tr w:rsidR="00A80BFD" w:rsidRPr="0061070A" w:rsidTr="006720B7">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A80BFD" w:rsidRPr="0061070A" w:rsidRDefault="00A80BFD"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hideMark/>
                </w:tcPr>
                <w:p w:rsidR="00A80BFD" w:rsidRPr="00A80BFD" w:rsidRDefault="00A80BFD">
                  <w:pPr>
                    <w:jc w:val="center"/>
                    <w:rPr>
                      <w:rFonts w:ascii="Calibri" w:hAnsi="Calibri" w:cs="Calibri"/>
                      <w:b/>
                      <w:bCs/>
                      <w:color w:val="auto"/>
                    </w:rPr>
                  </w:pPr>
                  <w:r w:rsidRPr="00A80BFD">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000000" w:fill="DDDDDD"/>
                  <w:vAlign w:val="center"/>
                  <w:hideMark/>
                </w:tcPr>
                <w:p w:rsidR="00A80BFD" w:rsidRPr="00A80BFD" w:rsidRDefault="00A80BFD">
                  <w:pPr>
                    <w:jc w:val="center"/>
                    <w:rPr>
                      <w:rFonts w:ascii="Calibri" w:hAnsi="Calibri" w:cs="Calibri"/>
                      <w:b/>
                      <w:bCs/>
                      <w:color w:val="auto"/>
                    </w:rPr>
                  </w:pPr>
                  <w:r w:rsidRPr="00A80BFD">
                    <w:rPr>
                      <w:rFonts w:ascii="Calibri" w:hAnsi="Calibri" w:cs="Calibri"/>
                      <w:b/>
                      <w:bCs/>
                      <w:color w:val="auto"/>
                    </w:rPr>
                    <w:t>274.22</w:t>
                  </w:r>
                </w:p>
              </w:tc>
            </w:tr>
            <w:tr w:rsidR="00A80BFD"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A80BFD" w:rsidRPr="0061070A" w:rsidRDefault="00A80BFD"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hideMark/>
                </w:tcPr>
                <w:p w:rsidR="00A80BFD" w:rsidRPr="00A80BFD" w:rsidRDefault="00A80BFD">
                  <w:pPr>
                    <w:jc w:val="center"/>
                    <w:rPr>
                      <w:rFonts w:ascii="Calibri" w:hAnsi="Calibri" w:cs="Calibri"/>
                      <w:color w:val="auto"/>
                    </w:rPr>
                  </w:pPr>
                  <w:r w:rsidRPr="00A80BFD">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A80BFD" w:rsidRPr="00A80BFD" w:rsidRDefault="00A80BFD">
                  <w:pPr>
                    <w:jc w:val="center"/>
                    <w:rPr>
                      <w:rFonts w:ascii="Calibri" w:hAnsi="Calibri" w:cs="Calibri"/>
                      <w:color w:val="auto"/>
                    </w:rPr>
                  </w:pPr>
                  <w:r w:rsidRPr="00A80BFD">
                    <w:rPr>
                      <w:rFonts w:ascii="Calibri" w:hAnsi="Calibri" w:cs="Calibri"/>
                      <w:color w:val="auto"/>
                    </w:rPr>
                    <w:t>5649.18</w:t>
                  </w:r>
                </w:p>
              </w:tc>
            </w:tr>
            <w:tr w:rsidR="00A80BFD"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A80BFD" w:rsidRPr="0061070A" w:rsidRDefault="00A80BFD"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hideMark/>
                </w:tcPr>
                <w:p w:rsidR="00A80BFD" w:rsidRPr="00A80BFD" w:rsidRDefault="00A80BFD">
                  <w:pPr>
                    <w:jc w:val="center"/>
                    <w:rPr>
                      <w:rFonts w:ascii="Calibri" w:hAnsi="Calibri" w:cs="Calibri"/>
                      <w:color w:val="auto"/>
                    </w:rPr>
                  </w:pPr>
                  <w:r w:rsidRPr="00A80BFD">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A80BFD" w:rsidRPr="00A80BFD" w:rsidRDefault="00A80BFD">
                  <w:pPr>
                    <w:jc w:val="center"/>
                    <w:rPr>
                      <w:rFonts w:ascii="Calibri" w:hAnsi="Calibri" w:cs="Calibri"/>
                      <w:color w:val="auto"/>
                    </w:rPr>
                  </w:pPr>
                  <w:r w:rsidRPr="00A80BFD">
                    <w:rPr>
                      <w:rFonts w:ascii="Calibri" w:hAnsi="Calibri" w:cs="Calibri"/>
                      <w:color w:val="auto"/>
                    </w:rPr>
                    <w:t>-51.6</w:t>
                  </w:r>
                </w:p>
              </w:tc>
            </w:tr>
            <w:tr w:rsidR="00A80BFD" w:rsidRPr="0061070A" w:rsidTr="006720B7">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A80BFD" w:rsidRPr="0061070A" w:rsidRDefault="00A80BFD"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hideMark/>
                </w:tcPr>
                <w:p w:rsidR="00A80BFD" w:rsidRPr="00A80BFD" w:rsidRDefault="00A80BFD">
                  <w:pPr>
                    <w:jc w:val="center"/>
                    <w:rPr>
                      <w:rFonts w:ascii="Calibri" w:hAnsi="Calibri" w:cs="Calibri"/>
                      <w:b/>
                      <w:bCs/>
                      <w:color w:val="auto"/>
                    </w:rPr>
                  </w:pPr>
                  <w:r w:rsidRPr="00A80BFD">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000000" w:fill="DDDDDD"/>
                  <w:vAlign w:val="center"/>
                  <w:hideMark/>
                </w:tcPr>
                <w:p w:rsidR="00A80BFD" w:rsidRPr="00A80BFD" w:rsidRDefault="00A80BFD">
                  <w:pPr>
                    <w:jc w:val="center"/>
                    <w:rPr>
                      <w:rFonts w:ascii="Calibri" w:hAnsi="Calibri" w:cs="Calibri"/>
                      <w:b/>
                      <w:bCs/>
                      <w:color w:val="auto"/>
                    </w:rPr>
                  </w:pPr>
                  <w:r w:rsidRPr="00A80BFD">
                    <w:rPr>
                      <w:rFonts w:ascii="Calibri" w:hAnsi="Calibri" w:cs="Calibri"/>
                      <w:b/>
                      <w:bCs/>
                      <w:color w:val="auto"/>
                    </w:rPr>
                    <w:t>5597.58</w:t>
                  </w:r>
                </w:p>
              </w:tc>
            </w:tr>
            <w:tr w:rsidR="00A80BFD"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A80BFD" w:rsidRPr="0061070A" w:rsidRDefault="00A80BFD"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A80BFD" w:rsidRPr="00A80BFD" w:rsidRDefault="00A80BFD">
                  <w:pPr>
                    <w:jc w:val="center"/>
                    <w:rPr>
                      <w:rFonts w:ascii="Calibri" w:hAnsi="Calibri" w:cs="Calibri"/>
                      <w:color w:val="auto"/>
                    </w:rPr>
                  </w:pPr>
                  <w:r w:rsidRPr="00A80BFD">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A80BFD" w:rsidRPr="00A80BFD" w:rsidRDefault="00A80BFD">
                  <w:pPr>
                    <w:jc w:val="center"/>
                    <w:rPr>
                      <w:rFonts w:ascii="Calibri" w:hAnsi="Calibri" w:cs="Calibri"/>
                      <w:color w:val="auto"/>
                    </w:rPr>
                  </w:pPr>
                  <w:r w:rsidRPr="00A80BFD">
                    <w:rPr>
                      <w:rFonts w:ascii="Calibri" w:hAnsi="Calibri" w:cs="Calibri"/>
                      <w:color w:val="auto"/>
                    </w:rPr>
                    <w:t>-706.84</w:t>
                  </w:r>
                </w:p>
              </w:tc>
            </w:tr>
            <w:tr w:rsidR="00A80BFD"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A80BFD" w:rsidRPr="0061070A" w:rsidRDefault="00A80BFD"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A80BFD" w:rsidRPr="00A80BFD" w:rsidRDefault="00A80BFD">
                  <w:pPr>
                    <w:jc w:val="center"/>
                    <w:rPr>
                      <w:rFonts w:ascii="Calibri" w:hAnsi="Calibri" w:cs="Calibri"/>
                      <w:color w:val="auto"/>
                    </w:rPr>
                  </w:pPr>
                  <w:r w:rsidRPr="00A80BFD">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A80BFD" w:rsidRPr="00A80BFD" w:rsidRDefault="00A80BFD">
                  <w:pPr>
                    <w:jc w:val="center"/>
                    <w:rPr>
                      <w:rFonts w:ascii="Calibri" w:hAnsi="Calibri" w:cs="Calibri"/>
                      <w:color w:val="auto"/>
                    </w:rPr>
                  </w:pPr>
                  <w:r w:rsidRPr="00A80BFD">
                    <w:rPr>
                      <w:rFonts w:ascii="Calibri" w:hAnsi="Calibri" w:cs="Calibri"/>
                      <w:color w:val="auto"/>
                    </w:rPr>
                    <w:t>3398.98</w:t>
                  </w:r>
                </w:p>
              </w:tc>
            </w:tr>
            <w:tr w:rsidR="00A80BFD" w:rsidRPr="0061070A" w:rsidTr="006720B7">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A80BFD" w:rsidRPr="0061070A" w:rsidRDefault="00A80BFD"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hideMark/>
                </w:tcPr>
                <w:p w:rsidR="00A80BFD" w:rsidRPr="00A80BFD" w:rsidRDefault="00A80BFD">
                  <w:pPr>
                    <w:jc w:val="center"/>
                    <w:rPr>
                      <w:rFonts w:ascii="Calibri" w:hAnsi="Calibri" w:cs="Calibri"/>
                      <w:b/>
                      <w:bCs/>
                      <w:color w:val="auto"/>
                    </w:rPr>
                  </w:pPr>
                  <w:r w:rsidRPr="00A80BFD">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hideMark/>
                </w:tcPr>
                <w:p w:rsidR="00A80BFD" w:rsidRPr="00A80BFD" w:rsidRDefault="00A80BFD">
                  <w:pPr>
                    <w:jc w:val="center"/>
                    <w:rPr>
                      <w:rFonts w:ascii="Calibri" w:hAnsi="Calibri" w:cs="Calibri"/>
                      <w:b/>
                      <w:bCs/>
                      <w:color w:val="auto"/>
                    </w:rPr>
                  </w:pPr>
                  <w:r w:rsidRPr="00A80BFD">
                    <w:rPr>
                      <w:rFonts w:ascii="Calibri" w:hAnsi="Calibri" w:cs="Calibri"/>
                      <w:b/>
                      <w:bCs/>
                      <w:color w:val="auto"/>
                    </w:rPr>
                    <w:t>2692.14</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063EE" w:rsidRDefault="002063EE"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tbl>
      <w:tblPr>
        <w:tblW w:w="5000" w:type="pct"/>
        <w:tblLook w:val="04A0"/>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550961" w:rsidRDefault="00550961" w:rsidP="000A0223">
      <w:pPr>
        <w:tabs>
          <w:tab w:val="left" w:pos="5081"/>
        </w:tabs>
        <w:spacing w:line="276" w:lineRule="auto"/>
        <w:rPr>
          <w:rFonts w:asciiTheme="minorHAnsi" w:eastAsiaTheme="minorHAnsi" w:hAnsiTheme="minorHAnsi" w:cstheme="minorHAnsi"/>
          <w:color w:val="auto"/>
        </w:rPr>
      </w:pPr>
    </w:p>
    <w:tbl>
      <w:tblPr>
        <w:tblW w:w="5000" w:type="pct"/>
        <w:tblLook w:val="04A0"/>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tblPr>
      <w:tblGrid>
        <w:gridCol w:w="6266"/>
        <w:gridCol w:w="1571"/>
        <w:gridCol w:w="3449"/>
      </w:tblGrid>
      <w:tr w:rsidR="000C2DC6" w:rsidRPr="00F63FB8" w:rsidTr="00802404">
        <w:trPr>
          <w:trHeight w:val="22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E70CEA">
              <w:rPr>
                <w:rFonts w:ascii="Calibri" w:eastAsia="Times New Roman" w:hAnsi="Calibri"/>
                <w:b/>
                <w:bCs/>
                <w:color w:val="FFFFFF"/>
                <w:sz w:val="20"/>
                <w:szCs w:val="21"/>
              </w:rPr>
              <w:t>NIFTY 50 STOCKS BELOW 200SMA</w:t>
            </w:r>
          </w:p>
        </w:tc>
      </w:tr>
      <w:tr w:rsidR="000C2DC6" w:rsidRPr="00F63FB8" w:rsidTr="00802404">
        <w:trPr>
          <w:trHeight w:val="22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D1260D">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643378">
              <w:rPr>
                <w:rFonts w:ascii="Calibri" w:eastAsia="Times New Roman" w:hAnsi="Calibri" w:cs="Calibri"/>
                <w:b/>
                <w:bCs/>
                <w:color w:val="F2F2F2"/>
                <w:sz w:val="20"/>
                <w:szCs w:val="20"/>
              </w:rPr>
              <w:t>23</w:t>
            </w:r>
            <w:r w:rsidR="003A12E0">
              <w:rPr>
                <w:rFonts w:ascii="Calibri" w:eastAsia="Times New Roman" w:hAnsi="Calibri" w:cs="Calibri"/>
                <w:b/>
                <w:bCs/>
                <w:color w:val="F2F2F2"/>
                <w:sz w:val="20"/>
                <w:szCs w:val="20"/>
              </w:rPr>
              <w:t>-</w:t>
            </w:r>
            <w:r w:rsidR="0029786B">
              <w:rPr>
                <w:rFonts w:ascii="Calibri" w:eastAsia="Times New Roman" w:hAnsi="Calibri" w:cs="Calibri"/>
                <w:b/>
                <w:bCs/>
                <w:color w:val="F2F2F2"/>
                <w:sz w:val="20"/>
                <w:szCs w:val="20"/>
              </w:rPr>
              <w:t>1</w:t>
            </w:r>
            <w:r w:rsidR="00D068DE">
              <w:rPr>
                <w:rFonts w:ascii="Calibri" w:eastAsia="Times New Roman" w:hAnsi="Calibri" w:cs="Calibri"/>
                <w:b/>
                <w:bCs/>
                <w:color w:val="F2F2F2"/>
                <w:sz w:val="20"/>
                <w:szCs w:val="20"/>
              </w:rPr>
              <w:t>2</w:t>
            </w:r>
            <w:r w:rsidR="00AD133D">
              <w:rPr>
                <w:rFonts w:ascii="Calibri" w:eastAsia="Times New Roman" w:hAnsi="Calibri" w:cs="Calibri"/>
                <w:b/>
                <w:bCs/>
                <w:color w:val="F2F2F2"/>
                <w:sz w:val="20"/>
                <w:szCs w:val="20"/>
              </w:rPr>
              <w:t>-2022</w:t>
            </w:r>
            <w:r w:rsidR="000C2DC6">
              <w:rPr>
                <w:rFonts w:ascii="Calibri" w:eastAsia="Times New Roman" w:hAnsi="Calibri" w:cs="Calibri"/>
                <w:b/>
                <w:bCs/>
                <w:color w:val="F2F2F2"/>
                <w:sz w:val="20"/>
                <w:szCs w:val="20"/>
              </w:rPr>
              <w:t>)</w:t>
            </w:r>
          </w:p>
        </w:tc>
      </w:tr>
      <w:tr w:rsidR="0035210D" w:rsidRPr="009E0BAD" w:rsidTr="00D10514">
        <w:trPr>
          <w:trHeight w:val="106"/>
        </w:trPr>
        <w:tc>
          <w:tcPr>
            <w:tcW w:w="2776" w:type="pct"/>
            <w:tcBorders>
              <w:top w:val="nil"/>
              <w:left w:val="nil"/>
              <w:bottom w:val="single" w:sz="8" w:space="0" w:color="FFFFFF"/>
              <w:right w:val="single" w:sz="8" w:space="0" w:color="FFFFFF"/>
            </w:tcBorders>
            <w:shd w:val="clear" w:color="000000" w:fill="F2F2F2"/>
            <w:vAlign w:val="bottom"/>
            <w:hideMark/>
          </w:tcPr>
          <w:p w:rsidR="0035210D" w:rsidRDefault="0035210D">
            <w:pPr>
              <w:rPr>
                <w:rFonts w:ascii="Calibri" w:hAnsi="Calibri" w:cs="Calibri"/>
                <w:b/>
                <w:bCs/>
                <w:color w:val="000000"/>
              </w:rPr>
            </w:pPr>
          </w:p>
        </w:tc>
        <w:tc>
          <w:tcPr>
            <w:tcW w:w="696"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c>
          <w:tcPr>
            <w:tcW w:w="1528"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r>
      <w:tr w:rsidR="000A66B3" w:rsidRPr="009E0BAD" w:rsidTr="00545531">
        <w:trPr>
          <w:trHeight w:val="222"/>
        </w:trPr>
        <w:tc>
          <w:tcPr>
            <w:tcW w:w="2776" w:type="pct"/>
            <w:tcBorders>
              <w:top w:val="nil"/>
              <w:left w:val="nil"/>
              <w:bottom w:val="single" w:sz="8" w:space="0" w:color="FFFFFF"/>
              <w:right w:val="single" w:sz="8" w:space="0" w:color="FFFFFF"/>
            </w:tcBorders>
            <w:shd w:val="clear" w:color="000000" w:fill="DDDDDD"/>
            <w:vAlign w:val="bottom"/>
            <w:hideMark/>
          </w:tcPr>
          <w:p w:rsidR="000A66B3" w:rsidRDefault="000A66B3">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hideMark/>
          </w:tcPr>
          <w:p w:rsidR="000A66B3" w:rsidRDefault="000A66B3" w:rsidP="000A66B3">
            <w:pPr>
              <w:jc w:val="right"/>
              <w:rPr>
                <w:rFonts w:ascii="Calibri" w:hAnsi="Calibri" w:cs="Calibri"/>
                <w:b/>
                <w:bCs/>
                <w:color w:val="000000"/>
              </w:rPr>
            </w:pPr>
            <w:r>
              <w:rPr>
                <w:rFonts w:ascii="Calibri" w:hAnsi="Calibri" w:cs="Calibri"/>
                <w:b/>
                <w:bCs/>
                <w:color w:val="000000"/>
              </w:rPr>
              <w:t>1497.1</w:t>
            </w:r>
          </w:p>
        </w:tc>
        <w:tc>
          <w:tcPr>
            <w:tcW w:w="1528" w:type="pct"/>
            <w:tcBorders>
              <w:top w:val="nil"/>
              <w:left w:val="nil"/>
              <w:bottom w:val="single" w:sz="8" w:space="0" w:color="FFFFFF"/>
              <w:right w:val="nil"/>
            </w:tcBorders>
            <w:shd w:val="clear" w:color="000000" w:fill="DDDDDD"/>
            <w:vAlign w:val="bottom"/>
            <w:hideMark/>
          </w:tcPr>
          <w:p w:rsidR="000A66B3" w:rsidRDefault="000A66B3" w:rsidP="000A66B3">
            <w:pPr>
              <w:jc w:val="right"/>
              <w:rPr>
                <w:rFonts w:ascii="Calibri" w:hAnsi="Calibri" w:cs="Calibri"/>
                <w:b/>
                <w:bCs/>
                <w:color w:val="000000"/>
              </w:rPr>
            </w:pPr>
            <w:r>
              <w:rPr>
                <w:rFonts w:ascii="Calibri" w:hAnsi="Calibri" w:cs="Calibri"/>
                <w:b/>
                <w:bCs/>
                <w:color w:val="000000"/>
              </w:rPr>
              <w:t>1555.56</w:t>
            </w:r>
          </w:p>
        </w:tc>
      </w:tr>
      <w:tr w:rsidR="000A66B3"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0A66B3" w:rsidRDefault="000A66B3">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hideMark/>
          </w:tcPr>
          <w:p w:rsidR="000A66B3" w:rsidRDefault="000A66B3" w:rsidP="000A66B3">
            <w:pPr>
              <w:jc w:val="right"/>
              <w:rPr>
                <w:rFonts w:ascii="Calibri" w:hAnsi="Calibri" w:cs="Calibri"/>
                <w:b/>
                <w:bCs/>
                <w:color w:val="000000"/>
              </w:rPr>
            </w:pPr>
            <w:r>
              <w:rPr>
                <w:rFonts w:ascii="Calibri" w:hAnsi="Calibri" w:cs="Calibri"/>
                <w:b/>
                <w:bCs/>
                <w:color w:val="000000"/>
              </w:rPr>
              <w:t>377.65</w:t>
            </w:r>
          </w:p>
        </w:tc>
        <w:tc>
          <w:tcPr>
            <w:tcW w:w="1528" w:type="pct"/>
            <w:tcBorders>
              <w:top w:val="nil"/>
              <w:left w:val="nil"/>
              <w:bottom w:val="single" w:sz="8" w:space="0" w:color="FFFFFF"/>
              <w:right w:val="single" w:sz="8" w:space="0" w:color="FFFFFF"/>
            </w:tcBorders>
            <w:shd w:val="clear" w:color="000000" w:fill="F2F2F2"/>
            <w:vAlign w:val="bottom"/>
            <w:hideMark/>
          </w:tcPr>
          <w:p w:rsidR="000A66B3" w:rsidRDefault="000A66B3" w:rsidP="000A66B3">
            <w:pPr>
              <w:jc w:val="right"/>
              <w:rPr>
                <w:rFonts w:ascii="Calibri" w:hAnsi="Calibri" w:cs="Calibri"/>
                <w:b/>
                <w:bCs/>
                <w:color w:val="000000"/>
              </w:rPr>
            </w:pPr>
            <w:r>
              <w:rPr>
                <w:rFonts w:ascii="Calibri" w:hAnsi="Calibri" w:cs="Calibri"/>
                <w:b/>
                <w:bCs/>
                <w:color w:val="000000"/>
              </w:rPr>
              <w:t>447.7</w:t>
            </w:r>
          </w:p>
        </w:tc>
      </w:tr>
      <w:tr w:rsidR="000A66B3" w:rsidRPr="009E0BAD" w:rsidTr="00545531">
        <w:trPr>
          <w:trHeight w:val="222"/>
        </w:trPr>
        <w:tc>
          <w:tcPr>
            <w:tcW w:w="2776" w:type="pct"/>
            <w:tcBorders>
              <w:top w:val="nil"/>
              <w:left w:val="nil"/>
              <w:bottom w:val="single" w:sz="8" w:space="0" w:color="FFFFFF"/>
              <w:right w:val="single" w:sz="8" w:space="0" w:color="FFFFFF"/>
            </w:tcBorders>
            <w:shd w:val="clear" w:color="000000" w:fill="D9D9D9"/>
            <w:vAlign w:val="bottom"/>
            <w:hideMark/>
          </w:tcPr>
          <w:p w:rsidR="000A66B3" w:rsidRDefault="000A66B3">
            <w:pPr>
              <w:rPr>
                <w:rFonts w:ascii="Calibri" w:hAnsi="Calibri" w:cs="Calibri"/>
                <w:b/>
                <w:bCs/>
                <w:color w:val="000000"/>
              </w:rPr>
            </w:pPr>
            <w:r>
              <w:rPr>
                <w:rFonts w:ascii="Calibri" w:hAnsi="Calibri" w:cs="Calibri"/>
                <w:b/>
                <w:bCs/>
                <w:color w:val="000000"/>
              </w:rPr>
              <w:t>RELIANCE</w:t>
            </w:r>
          </w:p>
        </w:tc>
        <w:tc>
          <w:tcPr>
            <w:tcW w:w="696" w:type="pct"/>
            <w:tcBorders>
              <w:top w:val="nil"/>
              <w:left w:val="nil"/>
              <w:bottom w:val="single" w:sz="8" w:space="0" w:color="FFFFFF"/>
              <w:right w:val="single" w:sz="8" w:space="0" w:color="FFFFFF"/>
            </w:tcBorders>
            <w:shd w:val="clear" w:color="000000" w:fill="D9D9D9"/>
            <w:vAlign w:val="bottom"/>
            <w:hideMark/>
          </w:tcPr>
          <w:p w:rsidR="000A66B3" w:rsidRDefault="000A66B3" w:rsidP="000A66B3">
            <w:pPr>
              <w:jc w:val="right"/>
              <w:rPr>
                <w:rFonts w:ascii="Calibri" w:hAnsi="Calibri" w:cs="Calibri"/>
                <w:b/>
                <w:bCs/>
                <w:color w:val="000000"/>
              </w:rPr>
            </w:pPr>
            <w:r>
              <w:rPr>
                <w:rFonts w:ascii="Calibri" w:hAnsi="Calibri" w:cs="Calibri"/>
                <w:b/>
                <w:bCs/>
                <w:color w:val="000000"/>
              </w:rPr>
              <w:t>2502.2</w:t>
            </w:r>
          </w:p>
        </w:tc>
        <w:tc>
          <w:tcPr>
            <w:tcW w:w="1528" w:type="pct"/>
            <w:tcBorders>
              <w:top w:val="nil"/>
              <w:left w:val="nil"/>
              <w:bottom w:val="single" w:sz="8" w:space="0" w:color="FFFFFF"/>
              <w:right w:val="single" w:sz="8" w:space="0" w:color="FFFFFF"/>
            </w:tcBorders>
            <w:shd w:val="clear" w:color="000000" w:fill="D9D9D9"/>
            <w:vAlign w:val="bottom"/>
            <w:hideMark/>
          </w:tcPr>
          <w:p w:rsidR="000A66B3" w:rsidRDefault="000A66B3" w:rsidP="000A66B3">
            <w:pPr>
              <w:jc w:val="right"/>
              <w:rPr>
                <w:rFonts w:ascii="Calibri" w:hAnsi="Calibri" w:cs="Calibri"/>
                <w:b/>
                <w:bCs/>
                <w:color w:val="000000"/>
              </w:rPr>
            </w:pPr>
            <w:r>
              <w:rPr>
                <w:rFonts w:ascii="Calibri" w:hAnsi="Calibri" w:cs="Calibri"/>
                <w:b/>
                <w:bCs/>
                <w:color w:val="000000"/>
              </w:rPr>
              <w:t>2554.69</w:t>
            </w:r>
          </w:p>
        </w:tc>
      </w:tr>
      <w:tr w:rsidR="000A66B3"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0A66B3" w:rsidRDefault="000A66B3">
            <w:pPr>
              <w:rPr>
                <w:rFonts w:ascii="Calibri" w:hAnsi="Calibri" w:cs="Calibri"/>
                <w:b/>
                <w:bCs/>
                <w:color w:val="000000"/>
              </w:rPr>
            </w:pPr>
            <w:r>
              <w:rPr>
                <w:rFonts w:ascii="Calibri" w:hAnsi="Calibri" w:cs="Calibri"/>
                <w:b/>
                <w:bCs/>
                <w:color w:val="000000"/>
              </w:rPr>
              <w:t>TATASTEEL</w:t>
            </w:r>
          </w:p>
        </w:tc>
        <w:tc>
          <w:tcPr>
            <w:tcW w:w="696" w:type="pct"/>
            <w:tcBorders>
              <w:top w:val="nil"/>
              <w:left w:val="nil"/>
              <w:bottom w:val="single" w:sz="8" w:space="0" w:color="FFFFFF"/>
              <w:right w:val="single" w:sz="8" w:space="0" w:color="FFFFFF"/>
            </w:tcBorders>
            <w:shd w:val="clear" w:color="000000" w:fill="F2F2F2"/>
            <w:vAlign w:val="bottom"/>
            <w:hideMark/>
          </w:tcPr>
          <w:p w:rsidR="000A66B3" w:rsidRDefault="000A66B3" w:rsidP="000A66B3">
            <w:pPr>
              <w:jc w:val="right"/>
              <w:rPr>
                <w:rFonts w:ascii="Calibri" w:hAnsi="Calibri" w:cs="Calibri"/>
                <w:b/>
                <w:bCs/>
                <w:color w:val="000000"/>
              </w:rPr>
            </w:pPr>
            <w:r>
              <w:rPr>
                <w:rFonts w:ascii="Calibri" w:hAnsi="Calibri" w:cs="Calibri"/>
                <w:b/>
                <w:bCs/>
                <w:color w:val="000000"/>
              </w:rPr>
              <w:t>102.25</w:t>
            </w:r>
          </w:p>
        </w:tc>
        <w:tc>
          <w:tcPr>
            <w:tcW w:w="1528" w:type="pct"/>
            <w:tcBorders>
              <w:top w:val="nil"/>
              <w:left w:val="nil"/>
              <w:bottom w:val="single" w:sz="8" w:space="0" w:color="FFFFFF"/>
              <w:right w:val="single" w:sz="8" w:space="0" w:color="FFFFFF"/>
            </w:tcBorders>
            <w:shd w:val="clear" w:color="000000" w:fill="F2F2F2"/>
            <w:vAlign w:val="bottom"/>
            <w:hideMark/>
          </w:tcPr>
          <w:p w:rsidR="000A66B3" w:rsidRDefault="000A66B3" w:rsidP="000A66B3">
            <w:pPr>
              <w:jc w:val="right"/>
              <w:rPr>
                <w:rFonts w:ascii="Calibri" w:hAnsi="Calibri" w:cs="Calibri"/>
                <w:b/>
                <w:bCs/>
                <w:color w:val="000000"/>
              </w:rPr>
            </w:pPr>
            <w:r>
              <w:rPr>
                <w:rFonts w:ascii="Calibri" w:hAnsi="Calibri" w:cs="Calibri"/>
                <w:b/>
                <w:bCs/>
                <w:color w:val="000000"/>
              </w:rPr>
              <w:t>108.72</w:t>
            </w:r>
          </w:p>
        </w:tc>
      </w:tr>
      <w:tr w:rsidR="000A66B3" w:rsidRPr="009E0BAD" w:rsidTr="00545531">
        <w:trPr>
          <w:trHeight w:val="222"/>
        </w:trPr>
        <w:tc>
          <w:tcPr>
            <w:tcW w:w="2776" w:type="pct"/>
            <w:tcBorders>
              <w:top w:val="nil"/>
              <w:left w:val="nil"/>
              <w:bottom w:val="nil"/>
              <w:right w:val="single" w:sz="8" w:space="0" w:color="FFFFFF"/>
            </w:tcBorders>
            <w:shd w:val="clear" w:color="000000" w:fill="DDDDDD"/>
            <w:vAlign w:val="bottom"/>
            <w:hideMark/>
          </w:tcPr>
          <w:p w:rsidR="000A66B3" w:rsidRDefault="000A66B3">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nil"/>
              <w:right w:val="single" w:sz="8" w:space="0" w:color="FFFFFF"/>
            </w:tcBorders>
            <w:shd w:val="clear" w:color="000000" w:fill="DDDDDD"/>
            <w:vAlign w:val="bottom"/>
            <w:hideMark/>
          </w:tcPr>
          <w:p w:rsidR="000A66B3" w:rsidRDefault="000A66B3" w:rsidP="000A66B3">
            <w:pPr>
              <w:jc w:val="right"/>
              <w:rPr>
                <w:rFonts w:ascii="Calibri" w:hAnsi="Calibri" w:cs="Calibri"/>
                <w:b/>
                <w:bCs/>
                <w:color w:val="000000"/>
              </w:rPr>
            </w:pPr>
            <w:r>
              <w:rPr>
                <w:rFonts w:ascii="Calibri" w:hAnsi="Calibri" w:cs="Calibri"/>
                <w:b/>
                <w:bCs/>
                <w:color w:val="000000"/>
              </w:rPr>
              <w:t>378.35</w:t>
            </w:r>
          </w:p>
        </w:tc>
        <w:tc>
          <w:tcPr>
            <w:tcW w:w="1528" w:type="pct"/>
            <w:tcBorders>
              <w:top w:val="nil"/>
              <w:left w:val="nil"/>
              <w:bottom w:val="nil"/>
              <w:right w:val="nil"/>
            </w:tcBorders>
            <w:shd w:val="clear" w:color="000000" w:fill="DDDDDD"/>
            <w:vAlign w:val="bottom"/>
            <w:hideMark/>
          </w:tcPr>
          <w:p w:rsidR="000A66B3" w:rsidRDefault="000A66B3" w:rsidP="000A66B3">
            <w:pPr>
              <w:jc w:val="right"/>
              <w:rPr>
                <w:rFonts w:ascii="Calibri" w:hAnsi="Calibri" w:cs="Calibri"/>
                <w:b/>
                <w:bCs/>
                <w:color w:val="000000"/>
              </w:rPr>
            </w:pPr>
            <w:r>
              <w:rPr>
                <w:rFonts w:ascii="Calibri" w:hAnsi="Calibri" w:cs="Calibri"/>
                <w:b/>
                <w:bCs/>
                <w:color w:val="000000"/>
              </w:rPr>
              <w:t>428.4</w:t>
            </w:r>
          </w:p>
        </w:tc>
      </w:tr>
      <w:tr w:rsidR="000A66B3"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A66B3" w:rsidRDefault="000A66B3">
            <w:pPr>
              <w:rPr>
                <w:rFonts w:ascii="Calibri" w:hAnsi="Calibri" w:cs="Calibri"/>
                <w:b/>
                <w:bCs/>
                <w:color w:val="000000"/>
              </w:rPr>
            </w:pPr>
            <w:r>
              <w:rPr>
                <w:rFonts w:ascii="Calibri" w:hAnsi="Calibri" w:cs="Calibri"/>
                <w:b/>
                <w:bCs/>
                <w:color w:val="000000"/>
              </w:rPr>
              <w:t>HINDALCO</w:t>
            </w:r>
          </w:p>
        </w:tc>
        <w:tc>
          <w:tcPr>
            <w:tcW w:w="696" w:type="pct"/>
            <w:tcBorders>
              <w:top w:val="nil"/>
              <w:left w:val="nil"/>
              <w:bottom w:val="nil"/>
              <w:right w:val="single" w:sz="8" w:space="0" w:color="FFFFFF"/>
            </w:tcBorders>
            <w:shd w:val="clear" w:color="auto" w:fill="F2F2F2" w:themeFill="background1" w:themeFillShade="F2"/>
            <w:vAlign w:val="bottom"/>
          </w:tcPr>
          <w:p w:rsidR="000A66B3" w:rsidRDefault="000A66B3" w:rsidP="000A66B3">
            <w:pPr>
              <w:jc w:val="right"/>
              <w:rPr>
                <w:rFonts w:ascii="Calibri" w:hAnsi="Calibri" w:cs="Calibri"/>
                <w:b/>
                <w:bCs/>
                <w:color w:val="000000"/>
              </w:rPr>
            </w:pPr>
            <w:r>
              <w:rPr>
                <w:rFonts w:ascii="Calibri" w:hAnsi="Calibri" w:cs="Calibri"/>
                <w:b/>
                <w:bCs/>
                <w:color w:val="000000"/>
              </w:rPr>
              <w:t>429.55</w:t>
            </w:r>
          </w:p>
        </w:tc>
        <w:tc>
          <w:tcPr>
            <w:tcW w:w="1528" w:type="pct"/>
            <w:tcBorders>
              <w:top w:val="nil"/>
              <w:left w:val="nil"/>
              <w:bottom w:val="nil"/>
              <w:right w:val="nil"/>
            </w:tcBorders>
            <w:shd w:val="clear" w:color="auto" w:fill="F2F2F2" w:themeFill="background1" w:themeFillShade="F2"/>
            <w:vAlign w:val="bottom"/>
          </w:tcPr>
          <w:p w:rsidR="000A66B3" w:rsidRDefault="000A66B3" w:rsidP="000A66B3">
            <w:pPr>
              <w:jc w:val="right"/>
              <w:rPr>
                <w:rFonts w:ascii="Calibri" w:hAnsi="Calibri" w:cs="Calibri"/>
                <w:b/>
                <w:bCs/>
                <w:color w:val="000000"/>
              </w:rPr>
            </w:pPr>
            <w:r>
              <w:rPr>
                <w:rFonts w:ascii="Calibri" w:hAnsi="Calibri" w:cs="Calibri"/>
                <w:b/>
                <w:bCs/>
                <w:color w:val="000000"/>
              </w:rPr>
              <w:t>438.51</w:t>
            </w:r>
          </w:p>
        </w:tc>
      </w:tr>
      <w:tr w:rsidR="000A66B3"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0A66B3" w:rsidRDefault="000A66B3">
            <w:pPr>
              <w:rPr>
                <w:rFonts w:ascii="Calibri" w:hAnsi="Calibri" w:cs="Calibri"/>
                <w:b/>
                <w:bCs/>
                <w:color w:val="000000"/>
              </w:rPr>
            </w:pPr>
            <w:r>
              <w:rPr>
                <w:rFonts w:ascii="Calibri" w:hAnsi="Calibri" w:cs="Calibri"/>
                <w:b/>
                <w:bCs/>
                <w:color w:val="000000"/>
              </w:rPr>
              <w:t>BPCL</w:t>
            </w:r>
          </w:p>
        </w:tc>
        <w:tc>
          <w:tcPr>
            <w:tcW w:w="696" w:type="pct"/>
            <w:tcBorders>
              <w:top w:val="nil"/>
              <w:left w:val="nil"/>
              <w:bottom w:val="nil"/>
              <w:right w:val="single" w:sz="8" w:space="0" w:color="FFFFFF"/>
            </w:tcBorders>
            <w:shd w:val="clear" w:color="000000" w:fill="DDDDDD"/>
            <w:vAlign w:val="bottom"/>
          </w:tcPr>
          <w:p w:rsidR="000A66B3" w:rsidRDefault="000A66B3" w:rsidP="000A66B3">
            <w:pPr>
              <w:jc w:val="right"/>
              <w:rPr>
                <w:rFonts w:ascii="Calibri" w:hAnsi="Calibri" w:cs="Calibri"/>
                <w:b/>
                <w:bCs/>
                <w:color w:val="000000"/>
              </w:rPr>
            </w:pPr>
            <w:r>
              <w:rPr>
                <w:rFonts w:ascii="Calibri" w:hAnsi="Calibri" w:cs="Calibri"/>
                <w:b/>
                <w:bCs/>
                <w:color w:val="000000"/>
              </w:rPr>
              <w:t>325.1</w:t>
            </w:r>
          </w:p>
        </w:tc>
        <w:tc>
          <w:tcPr>
            <w:tcW w:w="1528" w:type="pct"/>
            <w:tcBorders>
              <w:top w:val="nil"/>
              <w:left w:val="nil"/>
              <w:bottom w:val="nil"/>
              <w:right w:val="nil"/>
            </w:tcBorders>
            <w:shd w:val="clear" w:color="000000" w:fill="DDDDDD"/>
            <w:vAlign w:val="bottom"/>
          </w:tcPr>
          <w:p w:rsidR="000A66B3" w:rsidRDefault="000A66B3" w:rsidP="000A66B3">
            <w:pPr>
              <w:jc w:val="right"/>
              <w:rPr>
                <w:rFonts w:ascii="Calibri" w:hAnsi="Calibri" w:cs="Calibri"/>
                <w:b/>
                <w:bCs/>
                <w:color w:val="000000"/>
              </w:rPr>
            </w:pPr>
            <w:r>
              <w:rPr>
                <w:rFonts w:ascii="Calibri" w:hAnsi="Calibri" w:cs="Calibri"/>
                <w:b/>
                <w:bCs/>
                <w:color w:val="000000"/>
              </w:rPr>
              <w:t>331.25</w:t>
            </w:r>
          </w:p>
        </w:tc>
      </w:tr>
      <w:tr w:rsidR="000A66B3"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A66B3" w:rsidRDefault="000A66B3">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nil"/>
              <w:right w:val="single" w:sz="8" w:space="0" w:color="FFFFFF"/>
            </w:tcBorders>
            <w:shd w:val="clear" w:color="auto" w:fill="F2F2F2" w:themeFill="background1" w:themeFillShade="F2"/>
            <w:vAlign w:val="bottom"/>
          </w:tcPr>
          <w:p w:rsidR="000A66B3" w:rsidRDefault="000A66B3" w:rsidP="000A66B3">
            <w:pPr>
              <w:jc w:val="right"/>
              <w:rPr>
                <w:rFonts w:ascii="Calibri" w:hAnsi="Calibri" w:cs="Calibri"/>
                <w:b/>
                <w:bCs/>
                <w:color w:val="000000"/>
              </w:rPr>
            </w:pPr>
            <w:r>
              <w:rPr>
                <w:rFonts w:ascii="Calibri" w:hAnsi="Calibri" w:cs="Calibri"/>
                <w:b/>
                <w:bCs/>
                <w:color w:val="000000"/>
              </w:rPr>
              <w:t>3057.9</w:t>
            </w:r>
          </w:p>
        </w:tc>
        <w:tc>
          <w:tcPr>
            <w:tcW w:w="1528" w:type="pct"/>
            <w:tcBorders>
              <w:top w:val="nil"/>
              <w:left w:val="nil"/>
              <w:bottom w:val="nil"/>
              <w:right w:val="nil"/>
            </w:tcBorders>
            <w:shd w:val="clear" w:color="auto" w:fill="F2F2F2" w:themeFill="background1" w:themeFillShade="F2"/>
            <w:vAlign w:val="bottom"/>
          </w:tcPr>
          <w:p w:rsidR="000A66B3" w:rsidRDefault="000A66B3" w:rsidP="000A66B3">
            <w:pPr>
              <w:jc w:val="right"/>
              <w:rPr>
                <w:rFonts w:ascii="Calibri" w:hAnsi="Calibri" w:cs="Calibri"/>
                <w:b/>
                <w:bCs/>
                <w:color w:val="000000"/>
              </w:rPr>
            </w:pPr>
            <w:r>
              <w:rPr>
                <w:rFonts w:ascii="Calibri" w:hAnsi="Calibri" w:cs="Calibri"/>
                <w:b/>
                <w:bCs/>
                <w:color w:val="000000"/>
              </w:rPr>
              <w:t>3111.99</w:t>
            </w:r>
          </w:p>
        </w:tc>
      </w:tr>
      <w:tr w:rsidR="000A66B3"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0A66B3" w:rsidRDefault="000A66B3">
            <w:pPr>
              <w:rPr>
                <w:rFonts w:ascii="Calibri" w:hAnsi="Calibri" w:cs="Calibri"/>
                <w:b/>
                <w:bCs/>
                <w:color w:val="000000"/>
              </w:rPr>
            </w:pPr>
            <w:r>
              <w:rPr>
                <w:rFonts w:ascii="Calibri" w:hAnsi="Calibri" w:cs="Calibri"/>
                <w:b/>
                <w:bCs/>
                <w:color w:val="000000"/>
              </w:rPr>
              <w:t>ONGC</w:t>
            </w:r>
          </w:p>
        </w:tc>
        <w:tc>
          <w:tcPr>
            <w:tcW w:w="696" w:type="pct"/>
            <w:tcBorders>
              <w:top w:val="nil"/>
              <w:left w:val="nil"/>
              <w:bottom w:val="nil"/>
              <w:right w:val="single" w:sz="8" w:space="0" w:color="FFFFFF"/>
            </w:tcBorders>
            <w:shd w:val="clear" w:color="000000" w:fill="DDDDDD"/>
            <w:vAlign w:val="bottom"/>
          </w:tcPr>
          <w:p w:rsidR="000A66B3" w:rsidRDefault="000A66B3" w:rsidP="000A66B3">
            <w:pPr>
              <w:jc w:val="right"/>
              <w:rPr>
                <w:rFonts w:ascii="Calibri" w:hAnsi="Calibri" w:cs="Calibri"/>
                <w:b/>
                <w:bCs/>
                <w:color w:val="000000"/>
              </w:rPr>
            </w:pPr>
            <w:r>
              <w:rPr>
                <w:rFonts w:ascii="Calibri" w:hAnsi="Calibri" w:cs="Calibri"/>
                <w:b/>
                <w:bCs/>
                <w:color w:val="000000"/>
              </w:rPr>
              <w:t>139.8</w:t>
            </w:r>
          </w:p>
        </w:tc>
        <w:tc>
          <w:tcPr>
            <w:tcW w:w="1528" w:type="pct"/>
            <w:tcBorders>
              <w:top w:val="nil"/>
              <w:left w:val="nil"/>
              <w:bottom w:val="nil"/>
              <w:right w:val="nil"/>
            </w:tcBorders>
            <w:shd w:val="clear" w:color="000000" w:fill="DDDDDD"/>
            <w:vAlign w:val="bottom"/>
          </w:tcPr>
          <w:p w:rsidR="000A66B3" w:rsidRDefault="000A66B3" w:rsidP="000A66B3">
            <w:pPr>
              <w:jc w:val="right"/>
              <w:rPr>
                <w:rFonts w:ascii="Calibri" w:hAnsi="Calibri" w:cs="Calibri"/>
                <w:b/>
                <w:bCs/>
                <w:color w:val="000000"/>
              </w:rPr>
            </w:pPr>
            <w:r>
              <w:rPr>
                <w:rFonts w:ascii="Calibri" w:hAnsi="Calibri" w:cs="Calibri"/>
                <w:b/>
                <w:bCs/>
                <w:color w:val="000000"/>
              </w:rPr>
              <w:t>145.35</w:t>
            </w:r>
          </w:p>
        </w:tc>
      </w:tr>
      <w:tr w:rsidR="000A66B3"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A66B3" w:rsidRDefault="000A66B3">
            <w:pPr>
              <w:rPr>
                <w:rFonts w:ascii="Calibri" w:hAnsi="Calibri" w:cs="Calibri"/>
                <w:b/>
                <w:bCs/>
                <w:color w:val="000000"/>
              </w:rPr>
            </w:pPr>
            <w:r>
              <w:rPr>
                <w:rFonts w:ascii="Calibri" w:hAnsi="Calibri" w:cs="Calibri"/>
                <w:b/>
                <w:bCs/>
                <w:color w:val="000000"/>
              </w:rPr>
              <w:t>UPL</w:t>
            </w:r>
          </w:p>
        </w:tc>
        <w:tc>
          <w:tcPr>
            <w:tcW w:w="696" w:type="pct"/>
            <w:tcBorders>
              <w:top w:val="nil"/>
              <w:left w:val="nil"/>
              <w:bottom w:val="nil"/>
              <w:right w:val="single" w:sz="8" w:space="0" w:color="FFFFFF"/>
            </w:tcBorders>
            <w:shd w:val="clear" w:color="auto" w:fill="F2F2F2" w:themeFill="background1" w:themeFillShade="F2"/>
            <w:vAlign w:val="bottom"/>
          </w:tcPr>
          <w:p w:rsidR="000A66B3" w:rsidRDefault="000A66B3" w:rsidP="000A66B3">
            <w:pPr>
              <w:jc w:val="right"/>
              <w:rPr>
                <w:rFonts w:ascii="Calibri" w:hAnsi="Calibri" w:cs="Calibri"/>
                <w:b/>
                <w:bCs/>
                <w:color w:val="000000"/>
              </w:rPr>
            </w:pPr>
            <w:r>
              <w:rPr>
                <w:rFonts w:ascii="Calibri" w:hAnsi="Calibri" w:cs="Calibri"/>
                <w:b/>
                <w:bCs/>
                <w:color w:val="000000"/>
              </w:rPr>
              <w:t>711.2</w:t>
            </w:r>
          </w:p>
        </w:tc>
        <w:tc>
          <w:tcPr>
            <w:tcW w:w="1528" w:type="pct"/>
            <w:tcBorders>
              <w:top w:val="nil"/>
              <w:left w:val="nil"/>
              <w:bottom w:val="nil"/>
              <w:right w:val="nil"/>
            </w:tcBorders>
            <w:shd w:val="clear" w:color="auto" w:fill="F2F2F2" w:themeFill="background1" w:themeFillShade="F2"/>
            <w:vAlign w:val="bottom"/>
          </w:tcPr>
          <w:p w:rsidR="000A66B3" w:rsidRDefault="000A66B3" w:rsidP="000A66B3">
            <w:pPr>
              <w:jc w:val="right"/>
              <w:rPr>
                <w:rFonts w:ascii="Calibri" w:hAnsi="Calibri" w:cs="Calibri"/>
                <w:b/>
                <w:bCs/>
                <w:color w:val="000000"/>
              </w:rPr>
            </w:pPr>
            <w:r>
              <w:rPr>
                <w:rFonts w:ascii="Calibri" w:hAnsi="Calibri" w:cs="Calibri"/>
                <w:b/>
                <w:bCs/>
                <w:color w:val="000000"/>
              </w:rPr>
              <w:t>743.58</w:t>
            </w:r>
          </w:p>
        </w:tc>
      </w:tr>
      <w:tr w:rsidR="000A66B3"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A66B3" w:rsidRDefault="000A66B3">
            <w:pPr>
              <w:rPr>
                <w:rFonts w:ascii="Calibri" w:hAnsi="Calibri" w:cs="Calibri"/>
                <w:b/>
                <w:bCs/>
                <w:color w:val="000000"/>
              </w:rPr>
            </w:pPr>
            <w:r>
              <w:rPr>
                <w:rFonts w:ascii="Calibri" w:hAnsi="Calibri" w:cs="Calibri"/>
                <w:b/>
                <w:bCs/>
                <w:color w:val="000000"/>
              </w:rPr>
              <w:t>BAJFINANCE</w:t>
            </w:r>
          </w:p>
        </w:tc>
        <w:tc>
          <w:tcPr>
            <w:tcW w:w="696" w:type="pct"/>
            <w:tcBorders>
              <w:top w:val="nil"/>
              <w:left w:val="nil"/>
              <w:bottom w:val="nil"/>
              <w:right w:val="single" w:sz="8" w:space="0" w:color="FFFFFF"/>
            </w:tcBorders>
            <w:shd w:val="clear" w:color="auto" w:fill="D9D9D9" w:themeFill="background1" w:themeFillShade="D9"/>
            <w:vAlign w:val="bottom"/>
          </w:tcPr>
          <w:p w:rsidR="000A66B3" w:rsidRDefault="000A66B3" w:rsidP="000A66B3">
            <w:pPr>
              <w:jc w:val="right"/>
              <w:rPr>
                <w:rFonts w:ascii="Calibri" w:hAnsi="Calibri" w:cs="Calibri"/>
                <w:b/>
                <w:bCs/>
                <w:color w:val="000000"/>
              </w:rPr>
            </w:pPr>
            <w:r>
              <w:rPr>
                <w:rFonts w:ascii="Calibri" w:hAnsi="Calibri" w:cs="Calibri"/>
                <w:b/>
                <w:bCs/>
                <w:color w:val="000000"/>
              </w:rPr>
              <w:t>6374.6</w:t>
            </w:r>
          </w:p>
        </w:tc>
        <w:tc>
          <w:tcPr>
            <w:tcW w:w="1528" w:type="pct"/>
            <w:tcBorders>
              <w:top w:val="nil"/>
              <w:left w:val="nil"/>
              <w:bottom w:val="nil"/>
              <w:right w:val="nil"/>
            </w:tcBorders>
            <w:shd w:val="clear" w:color="auto" w:fill="D9D9D9" w:themeFill="background1" w:themeFillShade="D9"/>
            <w:vAlign w:val="bottom"/>
          </w:tcPr>
          <w:p w:rsidR="000A66B3" w:rsidRDefault="000A66B3" w:rsidP="000A66B3">
            <w:pPr>
              <w:jc w:val="right"/>
              <w:rPr>
                <w:rFonts w:ascii="Calibri" w:hAnsi="Calibri" w:cs="Calibri"/>
                <w:b/>
                <w:bCs/>
                <w:color w:val="000000"/>
              </w:rPr>
            </w:pPr>
            <w:r>
              <w:rPr>
                <w:rFonts w:ascii="Calibri" w:hAnsi="Calibri" w:cs="Calibri"/>
                <w:b/>
                <w:bCs/>
                <w:color w:val="000000"/>
              </w:rPr>
              <w:t>6685.72</w:t>
            </w:r>
          </w:p>
        </w:tc>
      </w:tr>
      <w:tr w:rsidR="000A66B3"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A66B3" w:rsidRDefault="000A66B3">
            <w:pPr>
              <w:rPr>
                <w:rFonts w:ascii="Calibri" w:hAnsi="Calibri" w:cs="Calibri"/>
                <w:b/>
                <w:bCs/>
                <w:color w:val="000000"/>
              </w:rPr>
            </w:pPr>
            <w:r>
              <w:rPr>
                <w:rFonts w:ascii="Calibri" w:hAnsi="Calibri" w:cs="Calibri"/>
                <w:b/>
                <w:bCs/>
                <w:color w:val="000000"/>
              </w:rPr>
              <w:t>ADANIPORTS</w:t>
            </w:r>
          </w:p>
        </w:tc>
        <w:tc>
          <w:tcPr>
            <w:tcW w:w="696" w:type="pct"/>
            <w:tcBorders>
              <w:top w:val="nil"/>
              <w:left w:val="nil"/>
              <w:bottom w:val="nil"/>
              <w:right w:val="single" w:sz="8" w:space="0" w:color="FFFFFF"/>
            </w:tcBorders>
            <w:shd w:val="clear" w:color="auto" w:fill="F2F2F2" w:themeFill="background1" w:themeFillShade="F2"/>
            <w:vAlign w:val="bottom"/>
          </w:tcPr>
          <w:p w:rsidR="000A66B3" w:rsidRDefault="000A66B3" w:rsidP="000A66B3">
            <w:pPr>
              <w:jc w:val="right"/>
              <w:rPr>
                <w:rFonts w:ascii="Calibri" w:hAnsi="Calibri" w:cs="Calibri"/>
                <w:b/>
                <w:bCs/>
                <w:color w:val="000000"/>
              </w:rPr>
            </w:pPr>
            <w:r>
              <w:rPr>
                <w:rFonts w:ascii="Calibri" w:hAnsi="Calibri" w:cs="Calibri"/>
                <w:b/>
                <w:bCs/>
                <w:color w:val="000000"/>
              </w:rPr>
              <w:t>794.1</w:t>
            </w:r>
          </w:p>
        </w:tc>
        <w:tc>
          <w:tcPr>
            <w:tcW w:w="1528" w:type="pct"/>
            <w:tcBorders>
              <w:top w:val="nil"/>
              <w:left w:val="nil"/>
              <w:bottom w:val="nil"/>
              <w:right w:val="nil"/>
            </w:tcBorders>
            <w:shd w:val="clear" w:color="auto" w:fill="F2F2F2" w:themeFill="background1" w:themeFillShade="F2"/>
            <w:vAlign w:val="bottom"/>
          </w:tcPr>
          <w:p w:rsidR="000A66B3" w:rsidRDefault="000A66B3" w:rsidP="000A66B3">
            <w:pPr>
              <w:jc w:val="right"/>
              <w:rPr>
                <w:rFonts w:ascii="Calibri" w:hAnsi="Calibri" w:cs="Calibri"/>
                <w:b/>
                <w:bCs/>
                <w:color w:val="000000"/>
              </w:rPr>
            </w:pPr>
            <w:r>
              <w:rPr>
                <w:rFonts w:ascii="Calibri" w:hAnsi="Calibri" w:cs="Calibri"/>
                <w:b/>
                <w:bCs/>
                <w:color w:val="000000"/>
              </w:rPr>
              <w:t>803.27</w:t>
            </w:r>
          </w:p>
        </w:tc>
      </w:tr>
      <w:tr w:rsidR="000A66B3"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A66B3" w:rsidRDefault="000A66B3">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D9D9D9" w:themeFill="background1" w:themeFillShade="D9"/>
            <w:vAlign w:val="bottom"/>
          </w:tcPr>
          <w:p w:rsidR="000A66B3" w:rsidRDefault="000A66B3" w:rsidP="000A66B3">
            <w:pPr>
              <w:jc w:val="right"/>
              <w:rPr>
                <w:rFonts w:ascii="Calibri" w:hAnsi="Calibri" w:cs="Calibri"/>
                <w:b/>
                <w:bCs/>
                <w:color w:val="000000"/>
              </w:rPr>
            </w:pPr>
            <w:r>
              <w:rPr>
                <w:rFonts w:ascii="Calibri" w:hAnsi="Calibri" w:cs="Calibri"/>
                <w:b/>
                <w:bCs/>
                <w:color w:val="000000"/>
              </w:rPr>
              <w:t>211.25</w:t>
            </w:r>
          </w:p>
        </w:tc>
        <w:tc>
          <w:tcPr>
            <w:tcW w:w="1528" w:type="pct"/>
            <w:tcBorders>
              <w:top w:val="nil"/>
              <w:left w:val="nil"/>
              <w:bottom w:val="nil"/>
              <w:right w:val="nil"/>
            </w:tcBorders>
            <w:shd w:val="clear" w:color="auto" w:fill="D9D9D9" w:themeFill="background1" w:themeFillShade="D9"/>
            <w:vAlign w:val="bottom"/>
          </w:tcPr>
          <w:p w:rsidR="000A66B3" w:rsidRDefault="000A66B3" w:rsidP="000A66B3">
            <w:pPr>
              <w:jc w:val="right"/>
              <w:rPr>
                <w:rFonts w:ascii="Calibri" w:hAnsi="Calibri" w:cs="Calibri"/>
                <w:b/>
                <w:bCs/>
                <w:color w:val="000000"/>
              </w:rPr>
            </w:pPr>
            <w:r>
              <w:rPr>
                <w:rFonts w:ascii="Calibri" w:hAnsi="Calibri" w:cs="Calibri"/>
                <w:b/>
                <w:bCs/>
                <w:color w:val="000000"/>
              </w:rPr>
              <w:t>220.58</w:t>
            </w:r>
          </w:p>
        </w:tc>
      </w:tr>
      <w:tr w:rsidR="000A66B3"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A66B3" w:rsidRDefault="000A66B3">
            <w:pPr>
              <w:rPr>
                <w:rFonts w:ascii="Calibri" w:hAnsi="Calibri" w:cs="Calibri"/>
                <w:b/>
                <w:bCs/>
                <w:color w:val="000000"/>
              </w:rPr>
            </w:pPr>
            <w:r>
              <w:rPr>
                <w:rFonts w:ascii="Calibri" w:hAnsi="Calibri" w:cs="Calibri"/>
                <w:b/>
                <w:bCs/>
                <w:color w:val="000000"/>
              </w:rPr>
              <w:t>DIVISLAB</w:t>
            </w:r>
          </w:p>
        </w:tc>
        <w:tc>
          <w:tcPr>
            <w:tcW w:w="696" w:type="pct"/>
            <w:tcBorders>
              <w:top w:val="nil"/>
              <w:left w:val="nil"/>
              <w:bottom w:val="nil"/>
              <w:right w:val="single" w:sz="8" w:space="0" w:color="FFFFFF"/>
            </w:tcBorders>
            <w:shd w:val="clear" w:color="auto" w:fill="F2F2F2" w:themeFill="background1" w:themeFillShade="F2"/>
            <w:vAlign w:val="bottom"/>
          </w:tcPr>
          <w:p w:rsidR="000A66B3" w:rsidRDefault="000A66B3" w:rsidP="000A66B3">
            <w:pPr>
              <w:jc w:val="right"/>
              <w:rPr>
                <w:rFonts w:ascii="Calibri" w:hAnsi="Calibri" w:cs="Calibri"/>
                <w:b/>
                <w:bCs/>
                <w:color w:val="000000"/>
              </w:rPr>
            </w:pPr>
            <w:r>
              <w:rPr>
                <w:rFonts w:ascii="Calibri" w:hAnsi="Calibri" w:cs="Calibri"/>
                <w:b/>
                <w:bCs/>
                <w:color w:val="000000"/>
              </w:rPr>
              <w:t>3498.45</w:t>
            </w:r>
          </w:p>
        </w:tc>
        <w:tc>
          <w:tcPr>
            <w:tcW w:w="1528" w:type="pct"/>
            <w:tcBorders>
              <w:top w:val="nil"/>
              <w:left w:val="nil"/>
              <w:bottom w:val="nil"/>
              <w:right w:val="nil"/>
            </w:tcBorders>
            <w:shd w:val="clear" w:color="auto" w:fill="F2F2F2" w:themeFill="background1" w:themeFillShade="F2"/>
            <w:vAlign w:val="bottom"/>
          </w:tcPr>
          <w:p w:rsidR="000A66B3" w:rsidRDefault="000A66B3" w:rsidP="000A66B3">
            <w:pPr>
              <w:jc w:val="right"/>
              <w:rPr>
                <w:rFonts w:ascii="Calibri" w:hAnsi="Calibri" w:cs="Calibri"/>
                <w:b/>
                <w:bCs/>
                <w:color w:val="000000"/>
              </w:rPr>
            </w:pPr>
            <w:r>
              <w:rPr>
                <w:rFonts w:ascii="Calibri" w:hAnsi="Calibri" w:cs="Calibri"/>
                <w:b/>
                <w:bCs/>
                <w:color w:val="000000"/>
              </w:rPr>
              <w:t>3791.66</w:t>
            </w:r>
          </w:p>
        </w:tc>
      </w:tr>
      <w:tr w:rsidR="000A66B3"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A66B3" w:rsidRDefault="000A66B3">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D9D9D9" w:themeFill="background1" w:themeFillShade="D9"/>
            <w:vAlign w:val="bottom"/>
          </w:tcPr>
          <w:p w:rsidR="000A66B3" w:rsidRDefault="000A66B3" w:rsidP="000A66B3">
            <w:pPr>
              <w:jc w:val="right"/>
              <w:rPr>
                <w:rFonts w:ascii="Calibri" w:hAnsi="Calibri" w:cs="Calibri"/>
                <w:b/>
                <w:bCs/>
                <w:color w:val="000000"/>
              </w:rPr>
            </w:pPr>
            <w:r>
              <w:rPr>
                <w:rFonts w:ascii="Calibri" w:hAnsi="Calibri" w:cs="Calibri"/>
                <w:b/>
                <w:bCs/>
                <w:color w:val="000000"/>
              </w:rPr>
              <w:t>3228.35</w:t>
            </w:r>
          </w:p>
        </w:tc>
        <w:tc>
          <w:tcPr>
            <w:tcW w:w="1528" w:type="pct"/>
            <w:tcBorders>
              <w:top w:val="nil"/>
              <w:left w:val="nil"/>
              <w:bottom w:val="nil"/>
              <w:right w:val="nil"/>
            </w:tcBorders>
            <w:shd w:val="clear" w:color="auto" w:fill="D9D9D9" w:themeFill="background1" w:themeFillShade="D9"/>
            <w:vAlign w:val="bottom"/>
          </w:tcPr>
          <w:p w:rsidR="000A66B3" w:rsidRDefault="000A66B3" w:rsidP="000A66B3">
            <w:pPr>
              <w:jc w:val="right"/>
              <w:rPr>
                <w:rFonts w:ascii="Calibri" w:hAnsi="Calibri" w:cs="Calibri"/>
                <w:b/>
                <w:bCs/>
                <w:color w:val="000000"/>
              </w:rPr>
            </w:pPr>
            <w:r>
              <w:rPr>
                <w:rFonts w:ascii="Calibri" w:hAnsi="Calibri" w:cs="Calibri"/>
                <w:b/>
                <w:bCs/>
                <w:color w:val="000000"/>
              </w:rPr>
              <w:t>3321.68</w:t>
            </w:r>
          </w:p>
        </w:tc>
      </w:tr>
      <w:tr w:rsidR="000A66B3"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A66B3" w:rsidRDefault="000A66B3">
            <w:pPr>
              <w:rPr>
                <w:rFonts w:ascii="Calibri" w:hAnsi="Calibri" w:cs="Calibri"/>
                <w:b/>
                <w:bCs/>
                <w:color w:val="000000"/>
              </w:rPr>
            </w:pPr>
            <w:r>
              <w:rPr>
                <w:rFonts w:ascii="Calibri" w:hAnsi="Calibri" w:cs="Calibri"/>
                <w:b/>
                <w:bCs/>
                <w:color w:val="000000"/>
              </w:rPr>
              <w:t>KOTAKBANK</w:t>
            </w:r>
          </w:p>
        </w:tc>
        <w:tc>
          <w:tcPr>
            <w:tcW w:w="696" w:type="pct"/>
            <w:tcBorders>
              <w:top w:val="nil"/>
              <w:left w:val="nil"/>
              <w:bottom w:val="nil"/>
              <w:right w:val="single" w:sz="8" w:space="0" w:color="FFFFFF"/>
            </w:tcBorders>
            <w:shd w:val="clear" w:color="auto" w:fill="F2F2F2" w:themeFill="background1" w:themeFillShade="F2"/>
            <w:vAlign w:val="bottom"/>
          </w:tcPr>
          <w:p w:rsidR="000A66B3" w:rsidRDefault="000A66B3" w:rsidP="000A66B3">
            <w:pPr>
              <w:jc w:val="right"/>
              <w:rPr>
                <w:rFonts w:ascii="Calibri" w:hAnsi="Calibri" w:cs="Calibri"/>
                <w:b/>
                <w:bCs/>
                <w:color w:val="000000"/>
              </w:rPr>
            </w:pPr>
            <w:r>
              <w:rPr>
                <w:rFonts w:ascii="Calibri" w:hAnsi="Calibri" w:cs="Calibri"/>
                <w:b/>
                <w:bCs/>
                <w:color w:val="000000"/>
              </w:rPr>
              <w:t>1821.95</w:t>
            </w:r>
          </w:p>
        </w:tc>
        <w:tc>
          <w:tcPr>
            <w:tcW w:w="1528" w:type="pct"/>
            <w:tcBorders>
              <w:top w:val="nil"/>
              <w:left w:val="nil"/>
              <w:bottom w:val="nil"/>
              <w:right w:val="nil"/>
            </w:tcBorders>
            <w:shd w:val="clear" w:color="auto" w:fill="F2F2F2" w:themeFill="background1" w:themeFillShade="F2"/>
            <w:vAlign w:val="bottom"/>
          </w:tcPr>
          <w:p w:rsidR="000A66B3" w:rsidRDefault="000A66B3" w:rsidP="000A66B3">
            <w:pPr>
              <w:jc w:val="right"/>
              <w:rPr>
                <w:rFonts w:ascii="Calibri" w:hAnsi="Calibri" w:cs="Calibri"/>
                <w:b/>
                <w:bCs/>
                <w:color w:val="000000"/>
              </w:rPr>
            </w:pPr>
            <w:r>
              <w:rPr>
                <w:rFonts w:ascii="Calibri" w:hAnsi="Calibri" w:cs="Calibri"/>
                <w:b/>
                <w:bCs/>
                <w:color w:val="000000"/>
              </w:rPr>
              <w:t>1826.08</w:t>
            </w:r>
          </w:p>
        </w:tc>
      </w:tr>
      <w:tr w:rsidR="000A66B3"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A66B3" w:rsidRDefault="000A66B3">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D9D9D9" w:themeFill="background1" w:themeFillShade="D9"/>
            <w:vAlign w:val="bottom"/>
          </w:tcPr>
          <w:p w:rsidR="000A66B3" w:rsidRDefault="000A66B3" w:rsidP="000A66B3">
            <w:pPr>
              <w:jc w:val="right"/>
              <w:rPr>
                <w:rFonts w:ascii="Calibri" w:hAnsi="Calibri" w:cs="Calibri"/>
                <w:b/>
                <w:bCs/>
                <w:color w:val="000000"/>
              </w:rPr>
            </w:pPr>
            <w:r>
              <w:rPr>
                <w:rFonts w:ascii="Calibri" w:hAnsi="Calibri" w:cs="Calibri"/>
                <w:b/>
                <w:bCs/>
                <w:color w:val="000000"/>
              </w:rPr>
              <w:t>995.75</w:t>
            </w:r>
          </w:p>
        </w:tc>
        <w:tc>
          <w:tcPr>
            <w:tcW w:w="1528" w:type="pct"/>
            <w:tcBorders>
              <w:top w:val="nil"/>
              <w:left w:val="nil"/>
              <w:bottom w:val="nil"/>
              <w:right w:val="nil"/>
            </w:tcBorders>
            <w:shd w:val="clear" w:color="auto" w:fill="D9D9D9" w:themeFill="background1" w:themeFillShade="D9"/>
            <w:vAlign w:val="bottom"/>
          </w:tcPr>
          <w:p w:rsidR="000A66B3" w:rsidRDefault="000A66B3" w:rsidP="000A66B3">
            <w:pPr>
              <w:jc w:val="right"/>
              <w:rPr>
                <w:rFonts w:ascii="Calibri" w:hAnsi="Calibri" w:cs="Calibri"/>
                <w:b/>
                <w:bCs/>
                <w:color w:val="000000"/>
              </w:rPr>
            </w:pPr>
            <w:r>
              <w:rPr>
                <w:rFonts w:ascii="Calibri" w:hAnsi="Calibri" w:cs="Calibri"/>
                <w:b/>
                <w:bCs/>
                <w:color w:val="000000"/>
              </w:rPr>
              <w:t>1133.52</w:t>
            </w:r>
          </w:p>
        </w:tc>
      </w:tr>
      <w:tr w:rsidR="000A66B3"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0A66B3" w:rsidRDefault="000A66B3">
            <w:pPr>
              <w:rPr>
                <w:rFonts w:ascii="Calibri" w:hAnsi="Calibri" w:cs="Calibri"/>
                <w:b/>
                <w:bCs/>
                <w:color w:val="000000"/>
              </w:rPr>
            </w:pPr>
            <w:r>
              <w:rPr>
                <w:rFonts w:ascii="Calibri" w:hAnsi="Calibri" w:cs="Calibri"/>
                <w:b/>
                <w:bCs/>
                <w:color w:val="000000"/>
              </w:rPr>
              <w:t>MARUTI</w:t>
            </w:r>
          </w:p>
        </w:tc>
        <w:tc>
          <w:tcPr>
            <w:tcW w:w="696" w:type="pct"/>
            <w:tcBorders>
              <w:top w:val="nil"/>
              <w:left w:val="nil"/>
              <w:bottom w:val="nil"/>
              <w:right w:val="single" w:sz="8" w:space="0" w:color="FFFFFF"/>
            </w:tcBorders>
            <w:shd w:val="clear" w:color="auto" w:fill="F2F2F2" w:themeFill="background1" w:themeFillShade="F2"/>
            <w:vAlign w:val="bottom"/>
          </w:tcPr>
          <w:p w:rsidR="000A66B3" w:rsidRDefault="000A66B3" w:rsidP="000A66B3">
            <w:pPr>
              <w:jc w:val="right"/>
              <w:rPr>
                <w:rFonts w:ascii="Calibri" w:hAnsi="Calibri" w:cs="Calibri"/>
                <w:b/>
                <w:bCs/>
                <w:color w:val="000000"/>
              </w:rPr>
            </w:pPr>
            <w:r>
              <w:rPr>
                <w:rFonts w:ascii="Calibri" w:hAnsi="Calibri" w:cs="Calibri"/>
                <w:b/>
                <w:bCs/>
                <w:color w:val="000000"/>
              </w:rPr>
              <w:t>8141.6</w:t>
            </w:r>
          </w:p>
        </w:tc>
        <w:tc>
          <w:tcPr>
            <w:tcW w:w="1528" w:type="pct"/>
            <w:tcBorders>
              <w:top w:val="nil"/>
              <w:left w:val="nil"/>
              <w:bottom w:val="nil"/>
              <w:right w:val="nil"/>
            </w:tcBorders>
            <w:shd w:val="clear" w:color="auto" w:fill="F2F2F2" w:themeFill="background1" w:themeFillShade="F2"/>
            <w:vAlign w:val="bottom"/>
          </w:tcPr>
          <w:p w:rsidR="000A66B3" w:rsidRDefault="000A66B3" w:rsidP="000A66B3">
            <w:pPr>
              <w:jc w:val="right"/>
              <w:rPr>
                <w:rFonts w:ascii="Calibri" w:hAnsi="Calibri" w:cs="Calibri"/>
                <w:b/>
                <w:bCs/>
                <w:color w:val="000000"/>
              </w:rPr>
            </w:pPr>
            <w:r>
              <w:rPr>
                <w:rFonts w:ascii="Calibri" w:hAnsi="Calibri" w:cs="Calibri"/>
                <w:b/>
                <w:bCs/>
                <w:color w:val="000000"/>
              </w:rPr>
              <w:t>8373.6</w:t>
            </w:r>
          </w:p>
        </w:tc>
      </w:tr>
      <w:tr w:rsidR="000A66B3"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A66B3" w:rsidRDefault="000A66B3">
            <w:pPr>
              <w:rPr>
                <w:rFonts w:ascii="Calibri" w:hAnsi="Calibri" w:cs="Calibri"/>
                <w:b/>
                <w:bCs/>
                <w:color w:val="000000"/>
              </w:rPr>
            </w:pPr>
            <w:r>
              <w:rPr>
                <w:rFonts w:ascii="Calibri" w:hAnsi="Calibri" w:cs="Calibri"/>
                <w:b/>
                <w:bCs/>
                <w:color w:val="000000"/>
              </w:rPr>
              <w:t>BAJAJ-AUTO</w:t>
            </w:r>
          </w:p>
        </w:tc>
        <w:tc>
          <w:tcPr>
            <w:tcW w:w="696" w:type="pct"/>
            <w:tcBorders>
              <w:top w:val="nil"/>
              <w:left w:val="nil"/>
              <w:bottom w:val="nil"/>
              <w:right w:val="single" w:sz="8" w:space="0" w:color="FFFFFF"/>
            </w:tcBorders>
            <w:shd w:val="clear" w:color="auto" w:fill="D9D9D9" w:themeFill="background1" w:themeFillShade="D9"/>
            <w:vAlign w:val="bottom"/>
          </w:tcPr>
          <w:p w:rsidR="000A66B3" w:rsidRDefault="000A66B3" w:rsidP="000A66B3">
            <w:pPr>
              <w:jc w:val="right"/>
              <w:rPr>
                <w:rFonts w:ascii="Calibri" w:hAnsi="Calibri" w:cs="Calibri"/>
                <w:b/>
                <w:bCs/>
                <w:color w:val="000000"/>
              </w:rPr>
            </w:pPr>
            <w:r>
              <w:rPr>
                <w:rFonts w:ascii="Calibri" w:hAnsi="Calibri" w:cs="Calibri"/>
                <w:b/>
                <w:bCs/>
                <w:color w:val="000000"/>
              </w:rPr>
              <w:t>3541.8</w:t>
            </w:r>
          </w:p>
        </w:tc>
        <w:tc>
          <w:tcPr>
            <w:tcW w:w="1528" w:type="pct"/>
            <w:tcBorders>
              <w:top w:val="nil"/>
              <w:left w:val="nil"/>
              <w:bottom w:val="nil"/>
              <w:right w:val="nil"/>
            </w:tcBorders>
            <w:shd w:val="clear" w:color="auto" w:fill="D9D9D9" w:themeFill="background1" w:themeFillShade="D9"/>
            <w:vAlign w:val="bottom"/>
          </w:tcPr>
          <w:p w:rsidR="000A66B3" w:rsidRDefault="000A66B3" w:rsidP="000A66B3">
            <w:pPr>
              <w:jc w:val="right"/>
              <w:rPr>
                <w:rFonts w:ascii="Calibri" w:hAnsi="Calibri" w:cs="Calibri"/>
                <w:b/>
                <w:bCs/>
                <w:color w:val="000000"/>
              </w:rPr>
            </w:pPr>
            <w:r>
              <w:rPr>
                <w:rFonts w:ascii="Calibri" w:hAnsi="Calibri" w:cs="Calibri"/>
                <w:b/>
                <w:bCs/>
                <w:color w:val="000000"/>
              </w:rPr>
              <w:t>3743.5</w:t>
            </w:r>
          </w:p>
        </w:tc>
      </w:tr>
      <w:tr w:rsidR="000A66B3"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A66B3" w:rsidRDefault="000A66B3">
            <w:pPr>
              <w:rPr>
                <w:rFonts w:ascii="Calibri" w:hAnsi="Calibri" w:cs="Calibri"/>
                <w:b/>
                <w:bCs/>
                <w:color w:val="000000"/>
              </w:rPr>
            </w:pPr>
            <w:r>
              <w:rPr>
                <w:rFonts w:ascii="Calibri" w:hAnsi="Calibri" w:cs="Calibri"/>
                <w:b/>
                <w:bCs/>
                <w:color w:val="000000"/>
              </w:rPr>
              <w:t>BAJAJFINSV</w:t>
            </w:r>
          </w:p>
        </w:tc>
        <w:tc>
          <w:tcPr>
            <w:tcW w:w="696" w:type="pct"/>
            <w:tcBorders>
              <w:top w:val="nil"/>
              <w:left w:val="nil"/>
              <w:bottom w:val="nil"/>
              <w:right w:val="single" w:sz="8" w:space="0" w:color="FFFFFF"/>
            </w:tcBorders>
            <w:shd w:val="clear" w:color="auto" w:fill="F2F2F2" w:themeFill="background1" w:themeFillShade="F2"/>
            <w:vAlign w:val="bottom"/>
          </w:tcPr>
          <w:p w:rsidR="000A66B3" w:rsidRDefault="000A66B3" w:rsidP="000A66B3">
            <w:pPr>
              <w:jc w:val="right"/>
              <w:rPr>
                <w:rFonts w:ascii="Calibri" w:hAnsi="Calibri" w:cs="Calibri"/>
                <w:b/>
                <w:bCs/>
                <w:color w:val="000000"/>
              </w:rPr>
            </w:pPr>
            <w:r>
              <w:rPr>
                <w:rFonts w:ascii="Calibri" w:hAnsi="Calibri" w:cs="Calibri"/>
                <w:b/>
                <w:bCs/>
                <w:color w:val="000000"/>
              </w:rPr>
              <w:t>1497.05</w:t>
            </w:r>
          </w:p>
        </w:tc>
        <w:tc>
          <w:tcPr>
            <w:tcW w:w="1528" w:type="pct"/>
            <w:tcBorders>
              <w:top w:val="nil"/>
              <w:left w:val="nil"/>
              <w:bottom w:val="nil"/>
              <w:right w:val="nil"/>
            </w:tcBorders>
            <w:shd w:val="clear" w:color="auto" w:fill="F2F2F2" w:themeFill="background1" w:themeFillShade="F2"/>
            <w:vAlign w:val="bottom"/>
          </w:tcPr>
          <w:p w:rsidR="000A66B3" w:rsidRDefault="000A66B3" w:rsidP="000A66B3">
            <w:pPr>
              <w:jc w:val="right"/>
              <w:rPr>
                <w:rFonts w:ascii="Calibri" w:hAnsi="Calibri" w:cs="Calibri"/>
                <w:b/>
                <w:bCs/>
                <w:color w:val="000000"/>
              </w:rPr>
            </w:pPr>
            <w:r>
              <w:rPr>
                <w:rFonts w:ascii="Calibri" w:hAnsi="Calibri" w:cs="Calibri"/>
                <w:b/>
                <w:bCs/>
                <w:color w:val="000000"/>
              </w:rPr>
              <w:t>1517.6</w:t>
            </w:r>
          </w:p>
        </w:tc>
      </w:tr>
      <w:tr w:rsidR="000A66B3"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A66B3" w:rsidRDefault="000A66B3">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0A66B3" w:rsidRDefault="000A66B3" w:rsidP="000A66B3">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0A66B3" w:rsidRDefault="000A66B3" w:rsidP="000A66B3">
            <w:pPr>
              <w:jc w:val="right"/>
              <w:rPr>
                <w:rFonts w:ascii="Calibri" w:hAnsi="Calibri" w:cs="Calibri"/>
                <w:b/>
                <w:bCs/>
                <w:color w:val="000000"/>
              </w:rPr>
            </w:pPr>
            <w:r>
              <w:rPr>
                <w:rFonts w:ascii="Calibri" w:hAnsi="Calibri" w:cs="Calibri"/>
                <w:b/>
                <w:bCs/>
                <w:color w:val="000000"/>
              </w:rPr>
              <w:t>--</w:t>
            </w:r>
          </w:p>
        </w:tc>
      </w:tr>
      <w:tr w:rsidR="000A66B3"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A66B3" w:rsidRDefault="000A66B3">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0A66B3" w:rsidRDefault="000A66B3" w:rsidP="000A66B3">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0A66B3" w:rsidRDefault="000A66B3" w:rsidP="000A66B3">
            <w:pPr>
              <w:jc w:val="right"/>
              <w:rPr>
                <w:rFonts w:ascii="Calibri" w:hAnsi="Calibri" w:cs="Calibri"/>
                <w:b/>
                <w:bCs/>
                <w:color w:val="000000"/>
              </w:rPr>
            </w:pPr>
            <w:r>
              <w:rPr>
                <w:rFonts w:ascii="Calibri" w:hAnsi="Calibri" w:cs="Calibri"/>
                <w:b/>
                <w:bCs/>
                <w:color w:val="000000"/>
              </w:rPr>
              <w:t>--</w:t>
            </w:r>
          </w:p>
        </w:tc>
      </w:tr>
      <w:tr w:rsidR="0011145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0075D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0075D1">
            <w:pPr>
              <w:jc w:val="right"/>
              <w:rPr>
                <w:rFonts w:ascii="Calibri" w:hAnsi="Calibri" w:cs="Calibri"/>
                <w:color w:val="000000"/>
              </w:rPr>
            </w:pPr>
            <w:r>
              <w:rPr>
                <w:rFonts w:ascii="Calibri" w:hAnsi="Calibri" w:cs="Calibri"/>
                <w:color w:val="000000"/>
              </w:rPr>
              <w:t>--</w:t>
            </w:r>
          </w:p>
        </w:tc>
      </w:tr>
      <w:tr w:rsidR="00111451"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B436DF">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center"/>
          </w:tcPr>
          <w:p w:rsidR="00111451" w:rsidRDefault="00111451"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center"/>
          </w:tcPr>
          <w:p w:rsidR="00111451" w:rsidRDefault="00111451" w:rsidP="00745A59">
            <w:pPr>
              <w:jc w:val="right"/>
              <w:rPr>
                <w:rFonts w:ascii="Calibri" w:hAnsi="Calibri" w:cs="Calibri"/>
                <w:color w:val="000000"/>
              </w:rPr>
            </w:pPr>
            <w:r>
              <w:rPr>
                <w:rFonts w:ascii="Calibri" w:hAnsi="Calibri" w:cs="Calibri"/>
                <w:color w:val="000000"/>
              </w:rPr>
              <w:t>--</w:t>
            </w:r>
          </w:p>
        </w:tc>
      </w:tr>
      <w:tr w:rsidR="00111451" w:rsidRPr="009E0BAD" w:rsidTr="00B436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center"/>
          </w:tcPr>
          <w:p w:rsidR="00111451" w:rsidRDefault="00111451"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center"/>
          </w:tcPr>
          <w:p w:rsidR="00111451" w:rsidRDefault="00111451" w:rsidP="00745A59">
            <w:pPr>
              <w:jc w:val="right"/>
              <w:rPr>
                <w:rFonts w:ascii="Calibri" w:hAnsi="Calibri" w:cs="Calibri"/>
                <w:color w:val="000000"/>
              </w:rPr>
            </w:pPr>
            <w:r>
              <w:rPr>
                <w:rFonts w:ascii="Calibri" w:hAnsi="Calibri" w:cs="Calibri"/>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r w:rsidR="00111451"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r w:rsidR="00111451"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F763CC" w:rsidRDefault="00F763C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E70CEA" w:rsidRDefault="00E70CEA" w:rsidP="00F42DAF">
      <w:pPr>
        <w:tabs>
          <w:tab w:val="left" w:pos="1365"/>
          <w:tab w:val="left" w:pos="8610"/>
        </w:tabs>
        <w:rPr>
          <w:rFonts w:asciiTheme="minorHAnsi" w:hAnsiTheme="minorHAnsi"/>
          <w:color w:val="auto"/>
          <w:szCs w:val="16"/>
        </w:rPr>
      </w:pPr>
    </w:p>
    <w:p w:rsidR="00C530FD" w:rsidRPr="00B97084" w:rsidRDefault="00C530FD" w:rsidP="00F42DAF">
      <w:pPr>
        <w:tabs>
          <w:tab w:val="left" w:pos="1365"/>
          <w:tab w:val="left" w:pos="8610"/>
        </w:tabs>
        <w:rPr>
          <w:rFonts w:asciiTheme="minorHAnsi" w:hAnsiTheme="minorHAnsi"/>
          <w:color w:val="auto"/>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801"/>
        <w:gridCol w:w="2520"/>
        <w:gridCol w:w="2520"/>
        <w:gridCol w:w="4410"/>
      </w:tblGrid>
      <w:tr w:rsidR="00B7362C" w:rsidRPr="00367740" w:rsidTr="00545531">
        <w:trPr>
          <w:trHeight w:val="295"/>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2658F" w:rsidRPr="00065E90" w:rsidTr="00D1260D">
        <w:trPr>
          <w:trHeight w:val="219"/>
        </w:trPr>
        <w:tc>
          <w:tcPr>
            <w:tcW w:w="800" w:type="pct"/>
            <w:tcBorders>
              <w:left w:val="nil"/>
            </w:tcBorders>
            <w:shd w:val="clear" w:color="auto" w:fill="F2F2F2"/>
            <w:vAlign w:val="center"/>
          </w:tcPr>
          <w:p w:rsidR="00F2658F" w:rsidRPr="004020BC" w:rsidRDefault="00F2658F"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2658F" w:rsidRPr="00065E90" w:rsidRDefault="009E07F2" w:rsidP="00AB77F9">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29</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0" w:type="pct"/>
            <w:shd w:val="clear" w:color="auto" w:fill="F2F2F2"/>
            <w:vAlign w:val="bottom"/>
          </w:tcPr>
          <w:p w:rsidR="00F2658F" w:rsidRPr="00F2658F" w:rsidRDefault="007C729F" w:rsidP="000F6DC4">
            <w:pPr>
              <w:jc w:val="center"/>
              <w:rPr>
                <w:rFonts w:ascii="Calibri" w:hAnsi="Calibri" w:cs="Calibri"/>
                <w:color w:val="000000"/>
                <w:szCs w:val="22"/>
              </w:rPr>
            </w:pPr>
            <w:r>
              <w:rPr>
                <w:rFonts w:ascii="Calibri" w:hAnsi="Calibri" w:cs="Calibri"/>
                <w:color w:val="000000"/>
                <w:szCs w:val="22"/>
              </w:rPr>
              <w:t>18</w:t>
            </w:r>
            <w:r w:rsidR="000F6DC4">
              <w:rPr>
                <w:rFonts w:ascii="Calibri" w:hAnsi="Calibri" w:cs="Calibri"/>
                <w:color w:val="000000"/>
                <w:szCs w:val="22"/>
              </w:rPr>
              <w:t>0</w:t>
            </w:r>
            <w:r w:rsidR="00F2658F" w:rsidRPr="00F2658F">
              <w:rPr>
                <w:rFonts w:ascii="Calibri" w:hAnsi="Calibri" w:cs="Calibri"/>
                <w:color w:val="000000"/>
                <w:szCs w:val="22"/>
              </w:rPr>
              <w:t>00</w:t>
            </w:r>
          </w:p>
        </w:tc>
        <w:tc>
          <w:tcPr>
            <w:tcW w:w="1960" w:type="pct"/>
            <w:shd w:val="clear" w:color="auto" w:fill="F2F2F2"/>
            <w:vAlign w:val="bottom"/>
          </w:tcPr>
          <w:p w:rsidR="00F2658F" w:rsidRPr="00F2658F" w:rsidRDefault="00A65055" w:rsidP="00F2658F">
            <w:pPr>
              <w:jc w:val="center"/>
              <w:rPr>
                <w:rFonts w:ascii="Calibri" w:hAnsi="Calibri" w:cs="Calibri"/>
                <w:color w:val="000000"/>
                <w:szCs w:val="22"/>
              </w:rPr>
            </w:pPr>
            <w:r>
              <w:rPr>
                <w:rFonts w:ascii="Calibri" w:hAnsi="Calibri" w:cs="Calibri"/>
                <w:color w:val="000000"/>
                <w:szCs w:val="22"/>
              </w:rPr>
              <w:t>1,87,691</w:t>
            </w:r>
          </w:p>
        </w:tc>
      </w:tr>
      <w:tr w:rsidR="00F2658F" w:rsidRPr="00065E90" w:rsidTr="00D1260D">
        <w:trPr>
          <w:trHeight w:val="216"/>
        </w:trPr>
        <w:tc>
          <w:tcPr>
            <w:tcW w:w="800" w:type="pct"/>
            <w:tcBorders>
              <w:left w:val="nil"/>
              <w:bottom w:val="single" w:sz="12" w:space="0" w:color="FFFFFF"/>
            </w:tcBorders>
            <w:shd w:val="clear" w:color="auto" w:fill="DEDEDE"/>
            <w:vAlign w:val="center"/>
          </w:tcPr>
          <w:p w:rsidR="00F2658F" w:rsidRPr="004020BC" w:rsidRDefault="00F2658F" w:rsidP="0014004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2658F" w:rsidRPr="00065E90" w:rsidRDefault="009E07F2" w:rsidP="008A76E1">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29</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0" w:type="pct"/>
            <w:tcBorders>
              <w:bottom w:val="single" w:sz="12" w:space="0" w:color="FFFFFF"/>
            </w:tcBorders>
            <w:shd w:val="clear" w:color="auto" w:fill="DEDEDE"/>
            <w:vAlign w:val="bottom"/>
          </w:tcPr>
          <w:p w:rsidR="00F2658F" w:rsidRPr="00F2658F" w:rsidRDefault="00A65055" w:rsidP="00BE72B0">
            <w:pPr>
              <w:jc w:val="center"/>
              <w:rPr>
                <w:rFonts w:ascii="Calibri" w:hAnsi="Calibri" w:cs="Calibri"/>
                <w:color w:val="000000"/>
                <w:szCs w:val="22"/>
              </w:rPr>
            </w:pPr>
            <w:r>
              <w:rPr>
                <w:rFonts w:ascii="Calibri" w:hAnsi="Calibri" w:cs="Calibri"/>
                <w:color w:val="000000"/>
                <w:szCs w:val="22"/>
              </w:rPr>
              <w:t>19</w:t>
            </w:r>
            <w:r w:rsidR="007C729F">
              <w:rPr>
                <w:rFonts w:ascii="Calibri" w:hAnsi="Calibri" w:cs="Calibri"/>
                <w:color w:val="000000"/>
                <w:szCs w:val="22"/>
              </w:rPr>
              <w:t>0</w:t>
            </w:r>
            <w:r w:rsidR="00F2658F" w:rsidRPr="00F2658F">
              <w:rPr>
                <w:rFonts w:ascii="Calibri" w:hAnsi="Calibri" w:cs="Calibri"/>
                <w:color w:val="000000"/>
                <w:szCs w:val="22"/>
              </w:rPr>
              <w:t>00</w:t>
            </w:r>
          </w:p>
        </w:tc>
        <w:tc>
          <w:tcPr>
            <w:tcW w:w="1960" w:type="pct"/>
            <w:tcBorders>
              <w:bottom w:val="single" w:sz="12" w:space="0" w:color="FFFFFF"/>
            </w:tcBorders>
            <w:shd w:val="clear" w:color="auto" w:fill="DEDEDE"/>
            <w:vAlign w:val="bottom"/>
          </w:tcPr>
          <w:p w:rsidR="00F2658F" w:rsidRPr="00F2658F" w:rsidRDefault="00A65055" w:rsidP="00F2658F">
            <w:pPr>
              <w:jc w:val="center"/>
              <w:rPr>
                <w:rFonts w:ascii="Calibri" w:hAnsi="Calibri" w:cs="Calibri"/>
                <w:color w:val="000000"/>
                <w:szCs w:val="22"/>
              </w:rPr>
            </w:pPr>
            <w:r>
              <w:rPr>
                <w:rFonts w:ascii="Calibri" w:hAnsi="Calibri" w:cs="Calibri"/>
                <w:color w:val="000000"/>
                <w:szCs w:val="22"/>
              </w:rPr>
              <w:t>1,83,770</w:t>
            </w:r>
          </w:p>
        </w:tc>
      </w:tr>
      <w:tr w:rsidR="00F2658F" w:rsidRPr="00065E90" w:rsidTr="00D1260D">
        <w:trPr>
          <w:trHeight w:val="216"/>
        </w:trPr>
        <w:tc>
          <w:tcPr>
            <w:tcW w:w="800" w:type="pct"/>
            <w:tcBorders>
              <w:top w:val="single" w:sz="12" w:space="0" w:color="FFFFFF"/>
              <w:left w:val="nil"/>
            </w:tcBorders>
            <w:shd w:val="clear" w:color="auto" w:fill="F2F2F2"/>
            <w:vAlign w:val="center"/>
          </w:tcPr>
          <w:p w:rsidR="00F2658F" w:rsidRPr="004020BC" w:rsidRDefault="00F2658F"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2658F" w:rsidRPr="00065E90" w:rsidRDefault="009E07F2" w:rsidP="008A76E1">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29</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0" w:type="pct"/>
            <w:tcBorders>
              <w:top w:val="single" w:sz="12" w:space="0" w:color="FFFFFF"/>
            </w:tcBorders>
            <w:shd w:val="clear" w:color="auto" w:fill="F2F2F2"/>
            <w:vAlign w:val="bottom"/>
          </w:tcPr>
          <w:p w:rsidR="00F2658F" w:rsidRPr="00F2658F" w:rsidRDefault="00F2658F" w:rsidP="00304E00">
            <w:pPr>
              <w:jc w:val="center"/>
              <w:rPr>
                <w:rFonts w:ascii="Calibri" w:hAnsi="Calibri" w:cs="Calibri"/>
                <w:color w:val="000000"/>
                <w:szCs w:val="22"/>
              </w:rPr>
            </w:pPr>
            <w:r w:rsidRPr="00F2658F">
              <w:rPr>
                <w:rFonts w:ascii="Calibri" w:hAnsi="Calibri" w:cs="Calibri"/>
                <w:color w:val="000000"/>
                <w:szCs w:val="22"/>
              </w:rPr>
              <w:t>1</w:t>
            </w:r>
            <w:r w:rsidR="007C729F">
              <w:rPr>
                <w:rFonts w:ascii="Calibri" w:hAnsi="Calibri" w:cs="Calibri"/>
                <w:color w:val="000000"/>
                <w:szCs w:val="22"/>
              </w:rPr>
              <w:t>82</w:t>
            </w:r>
            <w:r w:rsidRPr="00F2658F">
              <w:rPr>
                <w:rFonts w:ascii="Calibri" w:hAnsi="Calibri" w:cs="Calibri"/>
                <w:color w:val="000000"/>
                <w:szCs w:val="22"/>
              </w:rPr>
              <w:t>00</w:t>
            </w:r>
          </w:p>
        </w:tc>
        <w:tc>
          <w:tcPr>
            <w:tcW w:w="1960" w:type="pct"/>
            <w:tcBorders>
              <w:top w:val="single" w:sz="12" w:space="0" w:color="FFFFFF"/>
            </w:tcBorders>
            <w:shd w:val="clear" w:color="auto" w:fill="F2F2F2"/>
            <w:vAlign w:val="bottom"/>
          </w:tcPr>
          <w:p w:rsidR="00F2658F" w:rsidRPr="00F2658F" w:rsidRDefault="00A65055" w:rsidP="00F2658F">
            <w:pPr>
              <w:jc w:val="center"/>
              <w:rPr>
                <w:rFonts w:ascii="Calibri" w:hAnsi="Calibri" w:cs="Calibri"/>
                <w:color w:val="000000"/>
                <w:szCs w:val="22"/>
              </w:rPr>
            </w:pPr>
            <w:r>
              <w:rPr>
                <w:rFonts w:ascii="Calibri" w:hAnsi="Calibri" w:cs="Calibri"/>
                <w:color w:val="000000"/>
                <w:szCs w:val="22"/>
              </w:rPr>
              <w:t>1,75,072</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774"/>
        <w:gridCol w:w="2520"/>
        <w:gridCol w:w="2540"/>
        <w:gridCol w:w="4417"/>
      </w:tblGrid>
      <w:tr w:rsidR="00B7362C" w:rsidRPr="00367740" w:rsidTr="00545531">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2658F" w:rsidRPr="00065E90" w:rsidTr="00D1260D">
        <w:trPr>
          <w:trHeight w:val="246"/>
        </w:trPr>
        <w:tc>
          <w:tcPr>
            <w:tcW w:w="788" w:type="pct"/>
            <w:tcBorders>
              <w:left w:val="nil"/>
            </w:tcBorders>
            <w:shd w:val="clear" w:color="auto" w:fill="F2F2F2"/>
            <w:vAlign w:val="center"/>
          </w:tcPr>
          <w:p w:rsidR="00F2658F" w:rsidRPr="004020BC" w:rsidRDefault="00F2658F"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2658F" w:rsidRPr="00065E90" w:rsidRDefault="009E07F2" w:rsidP="00B453B4">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29</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9" w:type="pct"/>
            <w:shd w:val="clear" w:color="auto" w:fill="F2F2F2"/>
            <w:vAlign w:val="bottom"/>
          </w:tcPr>
          <w:p w:rsidR="00F2658F" w:rsidRPr="00F2658F" w:rsidRDefault="0043124B" w:rsidP="00F1458B">
            <w:pPr>
              <w:jc w:val="center"/>
              <w:rPr>
                <w:rFonts w:ascii="Calibri" w:hAnsi="Calibri" w:cs="Calibri"/>
                <w:color w:val="auto"/>
                <w:szCs w:val="22"/>
              </w:rPr>
            </w:pPr>
            <w:r>
              <w:rPr>
                <w:rFonts w:ascii="Calibri" w:hAnsi="Calibri" w:cs="Calibri"/>
                <w:color w:val="auto"/>
                <w:szCs w:val="22"/>
              </w:rPr>
              <w:t>17</w:t>
            </w:r>
            <w:r w:rsidR="0069750B">
              <w:rPr>
                <w:rFonts w:ascii="Calibri" w:hAnsi="Calibri" w:cs="Calibri"/>
                <w:color w:val="auto"/>
                <w:szCs w:val="22"/>
              </w:rPr>
              <w:t>0</w:t>
            </w:r>
            <w:r w:rsidR="000749E1">
              <w:rPr>
                <w:rFonts w:ascii="Calibri" w:hAnsi="Calibri" w:cs="Calibri"/>
                <w:color w:val="auto"/>
                <w:szCs w:val="22"/>
              </w:rPr>
              <w:t>0</w:t>
            </w:r>
            <w:r w:rsidR="00F2658F" w:rsidRPr="00F2658F">
              <w:rPr>
                <w:rFonts w:ascii="Calibri" w:hAnsi="Calibri" w:cs="Calibri"/>
                <w:color w:val="auto"/>
                <w:szCs w:val="22"/>
              </w:rPr>
              <w:t>0</w:t>
            </w:r>
          </w:p>
        </w:tc>
        <w:tc>
          <w:tcPr>
            <w:tcW w:w="1963" w:type="pct"/>
            <w:shd w:val="clear" w:color="auto" w:fill="F2F2F2"/>
            <w:vAlign w:val="bottom"/>
          </w:tcPr>
          <w:p w:rsidR="00F2658F" w:rsidRPr="00F2658F" w:rsidRDefault="0043124B" w:rsidP="00F1458B">
            <w:pPr>
              <w:jc w:val="center"/>
              <w:rPr>
                <w:rFonts w:ascii="Calibri" w:hAnsi="Calibri" w:cs="Calibri"/>
                <w:color w:val="auto"/>
                <w:szCs w:val="22"/>
              </w:rPr>
            </w:pPr>
            <w:r>
              <w:rPr>
                <w:rFonts w:ascii="Calibri" w:hAnsi="Calibri" w:cs="Calibri"/>
                <w:color w:val="auto"/>
                <w:szCs w:val="22"/>
              </w:rPr>
              <w:t>1,</w:t>
            </w:r>
            <w:r w:rsidR="0072707C">
              <w:rPr>
                <w:rFonts w:ascii="Calibri" w:hAnsi="Calibri" w:cs="Calibri"/>
                <w:color w:val="auto"/>
                <w:szCs w:val="22"/>
              </w:rPr>
              <w:t>18,175</w:t>
            </w:r>
          </w:p>
        </w:tc>
      </w:tr>
      <w:tr w:rsidR="00F2658F" w:rsidRPr="00065E90" w:rsidTr="00D1260D">
        <w:trPr>
          <w:trHeight w:val="243"/>
        </w:trPr>
        <w:tc>
          <w:tcPr>
            <w:tcW w:w="788" w:type="pct"/>
            <w:tcBorders>
              <w:left w:val="nil"/>
              <w:bottom w:val="single" w:sz="12" w:space="0" w:color="FFFFFF"/>
            </w:tcBorders>
            <w:shd w:val="clear" w:color="auto" w:fill="DEDEDE"/>
            <w:vAlign w:val="center"/>
          </w:tcPr>
          <w:p w:rsidR="00F2658F" w:rsidRPr="004020BC" w:rsidRDefault="00F2658F"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2658F" w:rsidRPr="00065E90" w:rsidRDefault="009E07F2"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29</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9" w:type="pct"/>
            <w:tcBorders>
              <w:bottom w:val="single" w:sz="12" w:space="0" w:color="FFFFFF"/>
            </w:tcBorders>
            <w:shd w:val="clear" w:color="auto" w:fill="DEDEDE"/>
            <w:vAlign w:val="bottom"/>
          </w:tcPr>
          <w:p w:rsidR="00F2658F" w:rsidRPr="00F2658F" w:rsidRDefault="0043124B" w:rsidP="00F27DE5">
            <w:pPr>
              <w:jc w:val="center"/>
              <w:rPr>
                <w:rFonts w:ascii="Calibri" w:hAnsi="Calibri" w:cs="Calibri"/>
                <w:color w:val="auto"/>
                <w:szCs w:val="22"/>
              </w:rPr>
            </w:pPr>
            <w:r>
              <w:rPr>
                <w:rFonts w:ascii="Calibri" w:hAnsi="Calibri" w:cs="Calibri"/>
                <w:color w:val="auto"/>
                <w:szCs w:val="22"/>
              </w:rPr>
              <w:t>175</w:t>
            </w:r>
            <w:r w:rsidR="00F2658F" w:rsidRPr="00F2658F">
              <w:rPr>
                <w:rFonts w:ascii="Calibri" w:hAnsi="Calibri" w:cs="Calibri"/>
                <w:color w:val="auto"/>
                <w:szCs w:val="22"/>
              </w:rPr>
              <w:t>00</w:t>
            </w:r>
          </w:p>
        </w:tc>
        <w:tc>
          <w:tcPr>
            <w:tcW w:w="1963" w:type="pct"/>
            <w:tcBorders>
              <w:bottom w:val="single" w:sz="12" w:space="0" w:color="FFFFFF"/>
            </w:tcBorders>
            <w:shd w:val="clear" w:color="auto" w:fill="DEDEDE"/>
            <w:vAlign w:val="bottom"/>
          </w:tcPr>
          <w:p w:rsidR="00F2658F" w:rsidRPr="00F2658F" w:rsidRDefault="0043124B" w:rsidP="00F2658F">
            <w:pPr>
              <w:jc w:val="center"/>
              <w:rPr>
                <w:rFonts w:ascii="Calibri" w:hAnsi="Calibri" w:cs="Calibri"/>
                <w:color w:val="auto"/>
                <w:szCs w:val="22"/>
              </w:rPr>
            </w:pPr>
            <w:r>
              <w:rPr>
                <w:rFonts w:ascii="Calibri" w:hAnsi="Calibri" w:cs="Calibri"/>
                <w:color w:val="auto"/>
                <w:szCs w:val="22"/>
              </w:rPr>
              <w:t>9</w:t>
            </w:r>
            <w:r w:rsidR="0072707C">
              <w:rPr>
                <w:rFonts w:ascii="Calibri" w:hAnsi="Calibri" w:cs="Calibri"/>
                <w:color w:val="auto"/>
                <w:szCs w:val="22"/>
              </w:rPr>
              <w:t>3,184</w:t>
            </w:r>
          </w:p>
        </w:tc>
      </w:tr>
      <w:tr w:rsidR="00F2658F" w:rsidRPr="00065E90" w:rsidTr="00D1260D">
        <w:trPr>
          <w:trHeight w:val="243"/>
        </w:trPr>
        <w:tc>
          <w:tcPr>
            <w:tcW w:w="788" w:type="pct"/>
            <w:tcBorders>
              <w:top w:val="single" w:sz="12" w:space="0" w:color="FFFFFF"/>
              <w:left w:val="nil"/>
            </w:tcBorders>
            <w:shd w:val="clear" w:color="auto" w:fill="F2F2F2"/>
            <w:vAlign w:val="center"/>
          </w:tcPr>
          <w:p w:rsidR="00F2658F" w:rsidRPr="004020BC" w:rsidRDefault="00F2658F"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2658F" w:rsidRPr="00065E90" w:rsidRDefault="009E07F2" w:rsidP="00DB291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29</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9" w:type="pct"/>
            <w:tcBorders>
              <w:top w:val="single" w:sz="12" w:space="0" w:color="FFFFFF"/>
            </w:tcBorders>
            <w:shd w:val="clear" w:color="auto" w:fill="F2F2F2"/>
            <w:vAlign w:val="bottom"/>
          </w:tcPr>
          <w:p w:rsidR="00F2658F" w:rsidRPr="00F2658F" w:rsidRDefault="0043124B" w:rsidP="0072707C">
            <w:pPr>
              <w:jc w:val="center"/>
              <w:rPr>
                <w:rFonts w:ascii="Calibri" w:hAnsi="Calibri" w:cs="Calibri"/>
                <w:color w:val="auto"/>
                <w:szCs w:val="22"/>
              </w:rPr>
            </w:pPr>
            <w:r>
              <w:rPr>
                <w:rFonts w:ascii="Calibri" w:hAnsi="Calibri" w:cs="Calibri"/>
                <w:color w:val="auto"/>
                <w:szCs w:val="22"/>
              </w:rPr>
              <w:t>1</w:t>
            </w:r>
            <w:r w:rsidR="0072707C">
              <w:rPr>
                <w:rFonts w:ascii="Calibri" w:hAnsi="Calibri" w:cs="Calibri"/>
                <w:color w:val="auto"/>
                <w:szCs w:val="22"/>
              </w:rPr>
              <w:t>7</w:t>
            </w:r>
            <w:r>
              <w:rPr>
                <w:rFonts w:ascii="Calibri" w:hAnsi="Calibri" w:cs="Calibri"/>
                <w:color w:val="auto"/>
                <w:szCs w:val="22"/>
              </w:rPr>
              <w:t>8</w:t>
            </w:r>
            <w:r w:rsidR="00F2658F" w:rsidRPr="00F2658F">
              <w:rPr>
                <w:rFonts w:ascii="Calibri" w:hAnsi="Calibri" w:cs="Calibri"/>
                <w:color w:val="auto"/>
                <w:szCs w:val="22"/>
              </w:rPr>
              <w:t>00</w:t>
            </w:r>
          </w:p>
        </w:tc>
        <w:tc>
          <w:tcPr>
            <w:tcW w:w="1963" w:type="pct"/>
            <w:tcBorders>
              <w:top w:val="single" w:sz="12" w:space="0" w:color="FFFFFF"/>
            </w:tcBorders>
            <w:shd w:val="clear" w:color="auto" w:fill="F2F2F2"/>
            <w:vAlign w:val="bottom"/>
          </w:tcPr>
          <w:p w:rsidR="00F2658F" w:rsidRPr="00F2658F" w:rsidRDefault="0072707C" w:rsidP="00F2658F">
            <w:pPr>
              <w:jc w:val="center"/>
              <w:rPr>
                <w:rFonts w:ascii="Calibri" w:hAnsi="Calibri" w:cs="Calibri"/>
                <w:color w:val="auto"/>
                <w:szCs w:val="22"/>
              </w:rPr>
            </w:pPr>
            <w:r>
              <w:rPr>
                <w:rFonts w:ascii="Calibri" w:hAnsi="Calibri" w:cs="Calibri"/>
                <w:color w:val="auto"/>
                <w:szCs w:val="22"/>
              </w:rPr>
              <w:t>83,229</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8A76E1">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3F182F">
              <w:rPr>
                <w:rFonts w:asciiTheme="minorHAnsi" w:hAnsiTheme="minorHAnsi"/>
                <w:b/>
                <w:bCs/>
                <w:color w:val="auto"/>
                <w:sz w:val="21"/>
                <w:szCs w:val="21"/>
              </w:rPr>
              <w:t xml:space="preserve"> </w:t>
            </w:r>
            <w:r w:rsidR="00A141E1">
              <w:rPr>
                <w:rFonts w:asciiTheme="minorHAnsi" w:hAnsiTheme="minorHAnsi"/>
                <w:b/>
                <w:bCs/>
                <w:color w:val="auto"/>
                <w:sz w:val="21"/>
                <w:szCs w:val="21"/>
              </w:rPr>
              <w:t>26</w:t>
            </w:r>
            <w:r w:rsidR="008A76E1">
              <w:rPr>
                <w:rFonts w:asciiTheme="minorHAnsi" w:hAnsiTheme="minorHAnsi"/>
                <w:b/>
                <w:bCs/>
                <w:color w:val="auto"/>
                <w:sz w:val="21"/>
                <w:szCs w:val="21"/>
              </w:rPr>
              <w:t>-</w:t>
            </w:r>
            <w:r w:rsidR="00D25EB5">
              <w:rPr>
                <w:rFonts w:asciiTheme="minorHAnsi" w:hAnsiTheme="minorHAnsi"/>
                <w:b/>
                <w:bCs/>
                <w:color w:val="auto"/>
                <w:sz w:val="21"/>
                <w:szCs w:val="21"/>
              </w:rPr>
              <w:t>12</w:t>
            </w:r>
            <w:r w:rsidRPr="00051284">
              <w:rPr>
                <w:rFonts w:asciiTheme="minorHAnsi" w:hAnsiTheme="minorHAnsi"/>
                <w:b/>
                <w:bCs/>
                <w:color w:val="auto"/>
                <w:sz w:val="21"/>
                <w:szCs w:val="21"/>
              </w:rPr>
              <w:t>-20</w:t>
            </w:r>
            <w:r>
              <w:rPr>
                <w:rFonts w:asciiTheme="minorHAnsi" w:hAnsiTheme="minorHAnsi"/>
                <w:b/>
                <w:bCs/>
                <w:color w:val="auto"/>
                <w:sz w:val="21"/>
                <w:szCs w:val="21"/>
              </w:rPr>
              <w:t>2</w:t>
            </w:r>
            <w:r w:rsidR="005C1B2C">
              <w:rPr>
                <w:rFonts w:asciiTheme="minorHAnsi" w:hAnsiTheme="minorHAnsi"/>
                <w:b/>
                <w:bCs/>
                <w:color w:val="auto"/>
                <w:sz w:val="21"/>
                <w:szCs w:val="21"/>
              </w:rPr>
              <w:t>2</w:t>
            </w:r>
          </w:p>
        </w:tc>
      </w:tr>
    </w:tbl>
    <w:p w:rsidR="00B7333D" w:rsidRDefault="00A80BFD" w:rsidP="00113E3E">
      <w:pPr>
        <w:spacing w:after="200" w:line="276" w:lineRule="auto"/>
        <w:rPr>
          <w:rFonts w:ascii="Calibri" w:hAnsi="Calibri" w:cs="Calibri"/>
          <w:color w:val="000000"/>
          <w:sz w:val="22"/>
          <w:szCs w:val="22"/>
        </w:rPr>
      </w:pPr>
      <w:r>
        <w:rPr>
          <w:rFonts w:ascii="Calibri" w:hAnsi="Calibri" w:cs="Calibri"/>
          <w:color w:val="000000"/>
          <w:sz w:val="22"/>
          <w:szCs w:val="22"/>
        </w:rPr>
        <w:t>IBULHSGFIN</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tbl>
      <w:tblPr>
        <w:tblW w:w="11085" w:type="dxa"/>
        <w:tblInd w:w="93" w:type="dxa"/>
        <w:tblLook w:val="04A0"/>
      </w:tblPr>
      <w:tblGrid>
        <w:gridCol w:w="1095"/>
        <w:gridCol w:w="1890"/>
        <w:gridCol w:w="5216"/>
        <w:gridCol w:w="891"/>
        <w:gridCol w:w="1001"/>
        <w:gridCol w:w="992"/>
      </w:tblGrid>
      <w:tr w:rsidR="003E3A30" w:rsidRPr="003E3A30" w:rsidTr="003E3A30">
        <w:trPr>
          <w:trHeight w:val="369"/>
        </w:trPr>
        <w:tc>
          <w:tcPr>
            <w:tcW w:w="1095" w:type="dxa"/>
            <w:tcBorders>
              <w:top w:val="single" w:sz="8" w:space="0" w:color="FFFFFF"/>
              <w:left w:val="single" w:sz="8" w:space="0" w:color="FFFFFF"/>
              <w:bottom w:val="single" w:sz="8" w:space="0" w:color="FFFFFF"/>
              <w:right w:val="single" w:sz="8" w:space="0" w:color="FFFFFF"/>
            </w:tcBorders>
            <w:shd w:val="clear" w:color="000000" w:fill="00B050"/>
            <w:vAlign w:val="center"/>
            <w:hideMark/>
          </w:tcPr>
          <w:p w:rsidR="003E3A30" w:rsidRPr="003E3A30" w:rsidRDefault="003E3A30" w:rsidP="003E3A30">
            <w:pPr>
              <w:jc w:val="center"/>
              <w:rPr>
                <w:rFonts w:ascii="Calibri" w:eastAsia="Times New Roman" w:hAnsi="Calibri" w:cs="Calibri"/>
                <w:b/>
                <w:bCs/>
                <w:color w:val="FFFFFF"/>
              </w:rPr>
            </w:pPr>
            <w:r w:rsidRPr="003E3A30">
              <w:rPr>
                <w:rFonts w:ascii="Calibri" w:eastAsia="Times New Roman" w:hAnsi="Calibri" w:cs="Calibri"/>
                <w:b/>
                <w:bCs/>
                <w:color w:val="FFFFFF"/>
              </w:rPr>
              <w:t>Deal Date</w:t>
            </w:r>
          </w:p>
        </w:tc>
        <w:tc>
          <w:tcPr>
            <w:tcW w:w="1890" w:type="dxa"/>
            <w:tcBorders>
              <w:top w:val="single" w:sz="8" w:space="0" w:color="FFFFFF"/>
              <w:left w:val="nil"/>
              <w:bottom w:val="single" w:sz="8" w:space="0" w:color="FFFFFF"/>
              <w:right w:val="single" w:sz="8" w:space="0" w:color="FFFFFF"/>
            </w:tcBorders>
            <w:shd w:val="clear" w:color="000000" w:fill="00B050"/>
            <w:vAlign w:val="center"/>
            <w:hideMark/>
          </w:tcPr>
          <w:p w:rsidR="003E3A30" w:rsidRPr="003E3A30" w:rsidRDefault="003E3A30" w:rsidP="003E3A30">
            <w:pPr>
              <w:jc w:val="center"/>
              <w:rPr>
                <w:rFonts w:ascii="Calibri" w:eastAsia="Times New Roman" w:hAnsi="Calibri" w:cs="Calibri"/>
                <w:b/>
                <w:bCs/>
                <w:color w:val="FFFFFF"/>
              </w:rPr>
            </w:pPr>
            <w:r w:rsidRPr="003E3A30">
              <w:rPr>
                <w:rFonts w:ascii="Calibri" w:eastAsia="Times New Roman" w:hAnsi="Calibri" w:cs="Calibri"/>
                <w:b/>
                <w:bCs/>
                <w:color w:val="FFFFFF"/>
              </w:rPr>
              <w:t>Scrip Name</w:t>
            </w:r>
          </w:p>
        </w:tc>
        <w:tc>
          <w:tcPr>
            <w:tcW w:w="5216" w:type="dxa"/>
            <w:tcBorders>
              <w:top w:val="single" w:sz="8" w:space="0" w:color="FFFFFF"/>
              <w:left w:val="nil"/>
              <w:bottom w:val="single" w:sz="8" w:space="0" w:color="FFFFFF"/>
              <w:right w:val="single" w:sz="8" w:space="0" w:color="FFFFFF"/>
            </w:tcBorders>
            <w:shd w:val="clear" w:color="000000" w:fill="00B050"/>
            <w:noWrap/>
            <w:vAlign w:val="center"/>
            <w:hideMark/>
          </w:tcPr>
          <w:p w:rsidR="003E3A30" w:rsidRPr="003E3A30" w:rsidRDefault="003E3A30" w:rsidP="003E3A30">
            <w:pPr>
              <w:jc w:val="center"/>
              <w:rPr>
                <w:rFonts w:ascii="Calibri" w:eastAsia="Times New Roman" w:hAnsi="Calibri" w:cs="Calibri"/>
                <w:b/>
                <w:bCs/>
                <w:color w:val="FFFFFF"/>
              </w:rPr>
            </w:pPr>
            <w:r w:rsidRPr="003E3A30">
              <w:rPr>
                <w:rFonts w:ascii="Calibri" w:eastAsia="Times New Roman" w:hAnsi="Calibri" w:cs="Calibri"/>
                <w:b/>
                <w:bCs/>
                <w:color w:val="FFFFFF"/>
              </w:rPr>
              <w:t> Client Name</w:t>
            </w:r>
          </w:p>
        </w:tc>
        <w:tc>
          <w:tcPr>
            <w:tcW w:w="891" w:type="dxa"/>
            <w:tcBorders>
              <w:top w:val="single" w:sz="8" w:space="0" w:color="FFFFFF"/>
              <w:left w:val="nil"/>
              <w:bottom w:val="single" w:sz="8" w:space="0" w:color="FFFFFF"/>
              <w:right w:val="single" w:sz="8" w:space="0" w:color="FFFFFF"/>
            </w:tcBorders>
            <w:shd w:val="clear" w:color="000000" w:fill="00B050"/>
            <w:noWrap/>
            <w:vAlign w:val="center"/>
            <w:hideMark/>
          </w:tcPr>
          <w:p w:rsidR="003E3A30" w:rsidRPr="003E3A30" w:rsidRDefault="003E3A30" w:rsidP="003E3A30">
            <w:pPr>
              <w:jc w:val="center"/>
              <w:rPr>
                <w:rFonts w:ascii="Calibri" w:eastAsia="Times New Roman" w:hAnsi="Calibri" w:cs="Calibri"/>
                <w:b/>
                <w:bCs/>
                <w:color w:val="FFFFFF"/>
              </w:rPr>
            </w:pPr>
            <w:r w:rsidRPr="003E3A30">
              <w:rPr>
                <w:rFonts w:ascii="Calibri" w:eastAsia="Times New Roman" w:hAnsi="Calibri" w:cs="Calibri"/>
                <w:b/>
                <w:bCs/>
                <w:color w:val="FFFFFF"/>
              </w:rPr>
              <w:t>Deal Type</w:t>
            </w:r>
          </w:p>
        </w:tc>
        <w:tc>
          <w:tcPr>
            <w:tcW w:w="1001" w:type="dxa"/>
            <w:tcBorders>
              <w:top w:val="single" w:sz="8" w:space="0" w:color="FFFFFF"/>
              <w:left w:val="nil"/>
              <w:bottom w:val="single" w:sz="8" w:space="0" w:color="FFFFFF"/>
              <w:right w:val="single" w:sz="8" w:space="0" w:color="FFFFFF"/>
            </w:tcBorders>
            <w:shd w:val="clear" w:color="000000" w:fill="00B050"/>
            <w:noWrap/>
            <w:vAlign w:val="center"/>
            <w:hideMark/>
          </w:tcPr>
          <w:p w:rsidR="003E3A30" w:rsidRPr="003E3A30" w:rsidRDefault="003E3A30" w:rsidP="003E3A30">
            <w:pPr>
              <w:jc w:val="center"/>
              <w:rPr>
                <w:rFonts w:ascii="Calibri" w:eastAsia="Times New Roman" w:hAnsi="Calibri" w:cs="Calibri"/>
                <w:b/>
                <w:bCs/>
                <w:color w:val="FFFFFF"/>
              </w:rPr>
            </w:pPr>
            <w:r w:rsidRPr="003E3A30">
              <w:rPr>
                <w:rFonts w:ascii="Calibri" w:eastAsia="Times New Roman" w:hAnsi="Calibri" w:cs="Calibri"/>
                <w:b/>
                <w:bCs/>
                <w:color w:val="FFFFFF"/>
              </w:rPr>
              <w:t>Quantity</w:t>
            </w:r>
          </w:p>
        </w:tc>
        <w:tc>
          <w:tcPr>
            <w:tcW w:w="992" w:type="dxa"/>
            <w:tcBorders>
              <w:top w:val="single" w:sz="8" w:space="0" w:color="FFFFFF"/>
              <w:left w:val="nil"/>
              <w:bottom w:val="single" w:sz="8" w:space="0" w:color="FFFFFF"/>
              <w:right w:val="single" w:sz="8" w:space="0" w:color="FFFFFF"/>
            </w:tcBorders>
            <w:shd w:val="clear" w:color="000000" w:fill="00B050"/>
            <w:noWrap/>
            <w:vAlign w:val="center"/>
            <w:hideMark/>
          </w:tcPr>
          <w:p w:rsidR="003E3A30" w:rsidRPr="003E3A30" w:rsidRDefault="003E3A30" w:rsidP="003E3A30">
            <w:pPr>
              <w:jc w:val="center"/>
              <w:rPr>
                <w:rFonts w:ascii="Calibri" w:eastAsia="Times New Roman" w:hAnsi="Calibri" w:cs="Calibri"/>
                <w:b/>
                <w:bCs/>
                <w:color w:val="FFFFFF"/>
              </w:rPr>
            </w:pPr>
            <w:r w:rsidRPr="003E3A30">
              <w:rPr>
                <w:rFonts w:ascii="Calibri" w:eastAsia="Times New Roman" w:hAnsi="Calibri" w:cs="Calibri"/>
                <w:b/>
                <w:bCs/>
                <w:color w:val="FFFFFF"/>
              </w:rPr>
              <w:t>Price</w:t>
            </w:r>
          </w:p>
        </w:tc>
      </w:tr>
      <w:tr w:rsidR="003E3A30" w:rsidRPr="003E3A30" w:rsidTr="003E3A30">
        <w:trPr>
          <w:trHeight w:val="369"/>
        </w:trPr>
        <w:tc>
          <w:tcPr>
            <w:tcW w:w="1095" w:type="dxa"/>
            <w:tcBorders>
              <w:top w:val="nil"/>
              <w:left w:val="single" w:sz="8" w:space="0" w:color="FFFFFF"/>
              <w:bottom w:val="single" w:sz="8" w:space="0" w:color="FFFFFF"/>
              <w:right w:val="single" w:sz="8" w:space="0" w:color="FFFFFF"/>
            </w:tcBorders>
            <w:shd w:val="clear" w:color="000000" w:fill="F2F2F2"/>
            <w:noWrap/>
            <w:vAlign w:val="center"/>
            <w:hideMark/>
          </w:tcPr>
          <w:p w:rsidR="003E3A30" w:rsidRPr="003E3A30" w:rsidRDefault="003E3A30" w:rsidP="003E3A30">
            <w:pPr>
              <w:jc w:val="center"/>
              <w:rPr>
                <w:rFonts w:ascii="Calibri" w:eastAsia="Times New Roman" w:hAnsi="Calibri" w:cs="Calibri"/>
                <w:color w:val="333333"/>
              </w:rPr>
            </w:pPr>
            <w:r w:rsidRPr="003E3A30">
              <w:rPr>
                <w:rFonts w:ascii="Calibri" w:eastAsia="Times New Roman" w:hAnsi="Calibri" w:cs="Calibri"/>
                <w:color w:val="333333"/>
              </w:rPr>
              <w:t>23-Dec-22</w:t>
            </w:r>
          </w:p>
        </w:tc>
        <w:tc>
          <w:tcPr>
            <w:tcW w:w="1890" w:type="dxa"/>
            <w:tcBorders>
              <w:top w:val="nil"/>
              <w:left w:val="nil"/>
              <w:bottom w:val="single" w:sz="8" w:space="0" w:color="FFFFFF"/>
              <w:right w:val="single" w:sz="8" w:space="0" w:color="FFFFFF"/>
            </w:tcBorders>
            <w:shd w:val="clear" w:color="000000" w:fill="F2F2F2"/>
            <w:noWrap/>
            <w:vAlign w:val="center"/>
            <w:hideMark/>
          </w:tcPr>
          <w:p w:rsidR="003E3A30" w:rsidRPr="003E3A30" w:rsidRDefault="003E3A30" w:rsidP="003E3A30">
            <w:pPr>
              <w:rPr>
                <w:rFonts w:ascii="Calibri" w:eastAsia="Times New Roman" w:hAnsi="Calibri" w:cs="Calibri"/>
                <w:color w:val="333333"/>
              </w:rPr>
            </w:pPr>
            <w:r w:rsidRPr="003E3A30">
              <w:rPr>
                <w:rFonts w:ascii="Calibri" w:eastAsia="Times New Roman" w:hAnsi="Calibri" w:cs="Calibri"/>
                <w:color w:val="333333"/>
              </w:rPr>
              <w:t>ESSENTIA</w:t>
            </w:r>
          </w:p>
        </w:tc>
        <w:tc>
          <w:tcPr>
            <w:tcW w:w="5216" w:type="dxa"/>
            <w:tcBorders>
              <w:top w:val="nil"/>
              <w:left w:val="nil"/>
              <w:bottom w:val="single" w:sz="8" w:space="0" w:color="FFFFFF"/>
              <w:right w:val="single" w:sz="8" w:space="0" w:color="FFFFFF"/>
            </w:tcBorders>
            <w:shd w:val="clear" w:color="000000" w:fill="F2F2F2"/>
            <w:noWrap/>
            <w:vAlign w:val="center"/>
            <w:hideMark/>
          </w:tcPr>
          <w:p w:rsidR="003E3A30" w:rsidRPr="003E3A30" w:rsidRDefault="003E3A30" w:rsidP="003E3A30">
            <w:pPr>
              <w:rPr>
                <w:rFonts w:ascii="Calibri" w:eastAsia="Times New Roman" w:hAnsi="Calibri" w:cs="Calibri"/>
                <w:color w:val="333333"/>
              </w:rPr>
            </w:pPr>
            <w:r w:rsidRPr="003E3A30">
              <w:rPr>
                <w:rFonts w:ascii="Calibri" w:eastAsia="Times New Roman" w:hAnsi="Calibri" w:cs="Calibri"/>
                <w:color w:val="333333"/>
              </w:rPr>
              <w:t>VIKAS LIFECARE LIMITED</w:t>
            </w:r>
          </w:p>
        </w:tc>
        <w:tc>
          <w:tcPr>
            <w:tcW w:w="891" w:type="dxa"/>
            <w:tcBorders>
              <w:top w:val="nil"/>
              <w:left w:val="nil"/>
              <w:bottom w:val="single" w:sz="8" w:space="0" w:color="FFFFFF"/>
              <w:right w:val="single" w:sz="8" w:space="0" w:color="FFFFFF"/>
            </w:tcBorders>
            <w:shd w:val="clear" w:color="000000" w:fill="F2F2F2"/>
            <w:noWrap/>
            <w:vAlign w:val="center"/>
            <w:hideMark/>
          </w:tcPr>
          <w:p w:rsidR="003E3A30" w:rsidRPr="003E3A30" w:rsidRDefault="003E3A30" w:rsidP="003E3A30">
            <w:pPr>
              <w:jc w:val="center"/>
              <w:rPr>
                <w:rFonts w:ascii="Calibri" w:eastAsia="Times New Roman" w:hAnsi="Calibri" w:cs="Calibri"/>
                <w:color w:val="333333"/>
              </w:rPr>
            </w:pPr>
            <w:r w:rsidRPr="003E3A30">
              <w:rPr>
                <w:rFonts w:ascii="Calibri" w:eastAsia="Times New Roman" w:hAnsi="Calibri" w:cs="Calibri"/>
                <w:color w:val="333333"/>
              </w:rPr>
              <w:t>B</w:t>
            </w:r>
            <w:r>
              <w:rPr>
                <w:rFonts w:ascii="Calibri" w:eastAsia="Times New Roman" w:hAnsi="Calibri" w:cs="Calibri"/>
                <w:color w:val="333333"/>
              </w:rPr>
              <w:t>UY</w:t>
            </w:r>
          </w:p>
        </w:tc>
        <w:tc>
          <w:tcPr>
            <w:tcW w:w="1001" w:type="dxa"/>
            <w:tcBorders>
              <w:top w:val="nil"/>
              <w:left w:val="nil"/>
              <w:bottom w:val="single" w:sz="8" w:space="0" w:color="FFFFFF"/>
              <w:right w:val="single" w:sz="8" w:space="0" w:color="FFFFFF"/>
            </w:tcBorders>
            <w:shd w:val="clear" w:color="000000" w:fill="F2F2F2"/>
            <w:noWrap/>
            <w:vAlign w:val="center"/>
            <w:hideMark/>
          </w:tcPr>
          <w:p w:rsidR="003E3A30" w:rsidRPr="003E3A30" w:rsidRDefault="003E3A30" w:rsidP="003E3A30">
            <w:pPr>
              <w:jc w:val="center"/>
              <w:rPr>
                <w:rFonts w:ascii="Calibri" w:eastAsia="Times New Roman" w:hAnsi="Calibri" w:cs="Calibri"/>
                <w:color w:val="333333"/>
              </w:rPr>
            </w:pPr>
            <w:r w:rsidRPr="003E3A30">
              <w:rPr>
                <w:rFonts w:ascii="Calibri" w:eastAsia="Times New Roman" w:hAnsi="Calibri" w:cs="Calibri"/>
                <w:color w:val="333333"/>
              </w:rPr>
              <w:t>2010223</w:t>
            </w:r>
          </w:p>
        </w:tc>
        <w:tc>
          <w:tcPr>
            <w:tcW w:w="992" w:type="dxa"/>
            <w:tcBorders>
              <w:top w:val="nil"/>
              <w:left w:val="nil"/>
              <w:bottom w:val="single" w:sz="8" w:space="0" w:color="FFFFFF"/>
              <w:right w:val="single" w:sz="8" w:space="0" w:color="FFFFFF"/>
            </w:tcBorders>
            <w:shd w:val="clear" w:color="000000" w:fill="F2F2F2"/>
            <w:noWrap/>
            <w:vAlign w:val="center"/>
            <w:hideMark/>
          </w:tcPr>
          <w:p w:rsidR="003E3A30" w:rsidRPr="003E3A30" w:rsidRDefault="003E3A30" w:rsidP="003E3A30">
            <w:pPr>
              <w:jc w:val="center"/>
              <w:rPr>
                <w:rFonts w:ascii="Calibri" w:eastAsia="Times New Roman" w:hAnsi="Calibri" w:cs="Calibri"/>
                <w:color w:val="333333"/>
              </w:rPr>
            </w:pPr>
            <w:r w:rsidRPr="003E3A30">
              <w:rPr>
                <w:rFonts w:ascii="Calibri" w:eastAsia="Times New Roman" w:hAnsi="Calibri" w:cs="Calibri"/>
                <w:color w:val="333333"/>
              </w:rPr>
              <w:t>7.88</w:t>
            </w:r>
          </w:p>
        </w:tc>
      </w:tr>
      <w:tr w:rsidR="003E3A30" w:rsidRPr="003E3A30" w:rsidTr="003E3A30">
        <w:trPr>
          <w:trHeight w:val="369"/>
        </w:trPr>
        <w:tc>
          <w:tcPr>
            <w:tcW w:w="1095" w:type="dxa"/>
            <w:tcBorders>
              <w:top w:val="nil"/>
              <w:left w:val="single" w:sz="8" w:space="0" w:color="FFFFFF"/>
              <w:bottom w:val="single" w:sz="8" w:space="0" w:color="FFFFFF"/>
              <w:right w:val="single" w:sz="8" w:space="0" w:color="FFFFFF"/>
            </w:tcBorders>
            <w:shd w:val="clear" w:color="000000" w:fill="DDDDDD"/>
            <w:noWrap/>
            <w:vAlign w:val="center"/>
            <w:hideMark/>
          </w:tcPr>
          <w:p w:rsidR="003E3A30" w:rsidRPr="003E3A30" w:rsidRDefault="003E3A30" w:rsidP="003E3A30">
            <w:pPr>
              <w:jc w:val="center"/>
              <w:rPr>
                <w:rFonts w:ascii="Calibri" w:eastAsia="Times New Roman" w:hAnsi="Calibri" w:cs="Calibri"/>
                <w:color w:val="333333"/>
              </w:rPr>
            </w:pPr>
            <w:r w:rsidRPr="003E3A30">
              <w:rPr>
                <w:rFonts w:ascii="Calibri" w:eastAsia="Times New Roman" w:hAnsi="Calibri" w:cs="Calibri"/>
                <w:color w:val="333333"/>
              </w:rPr>
              <w:t>23-Dec-22</w:t>
            </w:r>
          </w:p>
        </w:tc>
        <w:tc>
          <w:tcPr>
            <w:tcW w:w="1890" w:type="dxa"/>
            <w:tcBorders>
              <w:top w:val="nil"/>
              <w:left w:val="nil"/>
              <w:bottom w:val="single" w:sz="8" w:space="0" w:color="FFFFFF"/>
              <w:right w:val="single" w:sz="8" w:space="0" w:color="FFFFFF"/>
            </w:tcBorders>
            <w:shd w:val="clear" w:color="000000" w:fill="D8D8D8"/>
            <w:noWrap/>
            <w:vAlign w:val="center"/>
            <w:hideMark/>
          </w:tcPr>
          <w:p w:rsidR="003E3A30" w:rsidRPr="003E3A30" w:rsidRDefault="003E3A30" w:rsidP="003E3A30">
            <w:pPr>
              <w:rPr>
                <w:rFonts w:ascii="Calibri" w:eastAsia="Times New Roman" w:hAnsi="Calibri" w:cs="Calibri"/>
                <w:color w:val="333333"/>
              </w:rPr>
            </w:pPr>
            <w:r w:rsidRPr="003E3A30">
              <w:rPr>
                <w:rFonts w:ascii="Calibri" w:eastAsia="Times New Roman" w:hAnsi="Calibri" w:cs="Calibri"/>
                <w:color w:val="333333"/>
              </w:rPr>
              <w:t>ESSENTIA</w:t>
            </w:r>
          </w:p>
        </w:tc>
        <w:tc>
          <w:tcPr>
            <w:tcW w:w="5216" w:type="dxa"/>
            <w:tcBorders>
              <w:top w:val="nil"/>
              <w:left w:val="nil"/>
              <w:bottom w:val="single" w:sz="8" w:space="0" w:color="FFFFFF"/>
              <w:right w:val="single" w:sz="8" w:space="0" w:color="FFFFFF"/>
            </w:tcBorders>
            <w:shd w:val="clear" w:color="000000" w:fill="D8D8D8"/>
            <w:noWrap/>
            <w:vAlign w:val="center"/>
            <w:hideMark/>
          </w:tcPr>
          <w:p w:rsidR="003E3A30" w:rsidRPr="003E3A30" w:rsidRDefault="003E3A30" w:rsidP="003E3A30">
            <w:pPr>
              <w:rPr>
                <w:rFonts w:ascii="Calibri" w:eastAsia="Times New Roman" w:hAnsi="Calibri" w:cs="Calibri"/>
                <w:color w:val="333333"/>
              </w:rPr>
            </w:pPr>
            <w:r w:rsidRPr="003E3A30">
              <w:rPr>
                <w:rFonts w:ascii="Calibri" w:eastAsia="Times New Roman" w:hAnsi="Calibri" w:cs="Calibri"/>
                <w:color w:val="333333"/>
              </w:rPr>
              <w:t>VIKASA INDIA EIF I FUND-INCUBE GLOBAL OPPORTUNITIES</w:t>
            </w:r>
          </w:p>
        </w:tc>
        <w:tc>
          <w:tcPr>
            <w:tcW w:w="891" w:type="dxa"/>
            <w:tcBorders>
              <w:top w:val="nil"/>
              <w:left w:val="nil"/>
              <w:bottom w:val="single" w:sz="8" w:space="0" w:color="FFFFFF"/>
              <w:right w:val="single" w:sz="8" w:space="0" w:color="FFFFFF"/>
            </w:tcBorders>
            <w:shd w:val="clear" w:color="000000" w:fill="D8D8D8"/>
            <w:noWrap/>
            <w:vAlign w:val="center"/>
            <w:hideMark/>
          </w:tcPr>
          <w:p w:rsidR="003E3A30" w:rsidRPr="003E3A30" w:rsidRDefault="003E3A30" w:rsidP="003E3A30">
            <w:pPr>
              <w:jc w:val="center"/>
              <w:rPr>
                <w:rFonts w:ascii="Calibri" w:eastAsia="Times New Roman" w:hAnsi="Calibri" w:cs="Calibri"/>
                <w:color w:val="333333"/>
              </w:rPr>
            </w:pPr>
            <w:r w:rsidRPr="003E3A30">
              <w:rPr>
                <w:rFonts w:ascii="Calibri" w:eastAsia="Times New Roman" w:hAnsi="Calibri" w:cs="Calibri"/>
                <w:color w:val="333333"/>
              </w:rPr>
              <w:t>B</w:t>
            </w:r>
            <w:r>
              <w:rPr>
                <w:rFonts w:ascii="Calibri" w:eastAsia="Times New Roman" w:hAnsi="Calibri" w:cs="Calibri"/>
                <w:color w:val="333333"/>
              </w:rPr>
              <w:t>UY</w:t>
            </w:r>
          </w:p>
        </w:tc>
        <w:tc>
          <w:tcPr>
            <w:tcW w:w="1001" w:type="dxa"/>
            <w:tcBorders>
              <w:top w:val="nil"/>
              <w:left w:val="nil"/>
              <w:bottom w:val="single" w:sz="8" w:space="0" w:color="FFFFFF"/>
              <w:right w:val="single" w:sz="8" w:space="0" w:color="FFFFFF"/>
            </w:tcBorders>
            <w:shd w:val="clear" w:color="000000" w:fill="D8D8D8"/>
            <w:noWrap/>
            <w:vAlign w:val="center"/>
            <w:hideMark/>
          </w:tcPr>
          <w:p w:rsidR="003E3A30" w:rsidRPr="003E3A30" w:rsidRDefault="003E3A30" w:rsidP="003E3A30">
            <w:pPr>
              <w:jc w:val="center"/>
              <w:rPr>
                <w:rFonts w:ascii="Calibri" w:eastAsia="Times New Roman" w:hAnsi="Calibri" w:cs="Calibri"/>
                <w:color w:val="333333"/>
              </w:rPr>
            </w:pPr>
            <w:r w:rsidRPr="003E3A30">
              <w:rPr>
                <w:rFonts w:ascii="Calibri" w:eastAsia="Times New Roman" w:hAnsi="Calibri" w:cs="Calibri"/>
                <w:color w:val="333333"/>
              </w:rPr>
              <w:t>2500000</w:t>
            </w:r>
          </w:p>
        </w:tc>
        <w:tc>
          <w:tcPr>
            <w:tcW w:w="992" w:type="dxa"/>
            <w:tcBorders>
              <w:top w:val="nil"/>
              <w:left w:val="nil"/>
              <w:bottom w:val="single" w:sz="8" w:space="0" w:color="FFFFFF"/>
              <w:right w:val="single" w:sz="8" w:space="0" w:color="FFFFFF"/>
            </w:tcBorders>
            <w:shd w:val="clear" w:color="000000" w:fill="D8D8D8"/>
            <w:noWrap/>
            <w:vAlign w:val="center"/>
            <w:hideMark/>
          </w:tcPr>
          <w:p w:rsidR="003E3A30" w:rsidRPr="003E3A30" w:rsidRDefault="003E3A30" w:rsidP="003E3A30">
            <w:pPr>
              <w:jc w:val="center"/>
              <w:rPr>
                <w:rFonts w:ascii="Calibri" w:eastAsia="Times New Roman" w:hAnsi="Calibri" w:cs="Calibri"/>
                <w:color w:val="333333"/>
              </w:rPr>
            </w:pPr>
            <w:r w:rsidRPr="003E3A30">
              <w:rPr>
                <w:rFonts w:ascii="Calibri" w:eastAsia="Times New Roman" w:hAnsi="Calibri" w:cs="Calibri"/>
                <w:color w:val="333333"/>
              </w:rPr>
              <w:t>7.79</w:t>
            </w:r>
          </w:p>
        </w:tc>
      </w:tr>
    </w:tbl>
    <w:p w:rsidR="004C3BC2" w:rsidRDefault="004C3BC2" w:rsidP="00226BDC">
      <w:pPr>
        <w:tabs>
          <w:tab w:val="left" w:pos="136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076" w:type="dxa"/>
        <w:tblInd w:w="93" w:type="dxa"/>
        <w:tblLook w:val="04A0"/>
      </w:tblPr>
      <w:tblGrid>
        <w:gridCol w:w="1043"/>
        <w:gridCol w:w="1974"/>
        <w:gridCol w:w="5197"/>
        <w:gridCol w:w="849"/>
        <w:gridCol w:w="1046"/>
        <w:gridCol w:w="967"/>
      </w:tblGrid>
      <w:tr w:rsidR="003E3A30" w:rsidRPr="003E3A30" w:rsidTr="003E3A30">
        <w:trPr>
          <w:trHeight w:val="357"/>
        </w:trPr>
        <w:tc>
          <w:tcPr>
            <w:tcW w:w="1043" w:type="dxa"/>
            <w:tcBorders>
              <w:top w:val="single" w:sz="8" w:space="0" w:color="FFFFFF"/>
              <w:left w:val="single" w:sz="8" w:space="0" w:color="FFFFFF"/>
              <w:bottom w:val="single" w:sz="8" w:space="0" w:color="FFFFFF"/>
              <w:right w:val="single" w:sz="8" w:space="0" w:color="FFFFFF"/>
            </w:tcBorders>
            <w:shd w:val="clear" w:color="000000" w:fill="00B050"/>
            <w:vAlign w:val="center"/>
            <w:hideMark/>
          </w:tcPr>
          <w:p w:rsidR="003E3A30" w:rsidRPr="003E3A30" w:rsidRDefault="003E3A30" w:rsidP="003E3A30">
            <w:pPr>
              <w:jc w:val="center"/>
              <w:rPr>
                <w:rFonts w:ascii="Calibri" w:eastAsia="Times New Roman" w:hAnsi="Calibri" w:cs="Calibri"/>
                <w:b/>
                <w:bCs/>
                <w:color w:val="FFFFFF"/>
              </w:rPr>
            </w:pPr>
            <w:r w:rsidRPr="003E3A30">
              <w:rPr>
                <w:rFonts w:ascii="Calibri" w:eastAsia="Times New Roman" w:hAnsi="Calibri" w:cs="Calibri"/>
                <w:b/>
                <w:bCs/>
                <w:color w:val="FFFFFF"/>
              </w:rPr>
              <w:t>Deal Date</w:t>
            </w:r>
          </w:p>
        </w:tc>
        <w:tc>
          <w:tcPr>
            <w:tcW w:w="1974" w:type="dxa"/>
            <w:tcBorders>
              <w:top w:val="single" w:sz="8" w:space="0" w:color="FFFFFF"/>
              <w:left w:val="nil"/>
              <w:bottom w:val="single" w:sz="8" w:space="0" w:color="FFFFFF"/>
              <w:right w:val="single" w:sz="8" w:space="0" w:color="FFFFFF"/>
            </w:tcBorders>
            <w:shd w:val="clear" w:color="000000" w:fill="00B050"/>
            <w:vAlign w:val="center"/>
            <w:hideMark/>
          </w:tcPr>
          <w:p w:rsidR="003E3A30" w:rsidRPr="003E3A30" w:rsidRDefault="003E3A30" w:rsidP="003E3A30">
            <w:pPr>
              <w:jc w:val="center"/>
              <w:rPr>
                <w:rFonts w:ascii="Calibri" w:eastAsia="Times New Roman" w:hAnsi="Calibri" w:cs="Calibri"/>
                <w:b/>
                <w:bCs/>
                <w:color w:val="FFFFFF"/>
              </w:rPr>
            </w:pPr>
            <w:r w:rsidRPr="003E3A30">
              <w:rPr>
                <w:rFonts w:ascii="Calibri" w:eastAsia="Times New Roman" w:hAnsi="Calibri" w:cs="Calibri"/>
                <w:b/>
                <w:bCs/>
                <w:color w:val="FFFFFF"/>
              </w:rPr>
              <w:t>Scrip Name</w:t>
            </w:r>
          </w:p>
        </w:tc>
        <w:tc>
          <w:tcPr>
            <w:tcW w:w="5197" w:type="dxa"/>
            <w:tcBorders>
              <w:top w:val="single" w:sz="8" w:space="0" w:color="FFFFFF"/>
              <w:left w:val="nil"/>
              <w:bottom w:val="single" w:sz="8" w:space="0" w:color="FFFFFF"/>
              <w:right w:val="single" w:sz="8" w:space="0" w:color="FFFFFF"/>
            </w:tcBorders>
            <w:shd w:val="clear" w:color="000000" w:fill="00B050"/>
            <w:noWrap/>
            <w:vAlign w:val="center"/>
            <w:hideMark/>
          </w:tcPr>
          <w:p w:rsidR="003E3A30" w:rsidRPr="003E3A30" w:rsidRDefault="003E3A30" w:rsidP="003E3A30">
            <w:pPr>
              <w:jc w:val="center"/>
              <w:rPr>
                <w:rFonts w:ascii="Calibri" w:eastAsia="Times New Roman" w:hAnsi="Calibri" w:cs="Calibri"/>
                <w:b/>
                <w:bCs/>
                <w:color w:val="FFFFFF"/>
              </w:rPr>
            </w:pPr>
            <w:r w:rsidRPr="003E3A30">
              <w:rPr>
                <w:rFonts w:ascii="Calibri" w:eastAsia="Times New Roman" w:hAnsi="Calibri" w:cs="Calibri"/>
                <w:b/>
                <w:bCs/>
                <w:color w:val="FFFFFF"/>
              </w:rPr>
              <w:t> Client Name</w:t>
            </w:r>
          </w:p>
        </w:tc>
        <w:tc>
          <w:tcPr>
            <w:tcW w:w="849" w:type="dxa"/>
            <w:tcBorders>
              <w:top w:val="single" w:sz="8" w:space="0" w:color="FFFFFF"/>
              <w:left w:val="nil"/>
              <w:bottom w:val="single" w:sz="8" w:space="0" w:color="FFFFFF"/>
              <w:right w:val="single" w:sz="8" w:space="0" w:color="FFFFFF"/>
            </w:tcBorders>
            <w:shd w:val="clear" w:color="000000" w:fill="00B050"/>
            <w:noWrap/>
            <w:vAlign w:val="center"/>
            <w:hideMark/>
          </w:tcPr>
          <w:p w:rsidR="003E3A30" w:rsidRPr="003E3A30" w:rsidRDefault="003E3A30" w:rsidP="003E3A30">
            <w:pPr>
              <w:jc w:val="center"/>
              <w:rPr>
                <w:rFonts w:ascii="Calibri" w:eastAsia="Times New Roman" w:hAnsi="Calibri" w:cs="Calibri"/>
                <w:b/>
                <w:bCs/>
                <w:color w:val="FFFFFF"/>
              </w:rPr>
            </w:pPr>
            <w:r w:rsidRPr="003E3A30">
              <w:rPr>
                <w:rFonts w:ascii="Calibri" w:eastAsia="Times New Roman" w:hAnsi="Calibri" w:cs="Calibri"/>
                <w:b/>
                <w:bCs/>
                <w:color w:val="FFFFFF"/>
              </w:rPr>
              <w:t>Deal Type</w:t>
            </w:r>
          </w:p>
        </w:tc>
        <w:tc>
          <w:tcPr>
            <w:tcW w:w="1046" w:type="dxa"/>
            <w:tcBorders>
              <w:top w:val="single" w:sz="8" w:space="0" w:color="FFFFFF"/>
              <w:left w:val="nil"/>
              <w:bottom w:val="single" w:sz="8" w:space="0" w:color="FFFFFF"/>
              <w:right w:val="single" w:sz="8" w:space="0" w:color="FFFFFF"/>
            </w:tcBorders>
            <w:shd w:val="clear" w:color="000000" w:fill="00B050"/>
            <w:noWrap/>
            <w:vAlign w:val="center"/>
            <w:hideMark/>
          </w:tcPr>
          <w:p w:rsidR="003E3A30" w:rsidRPr="003E3A30" w:rsidRDefault="003E3A30" w:rsidP="003E3A30">
            <w:pPr>
              <w:jc w:val="center"/>
              <w:rPr>
                <w:rFonts w:ascii="Calibri" w:eastAsia="Times New Roman" w:hAnsi="Calibri" w:cs="Calibri"/>
                <w:b/>
                <w:bCs/>
                <w:color w:val="FFFFFF"/>
              </w:rPr>
            </w:pPr>
            <w:r w:rsidRPr="003E3A30">
              <w:rPr>
                <w:rFonts w:ascii="Calibri" w:eastAsia="Times New Roman" w:hAnsi="Calibri" w:cs="Calibri"/>
                <w:b/>
                <w:bCs/>
                <w:color w:val="FFFFFF"/>
              </w:rPr>
              <w:t>Quantity</w:t>
            </w:r>
          </w:p>
        </w:tc>
        <w:tc>
          <w:tcPr>
            <w:tcW w:w="967" w:type="dxa"/>
            <w:tcBorders>
              <w:top w:val="single" w:sz="8" w:space="0" w:color="FFFFFF"/>
              <w:left w:val="nil"/>
              <w:bottom w:val="single" w:sz="8" w:space="0" w:color="FFFFFF"/>
              <w:right w:val="single" w:sz="8" w:space="0" w:color="FFFFFF"/>
            </w:tcBorders>
            <w:shd w:val="clear" w:color="000000" w:fill="00B050"/>
            <w:noWrap/>
            <w:vAlign w:val="center"/>
            <w:hideMark/>
          </w:tcPr>
          <w:p w:rsidR="003E3A30" w:rsidRPr="003E3A30" w:rsidRDefault="003E3A30" w:rsidP="003E3A30">
            <w:pPr>
              <w:jc w:val="center"/>
              <w:rPr>
                <w:rFonts w:ascii="Calibri" w:eastAsia="Times New Roman" w:hAnsi="Calibri" w:cs="Calibri"/>
                <w:b/>
                <w:bCs/>
                <w:color w:val="FFFFFF"/>
              </w:rPr>
            </w:pPr>
            <w:r w:rsidRPr="003E3A30">
              <w:rPr>
                <w:rFonts w:ascii="Calibri" w:eastAsia="Times New Roman" w:hAnsi="Calibri" w:cs="Calibri"/>
                <w:b/>
                <w:bCs/>
                <w:color w:val="FFFFFF"/>
              </w:rPr>
              <w:t>Price</w:t>
            </w:r>
          </w:p>
        </w:tc>
      </w:tr>
      <w:tr w:rsidR="003E3A30" w:rsidRPr="003E3A30" w:rsidTr="003E3A30">
        <w:trPr>
          <w:trHeight w:val="357"/>
        </w:trPr>
        <w:tc>
          <w:tcPr>
            <w:tcW w:w="1043" w:type="dxa"/>
            <w:tcBorders>
              <w:top w:val="nil"/>
              <w:left w:val="single" w:sz="8" w:space="0" w:color="FFFFFF"/>
              <w:bottom w:val="single" w:sz="8" w:space="0" w:color="FFFFFF"/>
              <w:right w:val="single" w:sz="8" w:space="0" w:color="FFFFFF"/>
            </w:tcBorders>
            <w:shd w:val="clear" w:color="000000" w:fill="D8D8D8"/>
            <w:noWrap/>
            <w:vAlign w:val="center"/>
            <w:hideMark/>
          </w:tcPr>
          <w:p w:rsidR="003E3A30" w:rsidRPr="003E3A30" w:rsidRDefault="003E3A30" w:rsidP="003E3A30">
            <w:pPr>
              <w:jc w:val="center"/>
              <w:rPr>
                <w:rFonts w:ascii="Calibri" w:eastAsia="Times New Roman" w:hAnsi="Calibri" w:cs="Calibri"/>
                <w:color w:val="333333"/>
              </w:rPr>
            </w:pPr>
            <w:r w:rsidRPr="003E3A30">
              <w:rPr>
                <w:rFonts w:ascii="Calibri" w:eastAsia="Times New Roman" w:hAnsi="Calibri" w:cs="Calibri"/>
                <w:color w:val="333333"/>
              </w:rPr>
              <w:t>23-Dec-22</w:t>
            </w:r>
          </w:p>
        </w:tc>
        <w:tc>
          <w:tcPr>
            <w:tcW w:w="1974" w:type="dxa"/>
            <w:tcBorders>
              <w:top w:val="nil"/>
              <w:left w:val="nil"/>
              <w:bottom w:val="single" w:sz="8" w:space="0" w:color="FFFFFF"/>
              <w:right w:val="single" w:sz="8" w:space="0" w:color="FFFFFF"/>
            </w:tcBorders>
            <w:shd w:val="clear" w:color="000000" w:fill="D8D8D8"/>
            <w:noWrap/>
            <w:vAlign w:val="center"/>
            <w:hideMark/>
          </w:tcPr>
          <w:p w:rsidR="003E3A30" w:rsidRPr="003E3A30" w:rsidRDefault="003E3A30" w:rsidP="003E3A30">
            <w:pPr>
              <w:rPr>
                <w:rFonts w:ascii="Calibri" w:eastAsia="Times New Roman" w:hAnsi="Calibri" w:cs="Calibri"/>
                <w:color w:val="333333"/>
              </w:rPr>
            </w:pPr>
            <w:r w:rsidRPr="003E3A30">
              <w:rPr>
                <w:rFonts w:ascii="Calibri" w:eastAsia="Times New Roman" w:hAnsi="Calibri" w:cs="Calibri"/>
                <w:color w:val="333333"/>
              </w:rPr>
              <w:t>LANDMARK</w:t>
            </w:r>
          </w:p>
        </w:tc>
        <w:tc>
          <w:tcPr>
            <w:tcW w:w="5197" w:type="dxa"/>
            <w:tcBorders>
              <w:top w:val="nil"/>
              <w:left w:val="nil"/>
              <w:bottom w:val="single" w:sz="8" w:space="0" w:color="FFFFFF"/>
              <w:right w:val="single" w:sz="8" w:space="0" w:color="FFFFFF"/>
            </w:tcBorders>
            <w:shd w:val="clear" w:color="000000" w:fill="D8D8D8"/>
            <w:noWrap/>
            <w:vAlign w:val="center"/>
            <w:hideMark/>
          </w:tcPr>
          <w:p w:rsidR="003E3A30" w:rsidRPr="003E3A30" w:rsidRDefault="003E3A30" w:rsidP="003E3A30">
            <w:pPr>
              <w:rPr>
                <w:rFonts w:ascii="Calibri" w:eastAsia="Times New Roman" w:hAnsi="Calibri" w:cs="Calibri"/>
                <w:color w:val="333333"/>
              </w:rPr>
            </w:pPr>
            <w:r w:rsidRPr="003E3A30">
              <w:rPr>
                <w:rFonts w:ascii="Calibri" w:eastAsia="Times New Roman" w:hAnsi="Calibri" w:cs="Calibri"/>
                <w:color w:val="333333"/>
              </w:rPr>
              <w:t>GOLDMAN SACHS FUNDS - GOLDMAN SACHS INDIA EQUITY PORTFOLIO</w:t>
            </w:r>
          </w:p>
        </w:tc>
        <w:tc>
          <w:tcPr>
            <w:tcW w:w="849" w:type="dxa"/>
            <w:tcBorders>
              <w:top w:val="nil"/>
              <w:left w:val="nil"/>
              <w:bottom w:val="single" w:sz="8" w:space="0" w:color="FFFFFF"/>
              <w:right w:val="single" w:sz="8" w:space="0" w:color="FFFFFF"/>
            </w:tcBorders>
            <w:shd w:val="clear" w:color="000000" w:fill="D8D8D8"/>
            <w:noWrap/>
            <w:vAlign w:val="center"/>
            <w:hideMark/>
          </w:tcPr>
          <w:p w:rsidR="003E3A30" w:rsidRPr="003E3A30" w:rsidRDefault="003E3A30" w:rsidP="003E3A30">
            <w:pPr>
              <w:jc w:val="center"/>
              <w:rPr>
                <w:rFonts w:ascii="Calibri" w:eastAsia="Times New Roman" w:hAnsi="Calibri" w:cs="Calibri"/>
                <w:color w:val="333333"/>
              </w:rPr>
            </w:pPr>
            <w:r w:rsidRPr="003E3A30">
              <w:rPr>
                <w:rFonts w:ascii="Calibri" w:eastAsia="Times New Roman" w:hAnsi="Calibri" w:cs="Calibri"/>
                <w:color w:val="333333"/>
              </w:rPr>
              <w:t>BUY</w:t>
            </w:r>
          </w:p>
        </w:tc>
        <w:tc>
          <w:tcPr>
            <w:tcW w:w="1046" w:type="dxa"/>
            <w:tcBorders>
              <w:top w:val="nil"/>
              <w:left w:val="nil"/>
              <w:bottom w:val="single" w:sz="8" w:space="0" w:color="FFFFFF"/>
              <w:right w:val="single" w:sz="8" w:space="0" w:color="FFFFFF"/>
            </w:tcBorders>
            <w:shd w:val="clear" w:color="000000" w:fill="D8D8D8"/>
            <w:noWrap/>
            <w:vAlign w:val="center"/>
            <w:hideMark/>
          </w:tcPr>
          <w:p w:rsidR="003E3A30" w:rsidRPr="003E3A30" w:rsidRDefault="003E3A30" w:rsidP="003E3A30">
            <w:pPr>
              <w:jc w:val="center"/>
              <w:rPr>
                <w:rFonts w:ascii="Calibri" w:eastAsia="Times New Roman" w:hAnsi="Calibri" w:cs="Calibri"/>
                <w:color w:val="333333"/>
              </w:rPr>
            </w:pPr>
            <w:r w:rsidRPr="003E3A30">
              <w:rPr>
                <w:rFonts w:ascii="Calibri" w:eastAsia="Times New Roman" w:hAnsi="Calibri" w:cs="Calibri"/>
                <w:color w:val="333333"/>
              </w:rPr>
              <w:t>392421</w:t>
            </w:r>
          </w:p>
        </w:tc>
        <w:tc>
          <w:tcPr>
            <w:tcW w:w="967" w:type="dxa"/>
            <w:tcBorders>
              <w:top w:val="nil"/>
              <w:left w:val="nil"/>
              <w:bottom w:val="single" w:sz="8" w:space="0" w:color="FFFFFF"/>
              <w:right w:val="single" w:sz="8" w:space="0" w:color="FFFFFF"/>
            </w:tcBorders>
            <w:shd w:val="clear" w:color="000000" w:fill="D8D8D8"/>
            <w:noWrap/>
            <w:vAlign w:val="center"/>
            <w:hideMark/>
          </w:tcPr>
          <w:p w:rsidR="003E3A30" w:rsidRPr="003E3A30" w:rsidRDefault="003E3A30" w:rsidP="003E3A30">
            <w:pPr>
              <w:jc w:val="center"/>
              <w:rPr>
                <w:rFonts w:ascii="Calibri" w:eastAsia="Times New Roman" w:hAnsi="Calibri" w:cs="Calibri"/>
                <w:color w:val="333333"/>
              </w:rPr>
            </w:pPr>
            <w:r w:rsidRPr="003E3A30">
              <w:rPr>
                <w:rFonts w:ascii="Calibri" w:eastAsia="Times New Roman" w:hAnsi="Calibri" w:cs="Calibri"/>
                <w:color w:val="333333"/>
              </w:rPr>
              <w:t>466.55</w:t>
            </w:r>
          </w:p>
        </w:tc>
      </w:tr>
      <w:tr w:rsidR="003E3A30" w:rsidRPr="003E3A30" w:rsidTr="003E3A30">
        <w:trPr>
          <w:trHeight w:val="357"/>
        </w:trPr>
        <w:tc>
          <w:tcPr>
            <w:tcW w:w="1043" w:type="dxa"/>
            <w:tcBorders>
              <w:top w:val="nil"/>
              <w:left w:val="single" w:sz="8" w:space="0" w:color="FFFFFF"/>
              <w:bottom w:val="single" w:sz="8" w:space="0" w:color="FFFFFF"/>
              <w:right w:val="single" w:sz="8" w:space="0" w:color="FFFFFF"/>
            </w:tcBorders>
            <w:shd w:val="clear" w:color="000000" w:fill="F2F2F2"/>
            <w:noWrap/>
            <w:vAlign w:val="center"/>
            <w:hideMark/>
          </w:tcPr>
          <w:p w:rsidR="003E3A30" w:rsidRPr="003E3A30" w:rsidRDefault="003E3A30" w:rsidP="003E3A30">
            <w:pPr>
              <w:jc w:val="center"/>
              <w:rPr>
                <w:rFonts w:ascii="Calibri" w:eastAsia="Times New Roman" w:hAnsi="Calibri" w:cs="Calibri"/>
                <w:color w:val="333333"/>
              </w:rPr>
            </w:pPr>
            <w:r w:rsidRPr="003E3A30">
              <w:rPr>
                <w:rFonts w:ascii="Calibri" w:eastAsia="Times New Roman" w:hAnsi="Calibri" w:cs="Calibri"/>
                <w:color w:val="333333"/>
              </w:rPr>
              <w:t>23-Dec-22</w:t>
            </w:r>
          </w:p>
        </w:tc>
        <w:tc>
          <w:tcPr>
            <w:tcW w:w="1974" w:type="dxa"/>
            <w:tcBorders>
              <w:top w:val="nil"/>
              <w:left w:val="nil"/>
              <w:bottom w:val="single" w:sz="8" w:space="0" w:color="FFFFFF"/>
              <w:right w:val="single" w:sz="8" w:space="0" w:color="FFFFFF"/>
            </w:tcBorders>
            <w:shd w:val="clear" w:color="000000" w:fill="F2F2F2"/>
            <w:noWrap/>
            <w:vAlign w:val="center"/>
            <w:hideMark/>
          </w:tcPr>
          <w:p w:rsidR="003E3A30" w:rsidRPr="003E3A30" w:rsidRDefault="003E3A30" w:rsidP="003E3A30">
            <w:pPr>
              <w:rPr>
                <w:rFonts w:ascii="Calibri" w:eastAsia="Times New Roman" w:hAnsi="Calibri" w:cs="Calibri"/>
                <w:color w:val="333333"/>
              </w:rPr>
            </w:pPr>
            <w:r w:rsidRPr="003E3A30">
              <w:rPr>
                <w:rFonts w:ascii="Calibri" w:eastAsia="Times New Roman" w:hAnsi="Calibri" w:cs="Calibri"/>
                <w:color w:val="333333"/>
              </w:rPr>
              <w:t>LANDMARK</w:t>
            </w:r>
          </w:p>
        </w:tc>
        <w:tc>
          <w:tcPr>
            <w:tcW w:w="5197" w:type="dxa"/>
            <w:tcBorders>
              <w:top w:val="nil"/>
              <w:left w:val="nil"/>
              <w:bottom w:val="single" w:sz="8" w:space="0" w:color="FFFFFF"/>
              <w:right w:val="single" w:sz="8" w:space="0" w:color="FFFFFF"/>
            </w:tcBorders>
            <w:shd w:val="clear" w:color="000000" w:fill="F2F2F2"/>
            <w:noWrap/>
            <w:vAlign w:val="center"/>
            <w:hideMark/>
          </w:tcPr>
          <w:p w:rsidR="003E3A30" w:rsidRPr="003E3A30" w:rsidRDefault="003E3A30" w:rsidP="003E3A30">
            <w:pPr>
              <w:rPr>
                <w:rFonts w:ascii="Calibri" w:eastAsia="Times New Roman" w:hAnsi="Calibri" w:cs="Calibri"/>
                <w:color w:val="333333"/>
              </w:rPr>
            </w:pPr>
            <w:r w:rsidRPr="003E3A30">
              <w:rPr>
                <w:rFonts w:ascii="Calibri" w:eastAsia="Times New Roman" w:hAnsi="Calibri" w:cs="Calibri"/>
                <w:color w:val="333333"/>
              </w:rPr>
              <w:t>INTEGRATED CORE STRATEGIES ASIA PTE LTD</w:t>
            </w:r>
          </w:p>
        </w:tc>
        <w:tc>
          <w:tcPr>
            <w:tcW w:w="849" w:type="dxa"/>
            <w:tcBorders>
              <w:top w:val="nil"/>
              <w:left w:val="nil"/>
              <w:bottom w:val="single" w:sz="8" w:space="0" w:color="FFFFFF"/>
              <w:right w:val="single" w:sz="8" w:space="0" w:color="FFFFFF"/>
            </w:tcBorders>
            <w:shd w:val="clear" w:color="000000" w:fill="F2F2F2"/>
            <w:noWrap/>
            <w:vAlign w:val="center"/>
            <w:hideMark/>
          </w:tcPr>
          <w:p w:rsidR="003E3A30" w:rsidRPr="003E3A30" w:rsidRDefault="003E3A30" w:rsidP="003E3A30">
            <w:pPr>
              <w:jc w:val="center"/>
              <w:rPr>
                <w:rFonts w:ascii="Calibri" w:eastAsia="Times New Roman" w:hAnsi="Calibri" w:cs="Calibri"/>
                <w:color w:val="333333"/>
              </w:rPr>
            </w:pPr>
            <w:r w:rsidRPr="003E3A30">
              <w:rPr>
                <w:rFonts w:ascii="Calibri" w:eastAsia="Times New Roman" w:hAnsi="Calibri" w:cs="Calibri"/>
                <w:color w:val="333333"/>
              </w:rPr>
              <w:t>SELL</w:t>
            </w:r>
          </w:p>
        </w:tc>
        <w:tc>
          <w:tcPr>
            <w:tcW w:w="1046" w:type="dxa"/>
            <w:tcBorders>
              <w:top w:val="nil"/>
              <w:left w:val="nil"/>
              <w:bottom w:val="single" w:sz="8" w:space="0" w:color="FFFFFF"/>
              <w:right w:val="single" w:sz="8" w:space="0" w:color="FFFFFF"/>
            </w:tcBorders>
            <w:shd w:val="clear" w:color="000000" w:fill="F2F2F2"/>
            <w:noWrap/>
            <w:vAlign w:val="center"/>
            <w:hideMark/>
          </w:tcPr>
          <w:p w:rsidR="003E3A30" w:rsidRPr="003E3A30" w:rsidRDefault="003E3A30" w:rsidP="003E3A30">
            <w:pPr>
              <w:jc w:val="center"/>
              <w:rPr>
                <w:rFonts w:ascii="Calibri" w:eastAsia="Times New Roman" w:hAnsi="Calibri" w:cs="Calibri"/>
                <w:color w:val="333333"/>
              </w:rPr>
            </w:pPr>
            <w:r w:rsidRPr="003E3A30">
              <w:rPr>
                <w:rFonts w:ascii="Calibri" w:eastAsia="Times New Roman" w:hAnsi="Calibri" w:cs="Calibri"/>
                <w:color w:val="333333"/>
              </w:rPr>
              <w:t>382473</w:t>
            </w:r>
          </w:p>
        </w:tc>
        <w:tc>
          <w:tcPr>
            <w:tcW w:w="967" w:type="dxa"/>
            <w:tcBorders>
              <w:top w:val="nil"/>
              <w:left w:val="nil"/>
              <w:bottom w:val="single" w:sz="8" w:space="0" w:color="FFFFFF"/>
              <w:right w:val="single" w:sz="8" w:space="0" w:color="FFFFFF"/>
            </w:tcBorders>
            <w:shd w:val="clear" w:color="000000" w:fill="F2F2F2"/>
            <w:noWrap/>
            <w:vAlign w:val="center"/>
            <w:hideMark/>
          </w:tcPr>
          <w:p w:rsidR="003E3A30" w:rsidRPr="003E3A30" w:rsidRDefault="003E3A30" w:rsidP="003E3A30">
            <w:pPr>
              <w:jc w:val="center"/>
              <w:rPr>
                <w:rFonts w:ascii="Calibri" w:eastAsia="Times New Roman" w:hAnsi="Calibri" w:cs="Calibri"/>
                <w:color w:val="333333"/>
              </w:rPr>
            </w:pPr>
            <w:r w:rsidRPr="003E3A30">
              <w:rPr>
                <w:rFonts w:ascii="Calibri" w:eastAsia="Times New Roman" w:hAnsi="Calibri" w:cs="Calibri"/>
                <w:color w:val="333333"/>
              </w:rPr>
              <w:t>463.82</w:t>
            </w:r>
          </w:p>
        </w:tc>
      </w:tr>
      <w:tr w:rsidR="003E3A30" w:rsidRPr="003E3A30" w:rsidTr="003E3A30">
        <w:trPr>
          <w:trHeight w:val="357"/>
        </w:trPr>
        <w:tc>
          <w:tcPr>
            <w:tcW w:w="1043" w:type="dxa"/>
            <w:tcBorders>
              <w:top w:val="nil"/>
              <w:left w:val="single" w:sz="8" w:space="0" w:color="FFFFFF"/>
              <w:bottom w:val="single" w:sz="8" w:space="0" w:color="FFFFFF"/>
              <w:right w:val="single" w:sz="8" w:space="0" w:color="FFFFFF"/>
            </w:tcBorders>
            <w:shd w:val="clear" w:color="000000" w:fill="D8D8D8"/>
            <w:noWrap/>
            <w:vAlign w:val="center"/>
            <w:hideMark/>
          </w:tcPr>
          <w:p w:rsidR="003E3A30" w:rsidRPr="003E3A30" w:rsidRDefault="003E3A30" w:rsidP="003E3A30">
            <w:pPr>
              <w:jc w:val="center"/>
              <w:rPr>
                <w:rFonts w:ascii="Calibri" w:eastAsia="Times New Roman" w:hAnsi="Calibri" w:cs="Calibri"/>
                <w:color w:val="333333"/>
              </w:rPr>
            </w:pPr>
            <w:r w:rsidRPr="003E3A30">
              <w:rPr>
                <w:rFonts w:ascii="Calibri" w:eastAsia="Times New Roman" w:hAnsi="Calibri" w:cs="Calibri"/>
                <w:color w:val="333333"/>
              </w:rPr>
              <w:t>23-Dec-22</w:t>
            </w:r>
          </w:p>
        </w:tc>
        <w:tc>
          <w:tcPr>
            <w:tcW w:w="1974" w:type="dxa"/>
            <w:tcBorders>
              <w:top w:val="nil"/>
              <w:left w:val="nil"/>
              <w:bottom w:val="single" w:sz="8" w:space="0" w:color="FFFFFF"/>
              <w:right w:val="single" w:sz="8" w:space="0" w:color="FFFFFF"/>
            </w:tcBorders>
            <w:shd w:val="clear" w:color="000000" w:fill="DDDDDD"/>
            <w:noWrap/>
            <w:vAlign w:val="center"/>
            <w:hideMark/>
          </w:tcPr>
          <w:p w:rsidR="003E3A30" w:rsidRPr="003E3A30" w:rsidRDefault="003E3A30" w:rsidP="003E3A30">
            <w:pPr>
              <w:rPr>
                <w:rFonts w:ascii="Calibri" w:eastAsia="Times New Roman" w:hAnsi="Calibri" w:cs="Calibri"/>
                <w:color w:val="333333"/>
              </w:rPr>
            </w:pPr>
            <w:r w:rsidRPr="003E3A30">
              <w:rPr>
                <w:rFonts w:ascii="Calibri" w:eastAsia="Times New Roman" w:hAnsi="Calibri" w:cs="Calibri"/>
                <w:color w:val="333333"/>
              </w:rPr>
              <w:t>ZOTA</w:t>
            </w:r>
          </w:p>
        </w:tc>
        <w:tc>
          <w:tcPr>
            <w:tcW w:w="5197" w:type="dxa"/>
            <w:tcBorders>
              <w:top w:val="nil"/>
              <w:left w:val="nil"/>
              <w:bottom w:val="single" w:sz="8" w:space="0" w:color="FFFFFF"/>
              <w:right w:val="single" w:sz="8" w:space="0" w:color="FFFFFF"/>
            </w:tcBorders>
            <w:shd w:val="clear" w:color="000000" w:fill="DDDDDD"/>
            <w:noWrap/>
            <w:vAlign w:val="center"/>
            <w:hideMark/>
          </w:tcPr>
          <w:p w:rsidR="003E3A30" w:rsidRPr="003E3A30" w:rsidRDefault="003E3A30" w:rsidP="003E3A30">
            <w:pPr>
              <w:rPr>
                <w:rFonts w:ascii="Calibri" w:eastAsia="Times New Roman" w:hAnsi="Calibri" w:cs="Calibri"/>
                <w:color w:val="333333"/>
              </w:rPr>
            </w:pPr>
            <w:r w:rsidRPr="003E3A30">
              <w:rPr>
                <w:rFonts w:ascii="Calibri" w:eastAsia="Times New Roman" w:hAnsi="Calibri" w:cs="Calibri"/>
                <w:color w:val="333333"/>
              </w:rPr>
              <w:t>BARCLAYS SECURITIES INDIA PRIVATE LIMITED</w:t>
            </w:r>
          </w:p>
        </w:tc>
        <w:tc>
          <w:tcPr>
            <w:tcW w:w="849" w:type="dxa"/>
            <w:tcBorders>
              <w:top w:val="nil"/>
              <w:left w:val="nil"/>
              <w:bottom w:val="single" w:sz="8" w:space="0" w:color="FFFFFF"/>
              <w:right w:val="single" w:sz="8" w:space="0" w:color="FFFFFF"/>
            </w:tcBorders>
            <w:shd w:val="clear" w:color="000000" w:fill="DDDDDD"/>
            <w:noWrap/>
            <w:vAlign w:val="center"/>
            <w:hideMark/>
          </w:tcPr>
          <w:p w:rsidR="003E3A30" w:rsidRPr="003E3A30" w:rsidRDefault="003E3A30" w:rsidP="003E3A30">
            <w:pPr>
              <w:jc w:val="center"/>
              <w:rPr>
                <w:rFonts w:ascii="Calibri" w:eastAsia="Times New Roman" w:hAnsi="Calibri" w:cs="Calibri"/>
                <w:color w:val="333333"/>
              </w:rPr>
            </w:pPr>
            <w:r w:rsidRPr="003E3A30">
              <w:rPr>
                <w:rFonts w:ascii="Calibri" w:eastAsia="Times New Roman" w:hAnsi="Calibri" w:cs="Calibri"/>
                <w:color w:val="333333"/>
              </w:rPr>
              <w:t>SELL</w:t>
            </w:r>
          </w:p>
        </w:tc>
        <w:tc>
          <w:tcPr>
            <w:tcW w:w="1046" w:type="dxa"/>
            <w:tcBorders>
              <w:top w:val="nil"/>
              <w:left w:val="nil"/>
              <w:bottom w:val="single" w:sz="8" w:space="0" w:color="FFFFFF"/>
              <w:right w:val="single" w:sz="8" w:space="0" w:color="FFFFFF"/>
            </w:tcBorders>
            <w:shd w:val="clear" w:color="000000" w:fill="DDDDDD"/>
            <w:noWrap/>
            <w:vAlign w:val="center"/>
            <w:hideMark/>
          </w:tcPr>
          <w:p w:rsidR="003E3A30" w:rsidRPr="003E3A30" w:rsidRDefault="003E3A30" w:rsidP="003E3A30">
            <w:pPr>
              <w:jc w:val="center"/>
              <w:rPr>
                <w:rFonts w:ascii="Calibri" w:eastAsia="Times New Roman" w:hAnsi="Calibri" w:cs="Calibri"/>
                <w:color w:val="333333"/>
              </w:rPr>
            </w:pPr>
            <w:r w:rsidRPr="003E3A30">
              <w:rPr>
                <w:rFonts w:ascii="Calibri" w:eastAsia="Times New Roman" w:hAnsi="Calibri" w:cs="Calibri"/>
                <w:color w:val="333333"/>
              </w:rPr>
              <w:t>213033</w:t>
            </w:r>
          </w:p>
        </w:tc>
        <w:tc>
          <w:tcPr>
            <w:tcW w:w="967" w:type="dxa"/>
            <w:tcBorders>
              <w:top w:val="nil"/>
              <w:left w:val="nil"/>
              <w:bottom w:val="single" w:sz="8" w:space="0" w:color="FFFFFF"/>
              <w:right w:val="single" w:sz="8" w:space="0" w:color="FFFFFF"/>
            </w:tcBorders>
            <w:shd w:val="clear" w:color="000000" w:fill="DDDDDD"/>
            <w:noWrap/>
            <w:vAlign w:val="center"/>
            <w:hideMark/>
          </w:tcPr>
          <w:p w:rsidR="003E3A30" w:rsidRPr="003E3A30" w:rsidRDefault="003E3A30" w:rsidP="003E3A30">
            <w:pPr>
              <w:jc w:val="center"/>
              <w:rPr>
                <w:rFonts w:ascii="Calibri" w:eastAsia="Times New Roman" w:hAnsi="Calibri" w:cs="Calibri"/>
                <w:color w:val="333333"/>
              </w:rPr>
            </w:pPr>
            <w:r w:rsidRPr="003E3A30">
              <w:rPr>
                <w:rFonts w:ascii="Calibri" w:eastAsia="Times New Roman" w:hAnsi="Calibri" w:cs="Calibri"/>
                <w:color w:val="333333"/>
              </w:rPr>
              <w:t>254.50</w:t>
            </w:r>
          </w:p>
        </w:tc>
      </w:tr>
    </w:tbl>
    <w:p w:rsidR="006720B7" w:rsidRDefault="006720B7" w:rsidP="00226BDC">
      <w:pPr>
        <w:tabs>
          <w:tab w:val="left" w:pos="1365"/>
        </w:tabs>
        <w:rPr>
          <w:rFonts w:asciiTheme="minorHAnsi" w:hAnsiTheme="minorHAnsi"/>
          <w:b/>
          <w:color w:val="auto"/>
          <w:szCs w:val="16"/>
        </w:rPr>
      </w:pPr>
    </w:p>
    <w:p w:rsidR="004847D2" w:rsidRDefault="004847D2" w:rsidP="00226BDC">
      <w:pPr>
        <w:tabs>
          <w:tab w:val="left" w:pos="1365"/>
        </w:tabs>
        <w:rPr>
          <w:rFonts w:asciiTheme="minorHAnsi" w:hAnsiTheme="minorHAnsi"/>
          <w:b/>
          <w:color w:val="auto"/>
          <w:szCs w:val="16"/>
        </w:rPr>
      </w:pPr>
    </w:p>
    <w:p w:rsidR="004847D2" w:rsidRDefault="004847D2" w:rsidP="00226BDC">
      <w:pPr>
        <w:tabs>
          <w:tab w:val="left" w:pos="1365"/>
        </w:tabs>
        <w:rPr>
          <w:rFonts w:asciiTheme="minorHAnsi" w:hAnsiTheme="minorHAnsi"/>
          <w:b/>
          <w:color w:val="auto"/>
          <w:szCs w:val="16"/>
        </w:rPr>
      </w:pPr>
    </w:p>
    <w:p w:rsidR="005C56DC"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 xml:space="preserve">Note- Executed on </w:t>
      </w:r>
      <w:r w:rsidR="00B11530">
        <w:rPr>
          <w:rFonts w:asciiTheme="minorHAnsi" w:hAnsiTheme="minorHAnsi"/>
          <w:b/>
          <w:color w:val="auto"/>
          <w:szCs w:val="16"/>
        </w:rPr>
        <w:t>2</w:t>
      </w:r>
      <w:r w:rsidR="00A141E1">
        <w:rPr>
          <w:rFonts w:asciiTheme="minorHAnsi" w:hAnsiTheme="minorHAnsi"/>
          <w:b/>
          <w:color w:val="auto"/>
          <w:szCs w:val="16"/>
        </w:rPr>
        <w:t>3</w:t>
      </w:r>
      <w:r w:rsidR="00A141E1" w:rsidRPr="00A141E1">
        <w:rPr>
          <w:rFonts w:asciiTheme="minorHAnsi" w:hAnsiTheme="minorHAnsi"/>
          <w:b/>
          <w:color w:val="auto"/>
          <w:szCs w:val="16"/>
          <w:vertAlign w:val="superscript"/>
        </w:rPr>
        <w:t>rd</w:t>
      </w:r>
      <w:r w:rsidR="00A141E1">
        <w:rPr>
          <w:rFonts w:asciiTheme="minorHAnsi" w:hAnsiTheme="minorHAnsi"/>
          <w:b/>
          <w:color w:val="auto"/>
          <w:szCs w:val="16"/>
        </w:rPr>
        <w:t xml:space="preserve"> </w:t>
      </w:r>
      <w:r w:rsidR="00547AEE">
        <w:rPr>
          <w:rFonts w:asciiTheme="minorHAnsi" w:hAnsiTheme="minorHAnsi"/>
          <w:b/>
          <w:color w:val="auto"/>
          <w:szCs w:val="16"/>
        </w:rPr>
        <w:t>Dec</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22</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6720B7" w:rsidRDefault="006720B7" w:rsidP="005F525E">
      <w:pPr>
        <w:tabs>
          <w:tab w:val="left" w:pos="8730"/>
        </w:tabs>
        <w:rPr>
          <w:rFonts w:asciiTheme="minorHAnsi" w:hAnsiTheme="minorHAnsi"/>
          <w:b/>
          <w:color w:val="auto"/>
          <w:sz w:val="16"/>
          <w:szCs w:val="16"/>
        </w:rPr>
      </w:pPr>
    </w:p>
    <w:p w:rsidR="006720B7" w:rsidRDefault="006720B7"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900298" w:rsidRDefault="00900298"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911564" w:rsidRDefault="00911564" w:rsidP="00226BDC">
      <w:pPr>
        <w:tabs>
          <w:tab w:val="left" w:pos="1365"/>
        </w:tabs>
        <w:rPr>
          <w:rFonts w:asciiTheme="minorHAnsi" w:hAnsiTheme="minorHAnsi"/>
          <w:b/>
          <w:color w:val="auto"/>
          <w:sz w:val="16"/>
          <w:szCs w:val="16"/>
        </w:rPr>
      </w:pPr>
    </w:p>
    <w:tbl>
      <w:tblPr>
        <w:tblW w:w="11561" w:type="dxa"/>
        <w:jc w:val="center"/>
        <w:tblInd w:w="-311" w:type="dxa"/>
        <w:shd w:val="clear" w:color="auto" w:fill="E6E7E8"/>
        <w:tblCellMar>
          <w:left w:w="0" w:type="dxa"/>
          <w:right w:w="0" w:type="dxa"/>
        </w:tblCellMar>
        <w:tblLook w:val="04A0"/>
      </w:tblPr>
      <w:tblGrid>
        <w:gridCol w:w="2917"/>
        <w:gridCol w:w="2931"/>
        <w:gridCol w:w="2911"/>
        <w:gridCol w:w="2802"/>
      </w:tblGrid>
      <w:tr w:rsidR="00201DDD" w:rsidTr="008622E6">
        <w:trPr>
          <w:jc w:val="center"/>
        </w:trPr>
        <w:tc>
          <w:tcPr>
            <w:tcW w:w="1262" w:type="pct"/>
            <w:shd w:val="clear" w:color="auto" w:fill="E6E7E8"/>
          </w:tcPr>
          <w:p w:rsidR="00201DDD" w:rsidRDefault="00201DDD" w:rsidP="08D34F77">
            <w:pPr>
              <w:spacing w:line="360" w:lineRule="auto"/>
              <w:jc w:val="center"/>
              <w:rPr>
                <w:rFonts w:ascii="Calibri" w:hAnsi="Calibri" w:cs="Calibri"/>
                <w:b/>
                <w:bCs/>
                <w:color w:val="F79646"/>
              </w:rPr>
            </w:pPr>
            <w:r>
              <w:rPr>
                <w:rFonts w:ascii="Calibri" w:hAnsi="Calibri" w:cs="Calibri"/>
                <w:b/>
                <w:bCs/>
                <w:color w:val="F79646"/>
              </w:rPr>
              <w:t>R</w:t>
            </w:r>
            <w:r w:rsidR="00260BC1">
              <w:rPr>
                <w:rFonts w:ascii="Calibri" w:hAnsi="Calibri" w:cs="Calibri"/>
                <w:b/>
                <w:bCs/>
                <w:color w:val="F79646"/>
              </w:rPr>
              <w:t xml:space="preserve">esearch </w:t>
            </w:r>
            <w:r>
              <w:rPr>
                <w:rFonts w:ascii="Calibri" w:hAnsi="Calibri" w:cs="Calibri"/>
                <w:b/>
                <w:bCs/>
                <w:color w:val="F79646"/>
              </w:rPr>
              <w:t>A</w:t>
            </w:r>
            <w:r w:rsidR="00260BC1">
              <w:rPr>
                <w:rFonts w:ascii="Calibri" w:hAnsi="Calibri" w:cs="Calibri"/>
                <w:b/>
                <w:bCs/>
                <w:color w:val="F79646"/>
              </w:rPr>
              <w:t>nalyst</w:t>
            </w:r>
            <w:r>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8C0BA1" w:rsidP="004E01AF">
            <w:pPr>
              <w:spacing w:line="360" w:lineRule="auto"/>
              <w:jc w:val="center"/>
              <w:rPr>
                <w:rFonts w:eastAsia="Calibri"/>
                <w:sz w:val="24"/>
                <w:szCs w:val="24"/>
              </w:rPr>
            </w:pPr>
            <w:hyperlink r:id="rId12"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3"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8C0BA1" w:rsidP="08EA4571">
      <w:pPr>
        <w:tabs>
          <w:tab w:val="left" w:pos="2430"/>
        </w:tabs>
        <w:rPr>
          <w:rFonts w:ascii="Calibri" w:hAnsi="Calibri"/>
          <w:color w:val="808080"/>
        </w:rPr>
      </w:pPr>
      <w:r w:rsidRPr="008C0BA1">
        <w:rPr>
          <w:noProof/>
        </w:rPr>
        <w:pict>
          <v:shape id="_x0000_s1026" type="#_x0000_t202" style="position:absolute;margin-left:-7.5pt;margin-top:1.4pt;width:573pt;height:195.65pt;z-index:251655168" strokecolor="silver">
            <v:textbox style="mso-next-textbox:#_x0000_s1026">
              <w:txbxContent>
                <w:p w:rsidR="006720B7" w:rsidRPr="08B41B0B" w:rsidRDefault="006720B7"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6720B7" w:rsidRDefault="006720B7"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8C0BA1" w:rsidP="089A7558">
      <w:pPr>
        <w:ind w:left="2880" w:firstLine="720"/>
        <w:rPr>
          <w:rFonts w:ascii="CastleT" w:hAnsi="CastleT"/>
          <w:bCs/>
          <w:color w:val="336699"/>
          <w:sz w:val="28"/>
          <w:szCs w:val="28"/>
        </w:rPr>
      </w:pPr>
      <w:r w:rsidRPr="008C0BA1">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33222E" w:rsidP="00355798">
      <w:pPr>
        <w:jc w:val="center"/>
        <w:rPr>
          <w:rFonts w:asciiTheme="minorHAnsi" w:hAnsiTheme="minorHAnsi" w:cstheme="minorHAnsi"/>
          <w:color w:val="auto"/>
          <w:sz w:val="20"/>
          <w:szCs w:val="20"/>
        </w:rPr>
      </w:pPr>
      <w:r>
        <w:t xml:space="preserve"> </w:t>
      </w:r>
      <w:hyperlink r:id="rId14"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5"/>
      <w:footerReference w:type="default" r:id="rId16"/>
      <w:headerReference w:type="first" r:id="rId17"/>
      <w:footerReference w:type="first" r:id="rId18"/>
      <w:type w:val="continuous"/>
      <w:pgSz w:w="12240" w:h="15840"/>
      <w:pgMar w:top="-990" w:right="630" w:bottom="270" w:left="540" w:header="90" w:footer="39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1DB6" w:rsidRDefault="006C1DB6">
      <w:r>
        <w:separator/>
      </w:r>
    </w:p>
  </w:endnote>
  <w:endnote w:type="continuationSeparator" w:id="1">
    <w:p w:rsidR="006C1DB6" w:rsidRDefault="006C1DB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0B7" w:rsidRPr="00002BC9" w:rsidRDefault="008C0BA1"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6720B7" w:rsidRPr="003656B6" w:rsidRDefault="006720B7" w:rsidP="003656B6"/>
            </w:txbxContent>
          </v:textbox>
        </v:shape>
      </w:pict>
    </w:r>
    <w:r w:rsidRPr="00002BC9">
      <w:rPr>
        <w:rFonts w:ascii="Calibri" w:hAnsi="Calibri"/>
        <w:color w:val="404040"/>
      </w:rPr>
      <w:fldChar w:fldCharType="begin"/>
    </w:r>
    <w:r w:rsidR="006720B7" w:rsidRPr="00002BC9">
      <w:rPr>
        <w:rFonts w:ascii="Calibri" w:hAnsi="Calibri"/>
        <w:color w:val="404040"/>
      </w:rPr>
      <w:instrText xml:space="preserve"> PAGE   \* MERGEFORMAT </w:instrText>
    </w:r>
    <w:r w:rsidRPr="00002BC9">
      <w:rPr>
        <w:rFonts w:ascii="Calibri" w:hAnsi="Calibri"/>
        <w:color w:val="404040"/>
      </w:rPr>
      <w:fldChar w:fldCharType="separate"/>
    </w:r>
    <w:r w:rsidR="00AF7C1D">
      <w:rPr>
        <w:rFonts w:ascii="Calibri" w:hAnsi="Calibri"/>
        <w:noProof/>
        <w:color w:val="404040"/>
      </w:rPr>
      <w:t>5</w:t>
    </w:r>
    <w:r w:rsidRPr="00002BC9">
      <w:rPr>
        <w:rFonts w:ascii="Calibri" w:hAnsi="Calibri"/>
        <w:color w:val="404040"/>
      </w:rPr>
      <w:fldChar w:fldCharType="end"/>
    </w:r>
  </w:p>
  <w:p w:rsidR="006720B7" w:rsidRPr="00A07B73" w:rsidRDefault="006720B7" w:rsidP="0873667E">
    <w:pPr>
      <w:rPr>
        <w:rFonts w:ascii="CastleT" w:hAnsi="CastleT"/>
        <w:color w:val="595959"/>
      </w:rPr>
    </w:pPr>
  </w:p>
  <w:p w:rsidR="006720B7" w:rsidRDefault="008C0BA1" w:rsidP="0873667E">
    <w:pPr>
      <w:pStyle w:val="Footer"/>
      <w:numPr>
        <w:ilvl w:val="0"/>
        <w:numId w:val="0"/>
      </w:numPr>
    </w:pPr>
    <w:r w:rsidRPr="008C0BA1">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6720B7" w:rsidRPr="08005496" w:rsidRDefault="006720B7" w:rsidP="08005496"/>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0B7" w:rsidRPr="00002BC9" w:rsidRDefault="008C0BA1"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006720B7" w:rsidRPr="00002BC9">
      <w:rPr>
        <w:rFonts w:ascii="Calibri" w:hAnsi="Calibri"/>
        <w:color w:val="404040"/>
      </w:rPr>
      <w:instrText xml:space="preserve"> PAGE   \* MERGEFORMAT </w:instrText>
    </w:r>
    <w:r w:rsidRPr="00002BC9">
      <w:rPr>
        <w:rFonts w:ascii="Calibri" w:hAnsi="Calibri"/>
        <w:color w:val="404040"/>
      </w:rPr>
      <w:fldChar w:fldCharType="separate"/>
    </w:r>
    <w:r w:rsidR="00AF7C1D">
      <w:rPr>
        <w:rFonts w:ascii="Calibri" w:hAnsi="Calibri"/>
        <w:noProof/>
        <w:color w:val="404040"/>
      </w:rPr>
      <w:t>1</w:t>
    </w:r>
    <w:r w:rsidRPr="00002BC9">
      <w:rPr>
        <w:rFonts w:ascii="Calibri" w:hAnsi="Calibri"/>
        <w:color w:val="404040"/>
      </w:rPr>
      <w:fldChar w:fldCharType="end"/>
    </w:r>
  </w:p>
  <w:p w:rsidR="006720B7" w:rsidRPr="00A07B73" w:rsidRDefault="006720B7" w:rsidP="0873667E">
    <w:pPr>
      <w:rPr>
        <w:rFonts w:ascii="CastleT" w:hAnsi="CastleT"/>
        <w:color w:val="595959"/>
      </w:rPr>
    </w:pPr>
  </w:p>
  <w:p w:rsidR="006720B7" w:rsidRPr="08FC0DA5" w:rsidRDefault="006720B7" w:rsidP="08FC0DA5">
    <w:pPr>
      <w:pStyle w:val="Footer"/>
      <w:numPr>
        <w:ilvl w:val="0"/>
        <w:numId w:val="0"/>
      </w:num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1DB6" w:rsidRDefault="006C1DB6">
      <w:r>
        <w:separator/>
      </w:r>
    </w:p>
  </w:footnote>
  <w:footnote w:type="continuationSeparator" w:id="1">
    <w:p w:rsidR="006C1DB6" w:rsidRDefault="006C1DB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0B7" w:rsidRDefault="006720B7"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8C0BA1">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6720B7" w:rsidRDefault="006720B7" w:rsidP="00E63EA6">
                <w:pPr>
                  <w:shd w:val="clear" w:color="auto" w:fill="00B050"/>
                </w:pPr>
              </w:p>
            </w:txbxContent>
          </v:textbox>
        </v:shape>
      </w:pict>
    </w:r>
    <w:r w:rsidR="008C0BA1">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6720B7" w:rsidRPr="00202F7F" w:rsidRDefault="006720B7"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6720B7" w:rsidRDefault="006720B7">
    <w:pPr>
      <w:pStyle w:val="Header"/>
    </w:pPr>
  </w:p>
  <w:p w:rsidR="006720B7" w:rsidRPr="089D0EB0" w:rsidRDefault="006720B7">
    <w:pPr>
      <w:rPr>
        <w:b/>
      </w:rPr>
    </w:pPr>
  </w:p>
  <w:p w:rsidR="006720B7" w:rsidRDefault="006720B7"/>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0B7" w:rsidRDefault="006720B7">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stylePaneFormatFilter w:val="3F01"/>
  <w:defaultTabStop w:val="720"/>
  <w:drawingGridHorizontalSpacing w:val="90"/>
  <w:displayHorizontalDrawingGridEvery w:val="2"/>
  <w:noPunctuationKerning/>
  <w:characterSpacingControl w:val="doNotCompress"/>
  <w:hdrShapeDefaults>
    <o:shapedefaults v:ext="edit" spidmax="1437698">
      <o:colormru v:ext="edit" colors="#369,#33668f"/>
      <o:colormenu v:ext="edit" strokecolor="none [3209]"/>
    </o:shapedefaults>
    <o:shapelayout v:ext="edit">
      <o:idmap v:ext="edit" data="2"/>
    </o:shapelayout>
  </w:hdrShapeDefaults>
  <w:footnotePr>
    <w:footnote w:id="0"/>
    <w:footnote w:id="1"/>
  </w:footnotePr>
  <w:endnotePr>
    <w:endnote w:id="0"/>
    <w:endnote w:id="1"/>
  </w:endnotePr>
  <w:compat>
    <w:useFELayout/>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23"/>
    <w:rsid w:val="00001336"/>
    <w:rsid w:val="00001389"/>
    <w:rsid w:val="000013DA"/>
    <w:rsid w:val="000013E0"/>
    <w:rsid w:val="00001401"/>
    <w:rsid w:val="00001405"/>
    <w:rsid w:val="0000144C"/>
    <w:rsid w:val="00001476"/>
    <w:rsid w:val="0000149A"/>
    <w:rsid w:val="000015A2"/>
    <w:rsid w:val="000015AE"/>
    <w:rsid w:val="000015D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6A"/>
    <w:rsid w:val="00004397"/>
    <w:rsid w:val="000043A0"/>
    <w:rsid w:val="000043BA"/>
    <w:rsid w:val="000043D6"/>
    <w:rsid w:val="00004450"/>
    <w:rsid w:val="0000448A"/>
    <w:rsid w:val="000044B9"/>
    <w:rsid w:val="000044F2"/>
    <w:rsid w:val="0000450C"/>
    <w:rsid w:val="00004513"/>
    <w:rsid w:val="00004538"/>
    <w:rsid w:val="00004553"/>
    <w:rsid w:val="0000456A"/>
    <w:rsid w:val="0000458F"/>
    <w:rsid w:val="000045D7"/>
    <w:rsid w:val="00004616"/>
    <w:rsid w:val="00004640"/>
    <w:rsid w:val="00004657"/>
    <w:rsid w:val="0000465D"/>
    <w:rsid w:val="0000466C"/>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E9"/>
    <w:rsid w:val="00005B00"/>
    <w:rsid w:val="00005B1A"/>
    <w:rsid w:val="00005B2F"/>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3F"/>
    <w:rsid w:val="00005FAA"/>
    <w:rsid w:val="00005FB9"/>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A8"/>
    <w:rsid w:val="00006BBF"/>
    <w:rsid w:val="00006BC5"/>
    <w:rsid w:val="00006C1B"/>
    <w:rsid w:val="00006C93"/>
    <w:rsid w:val="00006CEC"/>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24"/>
    <w:rsid w:val="0000763D"/>
    <w:rsid w:val="0000769B"/>
    <w:rsid w:val="0000769E"/>
    <w:rsid w:val="000076B5"/>
    <w:rsid w:val="000076D5"/>
    <w:rsid w:val="000076DC"/>
    <w:rsid w:val="0000774D"/>
    <w:rsid w:val="00007764"/>
    <w:rsid w:val="00007769"/>
    <w:rsid w:val="0000776F"/>
    <w:rsid w:val="000077EB"/>
    <w:rsid w:val="00007820"/>
    <w:rsid w:val="0000783F"/>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30B"/>
    <w:rsid w:val="0001032E"/>
    <w:rsid w:val="0001038D"/>
    <w:rsid w:val="000103ED"/>
    <w:rsid w:val="00010435"/>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C"/>
    <w:rsid w:val="00011DE2"/>
    <w:rsid w:val="00011DF1"/>
    <w:rsid w:val="00011E02"/>
    <w:rsid w:val="00011E1C"/>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D"/>
    <w:rsid w:val="00012485"/>
    <w:rsid w:val="000124A7"/>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F"/>
    <w:rsid w:val="000129D2"/>
    <w:rsid w:val="000129EB"/>
    <w:rsid w:val="000129FA"/>
    <w:rsid w:val="000129FE"/>
    <w:rsid w:val="00012A46"/>
    <w:rsid w:val="00012A89"/>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99"/>
    <w:rsid w:val="000135A0"/>
    <w:rsid w:val="000135E8"/>
    <w:rsid w:val="0001362B"/>
    <w:rsid w:val="00013632"/>
    <w:rsid w:val="00013654"/>
    <w:rsid w:val="00013658"/>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AB"/>
    <w:rsid w:val="00014FBA"/>
    <w:rsid w:val="00014FBE"/>
    <w:rsid w:val="00015010"/>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684"/>
    <w:rsid w:val="00015687"/>
    <w:rsid w:val="0001568E"/>
    <w:rsid w:val="000156F5"/>
    <w:rsid w:val="0001570B"/>
    <w:rsid w:val="0001575A"/>
    <w:rsid w:val="000157C4"/>
    <w:rsid w:val="000157E5"/>
    <w:rsid w:val="00015883"/>
    <w:rsid w:val="0001589B"/>
    <w:rsid w:val="000158B3"/>
    <w:rsid w:val="000158B6"/>
    <w:rsid w:val="000158FE"/>
    <w:rsid w:val="00015909"/>
    <w:rsid w:val="00015920"/>
    <w:rsid w:val="00015933"/>
    <w:rsid w:val="00015945"/>
    <w:rsid w:val="00015988"/>
    <w:rsid w:val="000159B3"/>
    <w:rsid w:val="000159EF"/>
    <w:rsid w:val="00015A06"/>
    <w:rsid w:val="00015ADC"/>
    <w:rsid w:val="00015B03"/>
    <w:rsid w:val="00015B3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C0"/>
    <w:rsid w:val="000160D9"/>
    <w:rsid w:val="000160FE"/>
    <w:rsid w:val="0001610D"/>
    <w:rsid w:val="0001618E"/>
    <w:rsid w:val="000161B5"/>
    <w:rsid w:val="00016204"/>
    <w:rsid w:val="00016215"/>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9B"/>
    <w:rsid w:val="000169B1"/>
    <w:rsid w:val="000169C6"/>
    <w:rsid w:val="00016A00"/>
    <w:rsid w:val="00016A10"/>
    <w:rsid w:val="00016A45"/>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6E"/>
    <w:rsid w:val="00017D76"/>
    <w:rsid w:val="00017D88"/>
    <w:rsid w:val="00017DF4"/>
    <w:rsid w:val="00017E01"/>
    <w:rsid w:val="00017E08"/>
    <w:rsid w:val="00017E28"/>
    <w:rsid w:val="00017E2A"/>
    <w:rsid w:val="00017E37"/>
    <w:rsid w:val="00017EBD"/>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40F"/>
    <w:rsid w:val="00021492"/>
    <w:rsid w:val="0002151F"/>
    <w:rsid w:val="0002152E"/>
    <w:rsid w:val="00021573"/>
    <w:rsid w:val="0002158D"/>
    <w:rsid w:val="000215B1"/>
    <w:rsid w:val="000215D7"/>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E1"/>
    <w:rsid w:val="00021F20"/>
    <w:rsid w:val="00021F5C"/>
    <w:rsid w:val="00021F92"/>
    <w:rsid w:val="00021FF4"/>
    <w:rsid w:val="00021FF9"/>
    <w:rsid w:val="0002201F"/>
    <w:rsid w:val="00022046"/>
    <w:rsid w:val="0002207E"/>
    <w:rsid w:val="00022094"/>
    <w:rsid w:val="000220A4"/>
    <w:rsid w:val="000220B4"/>
    <w:rsid w:val="000220C2"/>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F7"/>
    <w:rsid w:val="00022C25"/>
    <w:rsid w:val="00022C2D"/>
    <w:rsid w:val="00022C34"/>
    <w:rsid w:val="00022C65"/>
    <w:rsid w:val="00022C98"/>
    <w:rsid w:val="00022C9C"/>
    <w:rsid w:val="00022CC1"/>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FC"/>
    <w:rsid w:val="0002340D"/>
    <w:rsid w:val="00023462"/>
    <w:rsid w:val="00023476"/>
    <w:rsid w:val="00023497"/>
    <w:rsid w:val="000234DD"/>
    <w:rsid w:val="000234E8"/>
    <w:rsid w:val="000234FE"/>
    <w:rsid w:val="0002350E"/>
    <w:rsid w:val="0002351A"/>
    <w:rsid w:val="0002351B"/>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7E"/>
    <w:rsid w:val="00024CAC"/>
    <w:rsid w:val="00024CC6"/>
    <w:rsid w:val="00024D05"/>
    <w:rsid w:val="00024D2A"/>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117"/>
    <w:rsid w:val="00026150"/>
    <w:rsid w:val="000261AC"/>
    <w:rsid w:val="000261DB"/>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5C5"/>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98"/>
    <w:rsid w:val="0002729F"/>
    <w:rsid w:val="000272B4"/>
    <w:rsid w:val="000272D0"/>
    <w:rsid w:val="000272E6"/>
    <w:rsid w:val="00027346"/>
    <w:rsid w:val="00027350"/>
    <w:rsid w:val="0002737A"/>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336"/>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F7"/>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3B"/>
    <w:rsid w:val="00035247"/>
    <w:rsid w:val="000352A8"/>
    <w:rsid w:val="000352E7"/>
    <w:rsid w:val="000352F9"/>
    <w:rsid w:val="00035351"/>
    <w:rsid w:val="00035359"/>
    <w:rsid w:val="00035370"/>
    <w:rsid w:val="00035377"/>
    <w:rsid w:val="0003537B"/>
    <w:rsid w:val="00035385"/>
    <w:rsid w:val="000353F7"/>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C9"/>
    <w:rsid w:val="00040FF3"/>
    <w:rsid w:val="0004100D"/>
    <w:rsid w:val="00041028"/>
    <w:rsid w:val="0004107F"/>
    <w:rsid w:val="0004109E"/>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3A"/>
    <w:rsid w:val="0004244D"/>
    <w:rsid w:val="00042462"/>
    <w:rsid w:val="00042496"/>
    <w:rsid w:val="000424C9"/>
    <w:rsid w:val="000424CF"/>
    <w:rsid w:val="000424FC"/>
    <w:rsid w:val="00042504"/>
    <w:rsid w:val="0004252B"/>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F8"/>
    <w:rsid w:val="00042D24"/>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4E"/>
    <w:rsid w:val="00043D81"/>
    <w:rsid w:val="00043D8C"/>
    <w:rsid w:val="00043E4C"/>
    <w:rsid w:val="00043E6C"/>
    <w:rsid w:val="00043E84"/>
    <w:rsid w:val="00043EB5"/>
    <w:rsid w:val="00043ED4"/>
    <w:rsid w:val="00043EF0"/>
    <w:rsid w:val="00043F70"/>
    <w:rsid w:val="00043FB5"/>
    <w:rsid w:val="00043FF2"/>
    <w:rsid w:val="00044015"/>
    <w:rsid w:val="0004401E"/>
    <w:rsid w:val="0004403C"/>
    <w:rsid w:val="00044048"/>
    <w:rsid w:val="00044061"/>
    <w:rsid w:val="00044119"/>
    <w:rsid w:val="00044147"/>
    <w:rsid w:val="000441B2"/>
    <w:rsid w:val="000441D1"/>
    <w:rsid w:val="0004423F"/>
    <w:rsid w:val="00044287"/>
    <w:rsid w:val="000442A8"/>
    <w:rsid w:val="000442AC"/>
    <w:rsid w:val="000442CF"/>
    <w:rsid w:val="000442EB"/>
    <w:rsid w:val="00044379"/>
    <w:rsid w:val="000443B2"/>
    <w:rsid w:val="000443FC"/>
    <w:rsid w:val="0004441D"/>
    <w:rsid w:val="00044437"/>
    <w:rsid w:val="00044451"/>
    <w:rsid w:val="00044482"/>
    <w:rsid w:val="000444EF"/>
    <w:rsid w:val="000444FB"/>
    <w:rsid w:val="0004450C"/>
    <w:rsid w:val="00044542"/>
    <w:rsid w:val="00044592"/>
    <w:rsid w:val="000445D5"/>
    <w:rsid w:val="000445DC"/>
    <w:rsid w:val="000445F8"/>
    <w:rsid w:val="00044670"/>
    <w:rsid w:val="00044695"/>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91"/>
    <w:rsid w:val="00044B9C"/>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84"/>
    <w:rsid w:val="00046CBF"/>
    <w:rsid w:val="00046CDA"/>
    <w:rsid w:val="00046CED"/>
    <w:rsid w:val="00046D91"/>
    <w:rsid w:val="00046DA4"/>
    <w:rsid w:val="00046DB4"/>
    <w:rsid w:val="00046DBA"/>
    <w:rsid w:val="00046DFE"/>
    <w:rsid w:val="00046E8D"/>
    <w:rsid w:val="00046EC3"/>
    <w:rsid w:val="00046EFD"/>
    <w:rsid w:val="00046F34"/>
    <w:rsid w:val="00046F46"/>
    <w:rsid w:val="00046F79"/>
    <w:rsid w:val="00046FED"/>
    <w:rsid w:val="00046FFB"/>
    <w:rsid w:val="000470FB"/>
    <w:rsid w:val="00047145"/>
    <w:rsid w:val="00047149"/>
    <w:rsid w:val="0004717E"/>
    <w:rsid w:val="000471AB"/>
    <w:rsid w:val="000471C9"/>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9D"/>
    <w:rsid w:val="00047A9F"/>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B2F"/>
    <w:rsid w:val="00051B3A"/>
    <w:rsid w:val="00051BB6"/>
    <w:rsid w:val="00051BEC"/>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F7"/>
    <w:rsid w:val="00052527"/>
    <w:rsid w:val="0005254B"/>
    <w:rsid w:val="000525CA"/>
    <w:rsid w:val="000525CF"/>
    <w:rsid w:val="00052602"/>
    <w:rsid w:val="00052631"/>
    <w:rsid w:val="0005268D"/>
    <w:rsid w:val="000526C2"/>
    <w:rsid w:val="00052706"/>
    <w:rsid w:val="00052719"/>
    <w:rsid w:val="0005274C"/>
    <w:rsid w:val="0005276B"/>
    <w:rsid w:val="000527DA"/>
    <w:rsid w:val="00052811"/>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FD"/>
    <w:rsid w:val="00053303"/>
    <w:rsid w:val="00053319"/>
    <w:rsid w:val="00053320"/>
    <w:rsid w:val="00053349"/>
    <w:rsid w:val="0005337A"/>
    <w:rsid w:val="0005338C"/>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79"/>
    <w:rsid w:val="00054383"/>
    <w:rsid w:val="000543C8"/>
    <w:rsid w:val="000543FF"/>
    <w:rsid w:val="00054476"/>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9E"/>
    <w:rsid w:val="00054ACC"/>
    <w:rsid w:val="00054AF1"/>
    <w:rsid w:val="00054B12"/>
    <w:rsid w:val="00054B1E"/>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35"/>
    <w:rsid w:val="00060557"/>
    <w:rsid w:val="00060589"/>
    <w:rsid w:val="000605A2"/>
    <w:rsid w:val="000605AD"/>
    <w:rsid w:val="000605F1"/>
    <w:rsid w:val="00060616"/>
    <w:rsid w:val="0006061E"/>
    <w:rsid w:val="0006062A"/>
    <w:rsid w:val="00060631"/>
    <w:rsid w:val="00060638"/>
    <w:rsid w:val="000606DE"/>
    <w:rsid w:val="0006071A"/>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28"/>
    <w:rsid w:val="00060EA4"/>
    <w:rsid w:val="00060EB0"/>
    <w:rsid w:val="00060EE0"/>
    <w:rsid w:val="00060EFE"/>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7E"/>
    <w:rsid w:val="0006189D"/>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FF"/>
    <w:rsid w:val="00061D05"/>
    <w:rsid w:val="00061D7A"/>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FC"/>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8"/>
    <w:rsid w:val="000636A7"/>
    <w:rsid w:val="000636B3"/>
    <w:rsid w:val="0006373F"/>
    <w:rsid w:val="00063759"/>
    <w:rsid w:val="00063770"/>
    <w:rsid w:val="000637B1"/>
    <w:rsid w:val="000637C8"/>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828"/>
    <w:rsid w:val="00064832"/>
    <w:rsid w:val="0006484E"/>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727"/>
    <w:rsid w:val="00067758"/>
    <w:rsid w:val="00067767"/>
    <w:rsid w:val="00067787"/>
    <w:rsid w:val="000677BC"/>
    <w:rsid w:val="000677C6"/>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206"/>
    <w:rsid w:val="00070235"/>
    <w:rsid w:val="0007024F"/>
    <w:rsid w:val="0007025A"/>
    <w:rsid w:val="00070272"/>
    <w:rsid w:val="00070354"/>
    <w:rsid w:val="0007036D"/>
    <w:rsid w:val="00070372"/>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50"/>
    <w:rsid w:val="00071F60"/>
    <w:rsid w:val="00071F85"/>
    <w:rsid w:val="00071F88"/>
    <w:rsid w:val="00071F8B"/>
    <w:rsid w:val="00071FC3"/>
    <w:rsid w:val="00071FCE"/>
    <w:rsid w:val="00072051"/>
    <w:rsid w:val="00072054"/>
    <w:rsid w:val="0007206A"/>
    <w:rsid w:val="00072102"/>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B3"/>
    <w:rsid w:val="000728D8"/>
    <w:rsid w:val="000728E2"/>
    <w:rsid w:val="000728F1"/>
    <w:rsid w:val="000728FB"/>
    <w:rsid w:val="00072968"/>
    <w:rsid w:val="0007296F"/>
    <w:rsid w:val="0007297D"/>
    <w:rsid w:val="00072990"/>
    <w:rsid w:val="000729B3"/>
    <w:rsid w:val="000729C9"/>
    <w:rsid w:val="00072A1C"/>
    <w:rsid w:val="00072A5C"/>
    <w:rsid w:val="00072A6D"/>
    <w:rsid w:val="00072A84"/>
    <w:rsid w:val="00072AF8"/>
    <w:rsid w:val="00072B2F"/>
    <w:rsid w:val="00072B30"/>
    <w:rsid w:val="00072B42"/>
    <w:rsid w:val="00072B65"/>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46"/>
    <w:rsid w:val="00073D5A"/>
    <w:rsid w:val="00073D5F"/>
    <w:rsid w:val="00073D63"/>
    <w:rsid w:val="00073D78"/>
    <w:rsid w:val="00073D94"/>
    <w:rsid w:val="00073DFC"/>
    <w:rsid w:val="00073E03"/>
    <w:rsid w:val="00073E18"/>
    <w:rsid w:val="00073E5A"/>
    <w:rsid w:val="00073EBE"/>
    <w:rsid w:val="00073EF4"/>
    <w:rsid w:val="00073F05"/>
    <w:rsid w:val="00073F17"/>
    <w:rsid w:val="00073F94"/>
    <w:rsid w:val="00073FB9"/>
    <w:rsid w:val="00073FF1"/>
    <w:rsid w:val="00074019"/>
    <w:rsid w:val="00074080"/>
    <w:rsid w:val="000740AA"/>
    <w:rsid w:val="00074196"/>
    <w:rsid w:val="000741A9"/>
    <w:rsid w:val="000741F2"/>
    <w:rsid w:val="00074204"/>
    <w:rsid w:val="00074220"/>
    <w:rsid w:val="0007422A"/>
    <w:rsid w:val="00074244"/>
    <w:rsid w:val="00074254"/>
    <w:rsid w:val="00074260"/>
    <w:rsid w:val="00074274"/>
    <w:rsid w:val="000742A2"/>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9E1"/>
    <w:rsid w:val="00074A3A"/>
    <w:rsid w:val="00074A5B"/>
    <w:rsid w:val="00074AD1"/>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D4"/>
    <w:rsid w:val="00075FDB"/>
    <w:rsid w:val="00076023"/>
    <w:rsid w:val="0007604C"/>
    <w:rsid w:val="0007605B"/>
    <w:rsid w:val="00076081"/>
    <w:rsid w:val="000760A3"/>
    <w:rsid w:val="000760BA"/>
    <w:rsid w:val="000760DE"/>
    <w:rsid w:val="0007610D"/>
    <w:rsid w:val="00076121"/>
    <w:rsid w:val="0007617F"/>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42"/>
    <w:rsid w:val="0008154E"/>
    <w:rsid w:val="0008156A"/>
    <w:rsid w:val="000815A0"/>
    <w:rsid w:val="000815C9"/>
    <w:rsid w:val="000815D1"/>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82"/>
    <w:rsid w:val="0008199B"/>
    <w:rsid w:val="000819A7"/>
    <w:rsid w:val="000819C5"/>
    <w:rsid w:val="000819D9"/>
    <w:rsid w:val="00081A0D"/>
    <w:rsid w:val="00081A16"/>
    <w:rsid w:val="00081A28"/>
    <w:rsid w:val="00081A30"/>
    <w:rsid w:val="00081A52"/>
    <w:rsid w:val="00081A7E"/>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B1"/>
    <w:rsid w:val="000826FC"/>
    <w:rsid w:val="0008271D"/>
    <w:rsid w:val="00082724"/>
    <w:rsid w:val="00082736"/>
    <w:rsid w:val="0008277D"/>
    <w:rsid w:val="000827E7"/>
    <w:rsid w:val="000827F5"/>
    <w:rsid w:val="000827FC"/>
    <w:rsid w:val="0008282D"/>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AC"/>
    <w:rsid w:val="000831FB"/>
    <w:rsid w:val="00083205"/>
    <w:rsid w:val="0008324E"/>
    <w:rsid w:val="00083296"/>
    <w:rsid w:val="000832E1"/>
    <w:rsid w:val="000832F1"/>
    <w:rsid w:val="00083302"/>
    <w:rsid w:val="00083333"/>
    <w:rsid w:val="00083336"/>
    <w:rsid w:val="00083346"/>
    <w:rsid w:val="0008335A"/>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CC"/>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65"/>
    <w:rsid w:val="00084F6C"/>
    <w:rsid w:val="00084F87"/>
    <w:rsid w:val="00084FBE"/>
    <w:rsid w:val="00084FE9"/>
    <w:rsid w:val="00084FED"/>
    <w:rsid w:val="00085053"/>
    <w:rsid w:val="00085056"/>
    <w:rsid w:val="0008508D"/>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BE"/>
    <w:rsid w:val="00085F12"/>
    <w:rsid w:val="00085F16"/>
    <w:rsid w:val="00085F70"/>
    <w:rsid w:val="00085F77"/>
    <w:rsid w:val="00085F7C"/>
    <w:rsid w:val="00085FAC"/>
    <w:rsid w:val="00085FB4"/>
    <w:rsid w:val="00085FB6"/>
    <w:rsid w:val="00085FBD"/>
    <w:rsid w:val="00085FC1"/>
    <w:rsid w:val="00085FCA"/>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32"/>
    <w:rsid w:val="00086B37"/>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FF"/>
    <w:rsid w:val="00087F53"/>
    <w:rsid w:val="00087F6B"/>
    <w:rsid w:val="00087F82"/>
    <w:rsid w:val="00087FB0"/>
    <w:rsid w:val="00087FF9"/>
    <w:rsid w:val="00090054"/>
    <w:rsid w:val="00090079"/>
    <w:rsid w:val="000900EA"/>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35"/>
    <w:rsid w:val="00092D3E"/>
    <w:rsid w:val="00092D78"/>
    <w:rsid w:val="00092DAC"/>
    <w:rsid w:val="00092DD5"/>
    <w:rsid w:val="00092E02"/>
    <w:rsid w:val="00092E24"/>
    <w:rsid w:val="00092E32"/>
    <w:rsid w:val="00092E36"/>
    <w:rsid w:val="00092E4F"/>
    <w:rsid w:val="00092E72"/>
    <w:rsid w:val="00092E96"/>
    <w:rsid w:val="00092EA9"/>
    <w:rsid w:val="00092F00"/>
    <w:rsid w:val="00092F28"/>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64"/>
    <w:rsid w:val="00093286"/>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70"/>
    <w:rsid w:val="00094399"/>
    <w:rsid w:val="000943A1"/>
    <w:rsid w:val="000943B4"/>
    <w:rsid w:val="00094408"/>
    <w:rsid w:val="0009440F"/>
    <w:rsid w:val="00094417"/>
    <w:rsid w:val="00094418"/>
    <w:rsid w:val="00094427"/>
    <w:rsid w:val="00094430"/>
    <w:rsid w:val="00094437"/>
    <w:rsid w:val="00094481"/>
    <w:rsid w:val="0009448E"/>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A6"/>
    <w:rsid w:val="000961D7"/>
    <w:rsid w:val="00096251"/>
    <w:rsid w:val="00096253"/>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23"/>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31"/>
    <w:rsid w:val="000A13A3"/>
    <w:rsid w:val="000A13B8"/>
    <w:rsid w:val="000A13FB"/>
    <w:rsid w:val="000A1427"/>
    <w:rsid w:val="000A142F"/>
    <w:rsid w:val="000A1447"/>
    <w:rsid w:val="000A147A"/>
    <w:rsid w:val="000A14B7"/>
    <w:rsid w:val="000A14E8"/>
    <w:rsid w:val="000A14EB"/>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FC"/>
    <w:rsid w:val="000A1D23"/>
    <w:rsid w:val="000A1D4A"/>
    <w:rsid w:val="000A1D52"/>
    <w:rsid w:val="000A1D8D"/>
    <w:rsid w:val="000A1D96"/>
    <w:rsid w:val="000A1D9B"/>
    <w:rsid w:val="000A1DB2"/>
    <w:rsid w:val="000A1DCD"/>
    <w:rsid w:val="000A1DD9"/>
    <w:rsid w:val="000A1E0C"/>
    <w:rsid w:val="000A1E1D"/>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F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E5"/>
    <w:rsid w:val="000A4A25"/>
    <w:rsid w:val="000A4B12"/>
    <w:rsid w:val="000A4B53"/>
    <w:rsid w:val="000A4B64"/>
    <w:rsid w:val="000A4B7E"/>
    <w:rsid w:val="000A4BA2"/>
    <w:rsid w:val="000A4C3F"/>
    <w:rsid w:val="000A4C4D"/>
    <w:rsid w:val="000A4C4F"/>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E8"/>
    <w:rsid w:val="000A62EB"/>
    <w:rsid w:val="000A631F"/>
    <w:rsid w:val="000A6346"/>
    <w:rsid w:val="000A6362"/>
    <w:rsid w:val="000A6391"/>
    <w:rsid w:val="000A63A2"/>
    <w:rsid w:val="000A63BA"/>
    <w:rsid w:val="000A63C0"/>
    <w:rsid w:val="000A6401"/>
    <w:rsid w:val="000A6432"/>
    <w:rsid w:val="000A645E"/>
    <w:rsid w:val="000A648F"/>
    <w:rsid w:val="000A6495"/>
    <w:rsid w:val="000A64D1"/>
    <w:rsid w:val="000A6515"/>
    <w:rsid w:val="000A6522"/>
    <w:rsid w:val="000A6577"/>
    <w:rsid w:val="000A658C"/>
    <w:rsid w:val="000A65B8"/>
    <w:rsid w:val="000A65CF"/>
    <w:rsid w:val="000A65F9"/>
    <w:rsid w:val="000A6614"/>
    <w:rsid w:val="000A6655"/>
    <w:rsid w:val="000A6667"/>
    <w:rsid w:val="000A66B3"/>
    <w:rsid w:val="000A66BF"/>
    <w:rsid w:val="000A66D4"/>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F5"/>
    <w:rsid w:val="000A6F41"/>
    <w:rsid w:val="000A6FA0"/>
    <w:rsid w:val="000A6FAE"/>
    <w:rsid w:val="000A7019"/>
    <w:rsid w:val="000A702A"/>
    <w:rsid w:val="000A704E"/>
    <w:rsid w:val="000A7089"/>
    <w:rsid w:val="000A70B9"/>
    <w:rsid w:val="000A70CE"/>
    <w:rsid w:val="000A71A7"/>
    <w:rsid w:val="000A720C"/>
    <w:rsid w:val="000A7239"/>
    <w:rsid w:val="000A7257"/>
    <w:rsid w:val="000A7279"/>
    <w:rsid w:val="000A7294"/>
    <w:rsid w:val="000A729B"/>
    <w:rsid w:val="000A72A0"/>
    <w:rsid w:val="000A72C2"/>
    <w:rsid w:val="000A7322"/>
    <w:rsid w:val="000A7335"/>
    <w:rsid w:val="000A737C"/>
    <w:rsid w:val="000A73B0"/>
    <w:rsid w:val="000A73B2"/>
    <w:rsid w:val="000A73C2"/>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42"/>
    <w:rsid w:val="000A77A9"/>
    <w:rsid w:val="000A77B6"/>
    <w:rsid w:val="000A7842"/>
    <w:rsid w:val="000A7852"/>
    <w:rsid w:val="000A785D"/>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9"/>
    <w:rsid w:val="000B03CC"/>
    <w:rsid w:val="000B03E0"/>
    <w:rsid w:val="000B0412"/>
    <w:rsid w:val="000B042D"/>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C7"/>
    <w:rsid w:val="000B08CE"/>
    <w:rsid w:val="000B08EE"/>
    <w:rsid w:val="000B08F9"/>
    <w:rsid w:val="000B092F"/>
    <w:rsid w:val="000B0937"/>
    <w:rsid w:val="000B097D"/>
    <w:rsid w:val="000B09AE"/>
    <w:rsid w:val="000B09FE"/>
    <w:rsid w:val="000B0A1B"/>
    <w:rsid w:val="000B0A31"/>
    <w:rsid w:val="000B0A60"/>
    <w:rsid w:val="000B0A8F"/>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4C"/>
    <w:rsid w:val="000B1561"/>
    <w:rsid w:val="000B15B2"/>
    <w:rsid w:val="000B15D3"/>
    <w:rsid w:val="000B1605"/>
    <w:rsid w:val="000B1633"/>
    <w:rsid w:val="000B166D"/>
    <w:rsid w:val="000B1672"/>
    <w:rsid w:val="000B1679"/>
    <w:rsid w:val="000B167B"/>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F09"/>
    <w:rsid w:val="000B2F95"/>
    <w:rsid w:val="000B2FC3"/>
    <w:rsid w:val="000B2FD5"/>
    <w:rsid w:val="000B3015"/>
    <w:rsid w:val="000B305E"/>
    <w:rsid w:val="000B3066"/>
    <w:rsid w:val="000B3071"/>
    <w:rsid w:val="000B3090"/>
    <w:rsid w:val="000B30A0"/>
    <w:rsid w:val="000B30A9"/>
    <w:rsid w:val="000B3177"/>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4045"/>
    <w:rsid w:val="000B4091"/>
    <w:rsid w:val="000B40C0"/>
    <w:rsid w:val="000B40D1"/>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D"/>
    <w:rsid w:val="000B46AF"/>
    <w:rsid w:val="000B46B7"/>
    <w:rsid w:val="000B46CE"/>
    <w:rsid w:val="000B46D5"/>
    <w:rsid w:val="000B46E2"/>
    <w:rsid w:val="000B46FF"/>
    <w:rsid w:val="000B4712"/>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83"/>
    <w:rsid w:val="000B4BC5"/>
    <w:rsid w:val="000B4C39"/>
    <w:rsid w:val="000B4C78"/>
    <w:rsid w:val="000B4CA0"/>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60"/>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A"/>
    <w:rsid w:val="000C0616"/>
    <w:rsid w:val="000C0629"/>
    <w:rsid w:val="000C0645"/>
    <w:rsid w:val="000C0647"/>
    <w:rsid w:val="000C067E"/>
    <w:rsid w:val="000C0693"/>
    <w:rsid w:val="000C06F8"/>
    <w:rsid w:val="000C071A"/>
    <w:rsid w:val="000C07AF"/>
    <w:rsid w:val="000C07C8"/>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B05"/>
    <w:rsid w:val="000C1B81"/>
    <w:rsid w:val="000C1B8A"/>
    <w:rsid w:val="000C1B9B"/>
    <w:rsid w:val="000C1BC9"/>
    <w:rsid w:val="000C1BE3"/>
    <w:rsid w:val="000C1C08"/>
    <w:rsid w:val="000C1C76"/>
    <w:rsid w:val="000C1C90"/>
    <w:rsid w:val="000C1C99"/>
    <w:rsid w:val="000C1CB9"/>
    <w:rsid w:val="000C1D07"/>
    <w:rsid w:val="000C1D62"/>
    <w:rsid w:val="000C1DA6"/>
    <w:rsid w:val="000C1DAD"/>
    <w:rsid w:val="000C1DE7"/>
    <w:rsid w:val="000C1DFF"/>
    <w:rsid w:val="000C1E10"/>
    <w:rsid w:val="000C1EEB"/>
    <w:rsid w:val="000C1EFD"/>
    <w:rsid w:val="000C1F04"/>
    <w:rsid w:val="000C1F2E"/>
    <w:rsid w:val="000C1F73"/>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323"/>
    <w:rsid w:val="000C2328"/>
    <w:rsid w:val="000C235C"/>
    <w:rsid w:val="000C23DD"/>
    <w:rsid w:val="000C23EC"/>
    <w:rsid w:val="000C24A8"/>
    <w:rsid w:val="000C24C0"/>
    <w:rsid w:val="000C24CE"/>
    <w:rsid w:val="000C2577"/>
    <w:rsid w:val="000C2592"/>
    <w:rsid w:val="000C25C0"/>
    <w:rsid w:val="000C25CE"/>
    <w:rsid w:val="000C25FA"/>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CF"/>
    <w:rsid w:val="000C3DD3"/>
    <w:rsid w:val="000C3DD6"/>
    <w:rsid w:val="000C3E2E"/>
    <w:rsid w:val="000C3E2F"/>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7"/>
    <w:rsid w:val="000C529A"/>
    <w:rsid w:val="000C5326"/>
    <w:rsid w:val="000C5338"/>
    <w:rsid w:val="000C5356"/>
    <w:rsid w:val="000C536C"/>
    <w:rsid w:val="000C536F"/>
    <w:rsid w:val="000C5389"/>
    <w:rsid w:val="000C53D1"/>
    <w:rsid w:val="000C5433"/>
    <w:rsid w:val="000C5491"/>
    <w:rsid w:val="000C54B9"/>
    <w:rsid w:val="000C54F1"/>
    <w:rsid w:val="000C54F2"/>
    <w:rsid w:val="000C550A"/>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36"/>
    <w:rsid w:val="000C5E75"/>
    <w:rsid w:val="000C5E7D"/>
    <w:rsid w:val="000C5F2A"/>
    <w:rsid w:val="000C5F6D"/>
    <w:rsid w:val="000C5F77"/>
    <w:rsid w:val="000C5FD1"/>
    <w:rsid w:val="000C5FFA"/>
    <w:rsid w:val="000C602D"/>
    <w:rsid w:val="000C602F"/>
    <w:rsid w:val="000C6051"/>
    <w:rsid w:val="000C60B4"/>
    <w:rsid w:val="000C60C7"/>
    <w:rsid w:val="000C60FC"/>
    <w:rsid w:val="000C61A5"/>
    <w:rsid w:val="000C621F"/>
    <w:rsid w:val="000C6263"/>
    <w:rsid w:val="000C6279"/>
    <w:rsid w:val="000C6280"/>
    <w:rsid w:val="000C6290"/>
    <w:rsid w:val="000C629D"/>
    <w:rsid w:val="000C62A0"/>
    <w:rsid w:val="000C630E"/>
    <w:rsid w:val="000C6362"/>
    <w:rsid w:val="000C6374"/>
    <w:rsid w:val="000C6375"/>
    <w:rsid w:val="000C639A"/>
    <w:rsid w:val="000C639C"/>
    <w:rsid w:val="000C63AC"/>
    <w:rsid w:val="000C63BC"/>
    <w:rsid w:val="000C63F0"/>
    <w:rsid w:val="000C6453"/>
    <w:rsid w:val="000C6494"/>
    <w:rsid w:val="000C64A7"/>
    <w:rsid w:val="000C64CF"/>
    <w:rsid w:val="000C64D4"/>
    <w:rsid w:val="000C6513"/>
    <w:rsid w:val="000C651F"/>
    <w:rsid w:val="000C655E"/>
    <w:rsid w:val="000C657D"/>
    <w:rsid w:val="000C6581"/>
    <w:rsid w:val="000C6583"/>
    <w:rsid w:val="000C65C2"/>
    <w:rsid w:val="000C65F0"/>
    <w:rsid w:val="000C65F7"/>
    <w:rsid w:val="000C6605"/>
    <w:rsid w:val="000C6628"/>
    <w:rsid w:val="000C6636"/>
    <w:rsid w:val="000C6663"/>
    <w:rsid w:val="000C6667"/>
    <w:rsid w:val="000C66B3"/>
    <w:rsid w:val="000C66DE"/>
    <w:rsid w:val="000C6716"/>
    <w:rsid w:val="000C674F"/>
    <w:rsid w:val="000C675A"/>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B08"/>
    <w:rsid w:val="000C6B4C"/>
    <w:rsid w:val="000C6B96"/>
    <w:rsid w:val="000C6BB3"/>
    <w:rsid w:val="000C6BBC"/>
    <w:rsid w:val="000C6BDC"/>
    <w:rsid w:val="000C6BE9"/>
    <w:rsid w:val="000C6C5D"/>
    <w:rsid w:val="000C6C64"/>
    <w:rsid w:val="000C6C91"/>
    <w:rsid w:val="000C6C92"/>
    <w:rsid w:val="000C6C98"/>
    <w:rsid w:val="000C6CC0"/>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F1B"/>
    <w:rsid w:val="000C6F3B"/>
    <w:rsid w:val="000C6F43"/>
    <w:rsid w:val="000C6FA0"/>
    <w:rsid w:val="000C6FC3"/>
    <w:rsid w:val="000C6FD3"/>
    <w:rsid w:val="000C6FE7"/>
    <w:rsid w:val="000C6FEC"/>
    <w:rsid w:val="000C6FF1"/>
    <w:rsid w:val="000C703B"/>
    <w:rsid w:val="000C706A"/>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8E3"/>
    <w:rsid w:val="000D1918"/>
    <w:rsid w:val="000D1A11"/>
    <w:rsid w:val="000D1A15"/>
    <w:rsid w:val="000D1A1B"/>
    <w:rsid w:val="000D1A28"/>
    <w:rsid w:val="000D1A37"/>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7B"/>
    <w:rsid w:val="000D269E"/>
    <w:rsid w:val="000D2728"/>
    <w:rsid w:val="000D2730"/>
    <w:rsid w:val="000D2742"/>
    <w:rsid w:val="000D27B4"/>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28"/>
    <w:rsid w:val="000D2B49"/>
    <w:rsid w:val="000D2B78"/>
    <w:rsid w:val="000D2BBA"/>
    <w:rsid w:val="000D2BF2"/>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80F"/>
    <w:rsid w:val="000D389A"/>
    <w:rsid w:val="000D38E1"/>
    <w:rsid w:val="000D38FA"/>
    <w:rsid w:val="000D3930"/>
    <w:rsid w:val="000D3934"/>
    <w:rsid w:val="000D3937"/>
    <w:rsid w:val="000D396A"/>
    <w:rsid w:val="000D3991"/>
    <w:rsid w:val="000D39AB"/>
    <w:rsid w:val="000D39DD"/>
    <w:rsid w:val="000D39E2"/>
    <w:rsid w:val="000D39E6"/>
    <w:rsid w:val="000D39EA"/>
    <w:rsid w:val="000D39F0"/>
    <w:rsid w:val="000D39F7"/>
    <w:rsid w:val="000D3A0E"/>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A4"/>
    <w:rsid w:val="000D45EC"/>
    <w:rsid w:val="000D4617"/>
    <w:rsid w:val="000D4619"/>
    <w:rsid w:val="000D4624"/>
    <w:rsid w:val="000D4631"/>
    <w:rsid w:val="000D4639"/>
    <w:rsid w:val="000D464F"/>
    <w:rsid w:val="000D46D0"/>
    <w:rsid w:val="000D46FD"/>
    <w:rsid w:val="000D4718"/>
    <w:rsid w:val="000D474A"/>
    <w:rsid w:val="000D47A0"/>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EF2"/>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C5"/>
    <w:rsid w:val="000D63D6"/>
    <w:rsid w:val="000D63F2"/>
    <w:rsid w:val="000D640F"/>
    <w:rsid w:val="000D6411"/>
    <w:rsid w:val="000D6438"/>
    <w:rsid w:val="000D6448"/>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60"/>
    <w:rsid w:val="000D6EBB"/>
    <w:rsid w:val="000D6ECB"/>
    <w:rsid w:val="000D6ECD"/>
    <w:rsid w:val="000D6EF2"/>
    <w:rsid w:val="000D6F08"/>
    <w:rsid w:val="000D6F5B"/>
    <w:rsid w:val="000D6F9A"/>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82"/>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A8"/>
    <w:rsid w:val="000E05CF"/>
    <w:rsid w:val="000E05E7"/>
    <w:rsid w:val="000E064C"/>
    <w:rsid w:val="000E0680"/>
    <w:rsid w:val="000E06C0"/>
    <w:rsid w:val="000E06E8"/>
    <w:rsid w:val="000E072E"/>
    <w:rsid w:val="000E0740"/>
    <w:rsid w:val="000E0750"/>
    <w:rsid w:val="000E0768"/>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6B"/>
    <w:rsid w:val="000E0EAF"/>
    <w:rsid w:val="000E0EC3"/>
    <w:rsid w:val="000E0EF7"/>
    <w:rsid w:val="000E0F01"/>
    <w:rsid w:val="000E0F14"/>
    <w:rsid w:val="000E0F1F"/>
    <w:rsid w:val="000E0F32"/>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7"/>
    <w:rsid w:val="000E11B0"/>
    <w:rsid w:val="000E11D5"/>
    <w:rsid w:val="000E1200"/>
    <w:rsid w:val="000E121B"/>
    <w:rsid w:val="000E1227"/>
    <w:rsid w:val="000E122D"/>
    <w:rsid w:val="000E1231"/>
    <w:rsid w:val="000E1238"/>
    <w:rsid w:val="000E1278"/>
    <w:rsid w:val="000E127C"/>
    <w:rsid w:val="000E1291"/>
    <w:rsid w:val="000E12C3"/>
    <w:rsid w:val="000E12C9"/>
    <w:rsid w:val="000E1328"/>
    <w:rsid w:val="000E1343"/>
    <w:rsid w:val="000E135F"/>
    <w:rsid w:val="000E139D"/>
    <w:rsid w:val="000E13AF"/>
    <w:rsid w:val="000E13C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6F"/>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B"/>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1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1"/>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C"/>
    <w:rsid w:val="000E745E"/>
    <w:rsid w:val="000E7501"/>
    <w:rsid w:val="000E750D"/>
    <w:rsid w:val="000E7523"/>
    <w:rsid w:val="000E756A"/>
    <w:rsid w:val="000E7596"/>
    <w:rsid w:val="000E75B6"/>
    <w:rsid w:val="000E761A"/>
    <w:rsid w:val="000E763B"/>
    <w:rsid w:val="000E763F"/>
    <w:rsid w:val="000E766A"/>
    <w:rsid w:val="000E767D"/>
    <w:rsid w:val="000E76CA"/>
    <w:rsid w:val="000E76FF"/>
    <w:rsid w:val="000E770F"/>
    <w:rsid w:val="000E773E"/>
    <w:rsid w:val="000E779B"/>
    <w:rsid w:val="000E77AC"/>
    <w:rsid w:val="000E77AD"/>
    <w:rsid w:val="000E77BB"/>
    <w:rsid w:val="000E784F"/>
    <w:rsid w:val="000E7884"/>
    <w:rsid w:val="000E78B4"/>
    <w:rsid w:val="000E78CB"/>
    <w:rsid w:val="000E78D3"/>
    <w:rsid w:val="000E78E5"/>
    <w:rsid w:val="000E78EB"/>
    <w:rsid w:val="000E790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E3"/>
    <w:rsid w:val="000E7E03"/>
    <w:rsid w:val="000E7E25"/>
    <w:rsid w:val="000E7E56"/>
    <w:rsid w:val="000E7E60"/>
    <w:rsid w:val="000E7EB8"/>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F9"/>
    <w:rsid w:val="000F0D40"/>
    <w:rsid w:val="000F0D4E"/>
    <w:rsid w:val="000F0DE5"/>
    <w:rsid w:val="000F0E1A"/>
    <w:rsid w:val="000F0E4E"/>
    <w:rsid w:val="000F0E6D"/>
    <w:rsid w:val="000F0E87"/>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FC"/>
    <w:rsid w:val="000F1B3C"/>
    <w:rsid w:val="000F1B40"/>
    <w:rsid w:val="000F1B54"/>
    <w:rsid w:val="000F1BB1"/>
    <w:rsid w:val="000F1BC0"/>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074"/>
    <w:rsid w:val="000F2106"/>
    <w:rsid w:val="000F213C"/>
    <w:rsid w:val="000F213F"/>
    <w:rsid w:val="000F2192"/>
    <w:rsid w:val="000F21B9"/>
    <w:rsid w:val="000F21BC"/>
    <w:rsid w:val="000F21BF"/>
    <w:rsid w:val="000F21EB"/>
    <w:rsid w:val="000F221E"/>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DD"/>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A9"/>
    <w:rsid w:val="000F2EB4"/>
    <w:rsid w:val="000F2ED5"/>
    <w:rsid w:val="000F2F11"/>
    <w:rsid w:val="000F2F5B"/>
    <w:rsid w:val="000F2FBD"/>
    <w:rsid w:val="000F2FC6"/>
    <w:rsid w:val="000F2FD2"/>
    <w:rsid w:val="000F2FD8"/>
    <w:rsid w:val="000F2FF8"/>
    <w:rsid w:val="000F3008"/>
    <w:rsid w:val="000F3049"/>
    <w:rsid w:val="000F3053"/>
    <w:rsid w:val="000F3081"/>
    <w:rsid w:val="000F3091"/>
    <w:rsid w:val="000F30B2"/>
    <w:rsid w:val="000F30BB"/>
    <w:rsid w:val="000F3108"/>
    <w:rsid w:val="000F3158"/>
    <w:rsid w:val="000F3168"/>
    <w:rsid w:val="000F319D"/>
    <w:rsid w:val="000F31BD"/>
    <w:rsid w:val="000F31E7"/>
    <w:rsid w:val="000F322C"/>
    <w:rsid w:val="000F3269"/>
    <w:rsid w:val="000F3293"/>
    <w:rsid w:val="000F32F2"/>
    <w:rsid w:val="000F3326"/>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E"/>
    <w:rsid w:val="000F4BFF"/>
    <w:rsid w:val="000F4C06"/>
    <w:rsid w:val="000F4C58"/>
    <w:rsid w:val="000F4C62"/>
    <w:rsid w:val="000F4C66"/>
    <w:rsid w:val="000F4C87"/>
    <w:rsid w:val="000F4CEB"/>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42A"/>
    <w:rsid w:val="000F644E"/>
    <w:rsid w:val="000F64A3"/>
    <w:rsid w:val="000F64CC"/>
    <w:rsid w:val="000F6502"/>
    <w:rsid w:val="000F6539"/>
    <w:rsid w:val="000F6558"/>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DC4"/>
    <w:rsid w:val="000F6E4C"/>
    <w:rsid w:val="000F6E50"/>
    <w:rsid w:val="000F6E67"/>
    <w:rsid w:val="000F6E72"/>
    <w:rsid w:val="000F6E99"/>
    <w:rsid w:val="000F6ECE"/>
    <w:rsid w:val="000F6F0B"/>
    <w:rsid w:val="000F6F14"/>
    <w:rsid w:val="000F6F24"/>
    <w:rsid w:val="000F6F34"/>
    <w:rsid w:val="000F6F56"/>
    <w:rsid w:val="000F6F59"/>
    <w:rsid w:val="000F6FA3"/>
    <w:rsid w:val="000F6FB7"/>
    <w:rsid w:val="000F6FE9"/>
    <w:rsid w:val="000F6FFC"/>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92"/>
    <w:rsid w:val="00100AA2"/>
    <w:rsid w:val="00100AE1"/>
    <w:rsid w:val="00100B23"/>
    <w:rsid w:val="00100B6A"/>
    <w:rsid w:val="00100BCC"/>
    <w:rsid w:val="00100BD8"/>
    <w:rsid w:val="00100BE9"/>
    <w:rsid w:val="00100BFE"/>
    <w:rsid w:val="00100CBA"/>
    <w:rsid w:val="00100CEC"/>
    <w:rsid w:val="00100D02"/>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BA"/>
    <w:rsid w:val="001019E1"/>
    <w:rsid w:val="00101A61"/>
    <w:rsid w:val="00101A71"/>
    <w:rsid w:val="00101AA4"/>
    <w:rsid w:val="00101ADF"/>
    <w:rsid w:val="00101B08"/>
    <w:rsid w:val="00101B55"/>
    <w:rsid w:val="00101BDC"/>
    <w:rsid w:val="00101C01"/>
    <w:rsid w:val="00101C3D"/>
    <w:rsid w:val="00101C4F"/>
    <w:rsid w:val="00101C59"/>
    <w:rsid w:val="00101C65"/>
    <w:rsid w:val="00101C70"/>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C9"/>
    <w:rsid w:val="001024E6"/>
    <w:rsid w:val="0010251E"/>
    <w:rsid w:val="00102554"/>
    <w:rsid w:val="00102557"/>
    <w:rsid w:val="00102566"/>
    <w:rsid w:val="001025D6"/>
    <w:rsid w:val="001025EE"/>
    <w:rsid w:val="00102647"/>
    <w:rsid w:val="00102651"/>
    <w:rsid w:val="00102689"/>
    <w:rsid w:val="00102696"/>
    <w:rsid w:val="001026AE"/>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B37"/>
    <w:rsid w:val="00102B84"/>
    <w:rsid w:val="00102B9D"/>
    <w:rsid w:val="00102BEF"/>
    <w:rsid w:val="00102C03"/>
    <w:rsid w:val="00102C07"/>
    <w:rsid w:val="00102C13"/>
    <w:rsid w:val="00102C1F"/>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C8"/>
    <w:rsid w:val="00102ED6"/>
    <w:rsid w:val="00102F0E"/>
    <w:rsid w:val="00102F1F"/>
    <w:rsid w:val="00102F64"/>
    <w:rsid w:val="00102F79"/>
    <w:rsid w:val="00102FA9"/>
    <w:rsid w:val="00102FB6"/>
    <w:rsid w:val="00102FCA"/>
    <w:rsid w:val="00102FED"/>
    <w:rsid w:val="00103031"/>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82"/>
    <w:rsid w:val="00103594"/>
    <w:rsid w:val="00103605"/>
    <w:rsid w:val="00103607"/>
    <w:rsid w:val="00103618"/>
    <w:rsid w:val="0010362A"/>
    <w:rsid w:val="00103636"/>
    <w:rsid w:val="00103677"/>
    <w:rsid w:val="00103691"/>
    <w:rsid w:val="0010369D"/>
    <w:rsid w:val="001036B7"/>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44"/>
    <w:rsid w:val="00104752"/>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2"/>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A2"/>
    <w:rsid w:val="001052ED"/>
    <w:rsid w:val="00105310"/>
    <w:rsid w:val="00105359"/>
    <w:rsid w:val="001053EA"/>
    <w:rsid w:val="00105417"/>
    <w:rsid w:val="0010542A"/>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B9"/>
    <w:rsid w:val="001060D9"/>
    <w:rsid w:val="00106113"/>
    <w:rsid w:val="0010617D"/>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7"/>
    <w:rsid w:val="0010718F"/>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AB"/>
    <w:rsid w:val="001075BA"/>
    <w:rsid w:val="001075C0"/>
    <w:rsid w:val="001075C9"/>
    <w:rsid w:val="001075D0"/>
    <w:rsid w:val="00107614"/>
    <w:rsid w:val="0010767E"/>
    <w:rsid w:val="00107688"/>
    <w:rsid w:val="00107696"/>
    <w:rsid w:val="001076BE"/>
    <w:rsid w:val="001076C9"/>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73"/>
    <w:rsid w:val="00110396"/>
    <w:rsid w:val="001103D5"/>
    <w:rsid w:val="001103F8"/>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51"/>
    <w:rsid w:val="00111484"/>
    <w:rsid w:val="00111485"/>
    <w:rsid w:val="001114C3"/>
    <w:rsid w:val="00111502"/>
    <w:rsid w:val="00111562"/>
    <w:rsid w:val="00111564"/>
    <w:rsid w:val="001115B2"/>
    <w:rsid w:val="001115BF"/>
    <w:rsid w:val="00111625"/>
    <w:rsid w:val="00111631"/>
    <w:rsid w:val="0011163C"/>
    <w:rsid w:val="0011164D"/>
    <w:rsid w:val="00111652"/>
    <w:rsid w:val="0011165E"/>
    <w:rsid w:val="00111662"/>
    <w:rsid w:val="001116C3"/>
    <w:rsid w:val="001116F7"/>
    <w:rsid w:val="0011176B"/>
    <w:rsid w:val="0011177C"/>
    <w:rsid w:val="001117C6"/>
    <w:rsid w:val="001117CA"/>
    <w:rsid w:val="001117D9"/>
    <w:rsid w:val="001117E5"/>
    <w:rsid w:val="001117EC"/>
    <w:rsid w:val="00111880"/>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AF0"/>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3E"/>
    <w:rsid w:val="00113E47"/>
    <w:rsid w:val="00113E5F"/>
    <w:rsid w:val="00113E7E"/>
    <w:rsid w:val="00113E9D"/>
    <w:rsid w:val="00113EBB"/>
    <w:rsid w:val="00113EEE"/>
    <w:rsid w:val="00113F00"/>
    <w:rsid w:val="00113F1A"/>
    <w:rsid w:val="00113F2C"/>
    <w:rsid w:val="00113F4B"/>
    <w:rsid w:val="00113F89"/>
    <w:rsid w:val="00113FDB"/>
    <w:rsid w:val="0011400E"/>
    <w:rsid w:val="00114025"/>
    <w:rsid w:val="0011407F"/>
    <w:rsid w:val="0011408B"/>
    <w:rsid w:val="0011416C"/>
    <w:rsid w:val="00114194"/>
    <w:rsid w:val="0011419B"/>
    <w:rsid w:val="001141C1"/>
    <w:rsid w:val="001141DD"/>
    <w:rsid w:val="00114229"/>
    <w:rsid w:val="00114240"/>
    <w:rsid w:val="00114280"/>
    <w:rsid w:val="00114292"/>
    <w:rsid w:val="001142C1"/>
    <w:rsid w:val="00114334"/>
    <w:rsid w:val="00114397"/>
    <w:rsid w:val="0011439D"/>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BE8"/>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61C"/>
    <w:rsid w:val="001156F1"/>
    <w:rsid w:val="00115704"/>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C"/>
    <w:rsid w:val="0011775E"/>
    <w:rsid w:val="00117771"/>
    <w:rsid w:val="001177AD"/>
    <w:rsid w:val="001177E7"/>
    <w:rsid w:val="0011781D"/>
    <w:rsid w:val="00117829"/>
    <w:rsid w:val="00117837"/>
    <w:rsid w:val="001178C8"/>
    <w:rsid w:val="001178E4"/>
    <w:rsid w:val="0011791C"/>
    <w:rsid w:val="001179A3"/>
    <w:rsid w:val="001179C4"/>
    <w:rsid w:val="00117A20"/>
    <w:rsid w:val="00117A31"/>
    <w:rsid w:val="00117A7D"/>
    <w:rsid w:val="00117AAB"/>
    <w:rsid w:val="00117AD8"/>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D0B"/>
    <w:rsid w:val="00117D2A"/>
    <w:rsid w:val="00117D39"/>
    <w:rsid w:val="00117D45"/>
    <w:rsid w:val="00117D69"/>
    <w:rsid w:val="00117DC8"/>
    <w:rsid w:val="00117DCB"/>
    <w:rsid w:val="00117DD7"/>
    <w:rsid w:val="00117E62"/>
    <w:rsid w:val="00117E75"/>
    <w:rsid w:val="00117E88"/>
    <w:rsid w:val="00117EAA"/>
    <w:rsid w:val="00117EB3"/>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9A"/>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8C"/>
    <w:rsid w:val="00122FCA"/>
    <w:rsid w:val="00122FD7"/>
    <w:rsid w:val="00123015"/>
    <w:rsid w:val="00123070"/>
    <w:rsid w:val="0012307E"/>
    <w:rsid w:val="001230AC"/>
    <w:rsid w:val="001230BA"/>
    <w:rsid w:val="001230F7"/>
    <w:rsid w:val="0012312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85"/>
    <w:rsid w:val="001246F4"/>
    <w:rsid w:val="00124728"/>
    <w:rsid w:val="0012472D"/>
    <w:rsid w:val="00124735"/>
    <w:rsid w:val="00124758"/>
    <w:rsid w:val="0012475D"/>
    <w:rsid w:val="0012476B"/>
    <w:rsid w:val="001247B3"/>
    <w:rsid w:val="001247E7"/>
    <w:rsid w:val="00124808"/>
    <w:rsid w:val="00124810"/>
    <w:rsid w:val="00124822"/>
    <w:rsid w:val="00124834"/>
    <w:rsid w:val="00124852"/>
    <w:rsid w:val="00124855"/>
    <w:rsid w:val="00124883"/>
    <w:rsid w:val="00124893"/>
    <w:rsid w:val="001248B8"/>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8F"/>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F90"/>
    <w:rsid w:val="00125FAF"/>
    <w:rsid w:val="00125FB8"/>
    <w:rsid w:val="00125FBF"/>
    <w:rsid w:val="00125FC7"/>
    <w:rsid w:val="0012601C"/>
    <w:rsid w:val="001260DC"/>
    <w:rsid w:val="0012611C"/>
    <w:rsid w:val="001261AE"/>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DC"/>
    <w:rsid w:val="00127C0E"/>
    <w:rsid w:val="00127C25"/>
    <w:rsid w:val="00127C84"/>
    <w:rsid w:val="00127CAC"/>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69"/>
    <w:rsid w:val="00130592"/>
    <w:rsid w:val="00130598"/>
    <w:rsid w:val="001305E4"/>
    <w:rsid w:val="0013060E"/>
    <w:rsid w:val="00130620"/>
    <w:rsid w:val="00130630"/>
    <w:rsid w:val="00130636"/>
    <w:rsid w:val="00130643"/>
    <w:rsid w:val="0013065D"/>
    <w:rsid w:val="00130665"/>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64"/>
    <w:rsid w:val="00131293"/>
    <w:rsid w:val="001312EB"/>
    <w:rsid w:val="00131343"/>
    <w:rsid w:val="00131363"/>
    <w:rsid w:val="00131394"/>
    <w:rsid w:val="001314AE"/>
    <w:rsid w:val="00131503"/>
    <w:rsid w:val="0013151A"/>
    <w:rsid w:val="0013154F"/>
    <w:rsid w:val="00131552"/>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A"/>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19"/>
    <w:rsid w:val="00132861"/>
    <w:rsid w:val="00132869"/>
    <w:rsid w:val="0013286B"/>
    <w:rsid w:val="00132890"/>
    <w:rsid w:val="00132892"/>
    <w:rsid w:val="0013289F"/>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3D"/>
    <w:rsid w:val="00132B55"/>
    <w:rsid w:val="00132B57"/>
    <w:rsid w:val="00132B69"/>
    <w:rsid w:val="00132B7E"/>
    <w:rsid w:val="00132BC7"/>
    <w:rsid w:val="00132BCF"/>
    <w:rsid w:val="00132C08"/>
    <w:rsid w:val="00132C47"/>
    <w:rsid w:val="00132CBE"/>
    <w:rsid w:val="00132CC7"/>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BA"/>
    <w:rsid w:val="001331D0"/>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62"/>
    <w:rsid w:val="00134483"/>
    <w:rsid w:val="00134485"/>
    <w:rsid w:val="001344A0"/>
    <w:rsid w:val="001344A4"/>
    <w:rsid w:val="001344DE"/>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20"/>
    <w:rsid w:val="00134839"/>
    <w:rsid w:val="0013485B"/>
    <w:rsid w:val="00134913"/>
    <w:rsid w:val="00134931"/>
    <w:rsid w:val="00134992"/>
    <w:rsid w:val="0013499C"/>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DC"/>
    <w:rsid w:val="001359E2"/>
    <w:rsid w:val="001359F0"/>
    <w:rsid w:val="00135A4B"/>
    <w:rsid w:val="00135A64"/>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41"/>
    <w:rsid w:val="00136676"/>
    <w:rsid w:val="00136685"/>
    <w:rsid w:val="0013668D"/>
    <w:rsid w:val="001366A9"/>
    <w:rsid w:val="001366C7"/>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3E"/>
    <w:rsid w:val="0014056E"/>
    <w:rsid w:val="00140590"/>
    <w:rsid w:val="001405A2"/>
    <w:rsid w:val="001405D3"/>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7"/>
    <w:rsid w:val="0014098D"/>
    <w:rsid w:val="00140998"/>
    <w:rsid w:val="001409A5"/>
    <w:rsid w:val="001409FD"/>
    <w:rsid w:val="00140A05"/>
    <w:rsid w:val="00140A44"/>
    <w:rsid w:val="00140A60"/>
    <w:rsid w:val="00140A69"/>
    <w:rsid w:val="00140A6A"/>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F"/>
    <w:rsid w:val="00140E8B"/>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B41"/>
    <w:rsid w:val="00141B59"/>
    <w:rsid w:val="00141B64"/>
    <w:rsid w:val="00141B67"/>
    <w:rsid w:val="00141B8B"/>
    <w:rsid w:val="00141BA2"/>
    <w:rsid w:val="00141C37"/>
    <w:rsid w:val="00141C56"/>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1FD3"/>
    <w:rsid w:val="0014201E"/>
    <w:rsid w:val="0014204B"/>
    <w:rsid w:val="0014205B"/>
    <w:rsid w:val="0014205C"/>
    <w:rsid w:val="0014206B"/>
    <w:rsid w:val="0014209D"/>
    <w:rsid w:val="0014209E"/>
    <w:rsid w:val="00142109"/>
    <w:rsid w:val="0014211A"/>
    <w:rsid w:val="00142155"/>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D"/>
    <w:rsid w:val="001437B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7"/>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33"/>
    <w:rsid w:val="001470CC"/>
    <w:rsid w:val="00147119"/>
    <w:rsid w:val="00147151"/>
    <w:rsid w:val="001472DA"/>
    <w:rsid w:val="001472F3"/>
    <w:rsid w:val="00147308"/>
    <w:rsid w:val="0014731D"/>
    <w:rsid w:val="0014734A"/>
    <w:rsid w:val="0014736F"/>
    <w:rsid w:val="001473C2"/>
    <w:rsid w:val="001473D6"/>
    <w:rsid w:val="00147459"/>
    <w:rsid w:val="00147462"/>
    <w:rsid w:val="00147495"/>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B5"/>
    <w:rsid w:val="0015020C"/>
    <w:rsid w:val="00150225"/>
    <w:rsid w:val="00150235"/>
    <w:rsid w:val="00150244"/>
    <w:rsid w:val="00150289"/>
    <w:rsid w:val="001502D1"/>
    <w:rsid w:val="001502D5"/>
    <w:rsid w:val="001502E4"/>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B6"/>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6"/>
    <w:rsid w:val="00152A2B"/>
    <w:rsid w:val="00152A39"/>
    <w:rsid w:val="00152A3F"/>
    <w:rsid w:val="00152A54"/>
    <w:rsid w:val="00152A62"/>
    <w:rsid w:val="00152A8C"/>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6"/>
    <w:rsid w:val="001532D8"/>
    <w:rsid w:val="00153392"/>
    <w:rsid w:val="00153405"/>
    <w:rsid w:val="00153412"/>
    <w:rsid w:val="0015342D"/>
    <w:rsid w:val="0015344C"/>
    <w:rsid w:val="0015349A"/>
    <w:rsid w:val="0015349F"/>
    <w:rsid w:val="001534B9"/>
    <w:rsid w:val="001534C3"/>
    <w:rsid w:val="001534D3"/>
    <w:rsid w:val="001534DA"/>
    <w:rsid w:val="0015351F"/>
    <w:rsid w:val="00153524"/>
    <w:rsid w:val="00153534"/>
    <w:rsid w:val="00153556"/>
    <w:rsid w:val="00153558"/>
    <w:rsid w:val="0015357C"/>
    <w:rsid w:val="00153584"/>
    <w:rsid w:val="001535DA"/>
    <w:rsid w:val="001535F0"/>
    <w:rsid w:val="001535F9"/>
    <w:rsid w:val="00153603"/>
    <w:rsid w:val="00153623"/>
    <w:rsid w:val="0015362F"/>
    <w:rsid w:val="0015364E"/>
    <w:rsid w:val="0015366A"/>
    <w:rsid w:val="00153689"/>
    <w:rsid w:val="001536B7"/>
    <w:rsid w:val="001536B9"/>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2F"/>
    <w:rsid w:val="00155068"/>
    <w:rsid w:val="00155079"/>
    <w:rsid w:val="00155088"/>
    <w:rsid w:val="001550C3"/>
    <w:rsid w:val="001550E5"/>
    <w:rsid w:val="00155131"/>
    <w:rsid w:val="00155135"/>
    <w:rsid w:val="00155170"/>
    <w:rsid w:val="00155186"/>
    <w:rsid w:val="001551F7"/>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9A"/>
    <w:rsid w:val="001565A8"/>
    <w:rsid w:val="001565BA"/>
    <w:rsid w:val="001565C4"/>
    <w:rsid w:val="00156607"/>
    <w:rsid w:val="00156618"/>
    <w:rsid w:val="0015661F"/>
    <w:rsid w:val="00156656"/>
    <w:rsid w:val="00156678"/>
    <w:rsid w:val="00156688"/>
    <w:rsid w:val="0015668C"/>
    <w:rsid w:val="00156694"/>
    <w:rsid w:val="00156698"/>
    <w:rsid w:val="001566DA"/>
    <w:rsid w:val="0015679C"/>
    <w:rsid w:val="001567C2"/>
    <w:rsid w:val="001567D6"/>
    <w:rsid w:val="00156836"/>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C6"/>
    <w:rsid w:val="001600C7"/>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73F"/>
    <w:rsid w:val="0016276C"/>
    <w:rsid w:val="001627B6"/>
    <w:rsid w:val="00162818"/>
    <w:rsid w:val="001628A2"/>
    <w:rsid w:val="001628D1"/>
    <w:rsid w:val="001628EE"/>
    <w:rsid w:val="00162900"/>
    <w:rsid w:val="0016298A"/>
    <w:rsid w:val="0016299D"/>
    <w:rsid w:val="001629AE"/>
    <w:rsid w:val="001629FE"/>
    <w:rsid w:val="00162A01"/>
    <w:rsid w:val="00162A2D"/>
    <w:rsid w:val="00162A2E"/>
    <w:rsid w:val="00162A32"/>
    <w:rsid w:val="00162A83"/>
    <w:rsid w:val="00162A89"/>
    <w:rsid w:val="00162AA0"/>
    <w:rsid w:val="00162AC3"/>
    <w:rsid w:val="00162ADD"/>
    <w:rsid w:val="00162B11"/>
    <w:rsid w:val="00162B52"/>
    <w:rsid w:val="00162B60"/>
    <w:rsid w:val="00162BF1"/>
    <w:rsid w:val="00162C43"/>
    <w:rsid w:val="00162C59"/>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C6"/>
    <w:rsid w:val="0016310E"/>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40E"/>
    <w:rsid w:val="00163415"/>
    <w:rsid w:val="00163427"/>
    <w:rsid w:val="00163442"/>
    <w:rsid w:val="00163460"/>
    <w:rsid w:val="0016346C"/>
    <w:rsid w:val="00163480"/>
    <w:rsid w:val="0016349F"/>
    <w:rsid w:val="001634B7"/>
    <w:rsid w:val="001634EE"/>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48"/>
    <w:rsid w:val="001642E6"/>
    <w:rsid w:val="00164356"/>
    <w:rsid w:val="001643CF"/>
    <w:rsid w:val="001643F8"/>
    <w:rsid w:val="00164436"/>
    <w:rsid w:val="00164454"/>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3"/>
    <w:rsid w:val="0016507C"/>
    <w:rsid w:val="001650B0"/>
    <w:rsid w:val="001650DB"/>
    <w:rsid w:val="001650E0"/>
    <w:rsid w:val="001650FC"/>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2F"/>
    <w:rsid w:val="00165C48"/>
    <w:rsid w:val="00165C50"/>
    <w:rsid w:val="00165D14"/>
    <w:rsid w:val="00165D40"/>
    <w:rsid w:val="00165DDB"/>
    <w:rsid w:val="00165DE7"/>
    <w:rsid w:val="00165DEB"/>
    <w:rsid w:val="00165E09"/>
    <w:rsid w:val="00165E10"/>
    <w:rsid w:val="00165E6B"/>
    <w:rsid w:val="00165E8C"/>
    <w:rsid w:val="00165EA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2F4"/>
    <w:rsid w:val="00166311"/>
    <w:rsid w:val="001663A3"/>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B9"/>
    <w:rsid w:val="00166FD6"/>
    <w:rsid w:val="00166FEB"/>
    <w:rsid w:val="0016700A"/>
    <w:rsid w:val="00167028"/>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4"/>
    <w:rsid w:val="00167459"/>
    <w:rsid w:val="00167464"/>
    <w:rsid w:val="00167465"/>
    <w:rsid w:val="001674A2"/>
    <w:rsid w:val="001674B6"/>
    <w:rsid w:val="001674BC"/>
    <w:rsid w:val="001674C9"/>
    <w:rsid w:val="001674D5"/>
    <w:rsid w:val="001674DE"/>
    <w:rsid w:val="001674EF"/>
    <w:rsid w:val="0016750D"/>
    <w:rsid w:val="0016750F"/>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DB3"/>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D1"/>
    <w:rsid w:val="00170333"/>
    <w:rsid w:val="0017038C"/>
    <w:rsid w:val="0017038F"/>
    <w:rsid w:val="0017039E"/>
    <w:rsid w:val="001703B4"/>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21"/>
    <w:rsid w:val="00171438"/>
    <w:rsid w:val="0017149A"/>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3F"/>
    <w:rsid w:val="0017284E"/>
    <w:rsid w:val="00172866"/>
    <w:rsid w:val="00172880"/>
    <w:rsid w:val="00172885"/>
    <w:rsid w:val="001728AB"/>
    <w:rsid w:val="001728BD"/>
    <w:rsid w:val="001728CA"/>
    <w:rsid w:val="001728DB"/>
    <w:rsid w:val="00172952"/>
    <w:rsid w:val="00172972"/>
    <w:rsid w:val="0017299A"/>
    <w:rsid w:val="001729B1"/>
    <w:rsid w:val="001729D4"/>
    <w:rsid w:val="00172A2A"/>
    <w:rsid w:val="00172A62"/>
    <w:rsid w:val="00172A76"/>
    <w:rsid w:val="00172B14"/>
    <w:rsid w:val="00172B30"/>
    <w:rsid w:val="00172B72"/>
    <w:rsid w:val="00172B97"/>
    <w:rsid w:val="00172BD5"/>
    <w:rsid w:val="00172BE4"/>
    <w:rsid w:val="00172C17"/>
    <w:rsid w:val="00172CAA"/>
    <w:rsid w:val="00172CCD"/>
    <w:rsid w:val="00172CE6"/>
    <w:rsid w:val="00172D13"/>
    <w:rsid w:val="00172D32"/>
    <w:rsid w:val="00172D4E"/>
    <w:rsid w:val="00172D5A"/>
    <w:rsid w:val="00172D79"/>
    <w:rsid w:val="00172DBA"/>
    <w:rsid w:val="00172E51"/>
    <w:rsid w:val="00172E92"/>
    <w:rsid w:val="00172EA5"/>
    <w:rsid w:val="00172EA9"/>
    <w:rsid w:val="00172EDE"/>
    <w:rsid w:val="00172EE1"/>
    <w:rsid w:val="00172F49"/>
    <w:rsid w:val="00172F4A"/>
    <w:rsid w:val="00172F94"/>
    <w:rsid w:val="00172F96"/>
    <w:rsid w:val="00172FC5"/>
    <w:rsid w:val="00172FE0"/>
    <w:rsid w:val="00173014"/>
    <w:rsid w:val="00173015"/>
    <w:rsid w:val="00173026"/>
    <w:rsid w:val="00173059"/>
    <w:rsid w:val="00173085"/>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36"/>
    <w:rsid w:val="0017375F"/>
    <w:rsid w:val="00173768"/>
    <w:rsid w:val="001737FE"/>
    <w:rsid w:val="00173856"/>
    <w:rsid w:val="00173870"/>
    <w:rsid w:val="0017387B"/>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FF"/>
    <w:rsid w:val="00173B4B"/>
    <w:rsid w:val="00173B8A"/>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8A"/>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5"/>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44"/>
    <w:rsid w:val="0017697C"/>
    <w:rsid w:val="001769BA"/>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51"/>
    <w:rsid w:val="00176CE4"/>
    <w:rsid w:val="00176CEA"/>
    <w:rsid w:val="00176D0D"/>
    <w:rsid w:val="00176D14"/>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F"/>
    <w:rsid w:val="001811DB"/>
    <w:rsid w:val="00181230"/>
    <w:rsid w:val="00181294"/>
    <w:rsid w:val="001812C2"/>
    <w:rsid w:val="001812CD"/>
    <w:rsid w:val="001812EA"/>
    <w:rsid w:val="0018130F"/>
    <w:rsid w:val="0018132E"/>
    <w:rsid w:val="0018135F"/>
    <w:rsid w:val="00181378"/>
    <w:rsid w:val="0018140F"/>
    <w:rsid w:val="0018143E"/>
    <w:rsid w:val="00181473"/>
    <w:rsid w:val="001814E6"/>
    <w:rsid w:val="0018151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A9"/>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400"/>
    <w:rsid w:val="00184415"/>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D8"/>
    <w:rsid w:val="00184724"/>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E"/>
    <w:rsid w:val="001859C1"/>
    <w:rsid w:val="00185A1B"/>
    <w:rsid w:val="00185A45"/>
    <w:rsid w:val="00185A54"/>
    <w:rsid w:val="00185A60"/>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5"/>
    <w:rsid w:val="00185FC7"/>
    <w:rsid w:val="00185FF0"/>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436"/>
    <w:rsid w:val="00186461"/>
    <w:rsid w:val="00186476"/>
    <w:rsid w:val="0018647C"/>
    <w:rsid w:val="0018647E"/>
    <w:rsid w:val="0018649B"/>
    <w:rsid w:val="001864D0"/>
    <w:rsid w:val="001864DB"/>
    <w:rsid w:val="00186508"/>
    <w:rsid w:val="0018651F"/>
    <w:rsid w:val="00186524"/>
    <w:rsid w:val="00186538"/>
    <w:rsid w:val="00186586"/>
    <w:rsid w:val="00186587"/>
    <w:rsid w:val="001865D8"/>
    <w:rsid w:val="001865E2"/>
    <w:rsid w:val="001865EA"/>
    <w:rsid w:val="00186628"/>
    <w:rsid w:val="00186642"/>
    <w:rsid w:val="00186675"/>
    <w:rsid w:val="00186686"/>
    <w:rsid w:val="001866BB"/>
    <w:rsid w:val="001866CF"/>
    <w:rsid w:val="001866E8"/>
    <w:rsid w:val="001866FE"/>
    <w:rsid w:val="00186727"/>
    <w:rsid w:val="00186761"/>
    <w:rsid w:val="00186767"/>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7E"/>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EE"/>
    <w:rsid w:val="00187E1E"/>
    <w:rsid w:val="00187E2B"/>
    <w:rsid w:val="00187EB5"/>
    <w:rsid w:val="00187EF8"/>
    <w:rsid w:val="00187F05"/>
    <w:rsid w:val="00187F1B"/>
    <w:rsid w:val="00187F49"/>
    <w:rsid w:val="00187F76"/>
    <w:rsid w:val="00187FA9"/>
    <w:rsid w:val="00187FC7"/>
    <w:rsid w:val="00187FC8"/>
    <w:rsid w:val="00187FCE"/>
    <w:rsid w:val="00190036"/>
    <w:rsid w:val="00190041"/>
    <w:rsid w:val="00190058"/>
    <w:rsid w:val="00190073"/>
    <w:rsid w:val="0019007E"/>
    <w:rsid w:val="00190177"/>
    <w:rsid w:val="00190189"/>
    <w:rsid w:val="001901B4"/>
    <w:rsid w:val="0019020A"/>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68"/>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84"/>
    <w:rsid w:val="0019191E"/>
    <w:rsid w:val="00191934"/>
    <w:rsid w:val="0019197A"/>
    <w:rsid w:val="001919F4"/>
    <w:rsid w:val="001919FA"/>
    <w:rsid w:val="001919FF"/>
    <w:rsid w:val="00191A04"/>
    <w:rsid w:val="00191A85"/>
    <w:rsid w:val="00191AB8"/>
    <w:rsid w:val="00191AC2"/>
    <w:rsid w:val="00191AC8"/>
    <w:rsid w:val="00191B34"/>
    <w:rsid w:val="00191B43"/>
    <w:rsid w:val="00191B60"/>
    <w:rsid w:val="00191B82"/>
    <w:rsid w:val="00191BA3"/>
    <w:rsid w:val="00191BA9"/>
    <w:rsid w:val="00191BCF"/>
    <w:rsid w:val="00191BD9"/>
    <w:rsid w:val="00191BEE"/>
    <w:rsid w:val="00191BF0"/>
    <w:rsid w:val="00191C22"/>
    <w:rsid w:val="00191C25"/>
    <w:rsid w:val="00191C96"/>
    <w:rsid w:val="00191CAC"/>
    <w:rsid w:val="00191CBD"/>
    <w:rsid w:val="00191D30"/>
    <w:rsid w:val="00191D70"/>
    <w:rsid w:val="00191D73"/>
    <w:rsid w:val="00191D8D"/>
    <w:rsid w:val="00191D91"/>
    <w:rsid w:val="00191D92"/>
    <w:rsid w:val="00191E22"/>
    <w:rsid w:val="00191E41"/>
    <w:rsid w:val="00191E50"/>
    <w:rsid w:val="00191EAE"/>
    <w:rsid w:val="00191ECF"/>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CE"/>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30E"/>
    <w:rsid w:val="00194325"/>
    <w:rsid w:val="0019432D"/>
    <w:rsid w:val="00194347"/>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22"/>
    <w:rsid w:val="00194F71"/>
    <w:rsid w:val="00194F84"/>
    <w:rsid w:val="00194F90"/>
    <w:rsid w:val="00194F9B"/>
    <w:rsid w:val="00194FBA"/>
    <w:rsid w:val="00194FD7"/>
    <w:rsid w:val="00194FF3"/>
    <w:rsid w:val="00195016"/>
    <w:rsid w:val="0019501A"/>
    <w:rsid w:val="0019507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91"/>
    <w:rsid w:val="001954A1"/>
    <w:rsid w:val="001954A9"/>
    <w:rsid w:val="001954CB"/>
    <w:rsid w:val="001954CC"/>
    <w:rsid w:val="001954DE"/>
    <w:rsid w:val="001954E7"/>
    <w:rsid w:val="00195500"/>
    <w:rsid w:val="00195527"/>
    <w:rsid w:val="0019558B"/>
    <w:rsid w:val="0019562A"/>
    <w:rsid w:val="00195643"/>
    <w:rsid w:val="0019567E"/>
    <w:rsid w:val="001956A7"/>
    <w:rsid w:val="001956BC"/>
    <w:rsid w:val="001956DD"/>
    <w:rsid w:val="00195704"/>
    <w:rsid w:val="00195711"/>
    <w:rsid w:val="00195725"/>
    <w:rsid w:val="00195773"/>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39"/>
    <w:rsid w:val="00197253"/>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42"/>
    <w:rsid w:val="001974EF"/>
    <w:rsid w:val="0019752A"/>
    <w:rsid w:val="00197549"/>
    <w:rsid w:val="00197551"/>
    <w:rsid w:val="00197563"/>
    <w:rsid w:val="0019759C"/>
    <w:rsid w:val="0019759F"/>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4"/>
    <w:rsid w:val="001A11D5"/>
    <w:rsid w:val="001A11FD"/>
    <w:rsid w:val="001A1275"/>
    <w:rsid w:val="001A12B2"/>
    <w:rsid w:val="001A12D0"/>
    <w:rsid w:val="001A12D2"/>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71E"/>
    <w:rsid w:val="001A172E"/>
    <w:rsid w:val="001A1734"/>
    <w:rsid w:val="001A1746"/>
    <w:rsid w:val="001A1812"/>
    <w:rsid w:val="001A1848"/>
    <w:rsid w:val="001A18A6"/>
    <w:rsid w:val="001A18C6"/>
    <w:rsid w:val="001A18DE"/>
    <w:rsid w:val="001A1942"/>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E4"/>
    <w:rsid w:val="001A2BF2"/>
    <w:rsid w:val="001A2BF4"/>
    <w:rsid w:val="001A2C02"/>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C9"/>
    <w:rsid w:val="001A3126"/>
    <w:rsid w:val="001A3196"/>
    <w:rsid w:val="001A31E8"/>
    <w:rsid w:val="001A31F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C"/>
    <w:rsid w:val="001A4ABD"/>
    <w:rsid w:val="001A4B1E"/>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D1"/>
    <w:rsid w:val="001A53F6"/>
    <w:rsid w:val="001A5419"/>
    <w:rsid w:val="001A5455"/>
    <w:rsid w:val="001A547C"/>
    <w:rsid w:val="001A5484"/>
    <w:rsid w:val="001A54A9"/>
    <w:rsid w:val="001A54DC"/>
    <w:rsid w:val="001A54F0"/>
    <w:rsid w:val="001A553C"/>
    <w:rsid w:val="001A55B4"/>
    <w:rsid w:val="001A55BF"/>
    <w:rsid w:val="001A55DB"/>
    <w:rsid w:val="001A55E0"/>
    <w:rsid w:val="001A5686"/>
    <w:rsid w:val="001A56E0"/>
    <w:rsid w:val="001A56E1"/>
    <w:rsid w:val="001A5766"/>
    <w:rsid w:val="001A578B"/>
    <w:rsid w:val="001A57FB"/>
    <w:rsid w:val="001A5805"/>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99"/>
    <w:rsid w:val="001A5DC1"/>
    <w:rsid w:val="001A5DD5"/>
    <w:rsid w:val="001A5DF5"/>
    <w:rsid w:val="001A5EA2"/>
    <w:rsid w:val="001A5ED8"/>
    <w:rsid w:val="001A5F4C"/>
    <w:rsid w:val="001A5F6C"/>
    <w:rsid w:val="001A5F99"/>
    <w:rsid w:val="001A5FB9"/>
    <w:rsid w:val="001A5FCC"/>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D4"/>
    <w:rsid w:val="001A63F0"/>
    <w:rsid w:val="001A642D"/>
    <w:rsid w:val="001A6434"/>
    <w:rsid w:val="001A6467"/>
    <w:rsid w:val="001A64A8"/>
    <w:rsid w:val="001A64B6"/>
    <w:rsid w:val="001A64C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9E"/>
    <w:rsid w:val="001A6AA4"/>
    <w:rsid w:val="001A6AA6"/>
    <w:rsid w:val="001A6AC1"/>
    <w:rsid w:val="001A6B1F"/>
    <w:rsid w:val="001A6B28"/>
    <w:rsid w:val="001A6B4D"/>
    <w:rsid w:val="001A6B5C"/>
    <w:rsid w:val="001A6B86"/>
    <w:rsid w:val="001A6B91"/>
    <w:rsid w:val="001A6BD2"/>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144"/>
    <w:rsid w:val="001B0185"/>
    <w:rsid w:val="001B01DC"/>
    <w:rsid w:val="001B01E1"/>
    <w:rsid w:val="001B020E"/>
    <w:rsid w:val="001B02A4"/>
    <w:rsid w:val="001B02A5"/>
    <w:rsid w:val="001B02AB"/>
    <w:rsid w:val="001B02B3"/>
    <w:rsid w:val="001B02B8"/>
    <w:rsid w:val="001B02BD"/>
    <w:rsid w:val="001B02E8"/>
    <w:rsid w:val="001B0354"/>
    <w:rsid w:val="001B0358"/>
    <w:rsid w:val="001B0370"/>
    <w:rsid w:val="001B0428"/>
    <w:rsid w:val="001B0448"/>
    <w:rsid w:val="001B045D"/>
    <w:rsid w:val="001B0465"/>
    <w:rsid w:val="001B0469"/>
    <w:rsid w:val="001B0482"/>
    <w:rsid w:val="001B04D6"/>
    <w:rsid w:val="001B0539"/>
    <w:rsid w:val="001B055B"/>
    <w:rsid w:val="001B05E9"/>
    <w:rsid w:val="001B05EB"/>
    <w:rsid w:val="001B05F2"/>
    <w:rsid w:val="001B060A"/>
    <w:rsid w:val="001B060F"/>
    <w:rsid w:val="001B0673"/>
    <w:rsid w:val="001B06A4"/>
    <w:rsid w:val="001B06AA"/>
    <w:rsid w:val="001B06BD"/>
    <w:rsid w:val="001B06CE"/>
    <w:rsid w:val="001B06D3"/>
    <w:rsid w:val="001B06E8"/>
    <w:rsid w:val="001B0725"/>
    <w:rsid w:val="001B0756"/>
    <w:rsid w:val="001B0770"/>
    <w:rsid w:val="001B07A2"/>
    <w:rsid w:val="001B07E3"/>
    <w:rsid w:val="001B07F4"/>
    <w:rsid w:val="001B0813"/>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8F"/>
    <w:rsid w:val="001B11D7"/>
    <w:rsid w:val="001B11E0"/>
    <w:rsid w:val="001B11F0"/>
    <w:rsid w:val="001B1206"/>
    <w:rsid w:val="001B120F"/>
    <w:rsid w:val="001B125F"/>
    <w:rsid w:val="001B129B"/>
    <w:rsid w:val="001B1349"/>
    <w:rsid w:val="001B1356"/>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D3"/>
    <w:rsid w:val="001B24E3"/>
    <w:rsid w:val="001B2533"/>
    <w:rsid w:val="001B2538"/>
    <w:rsid w:val="001B25C2"/>
    <w:rsid w:val="001B25E5"/>
    <w:rsid w:val="001B261F"/>
    <w:rsid w:val="001B263A"/>
    <w:rsid w:val="001B263D"/>
    <w:rsid w:val="001B265B"/>
    <w:rsid w:val="001B269F"/>
    <w:rsid w:val="001B272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CAE"/>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C"/>
    <w:rsid w:val="001B4143"/>
    <w:rsid w:val="001B41F2"/>
    <w:rsid w:val="001B420D"/>
    <w:rsid w:val="001B4210"/>
    <w:rsid w:val="001B4232"/>
    <w:rsid w:val="001B423C"/>
    <w:rsid w:val="001B429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8C"/>
    <w:rsid w:val="001B5091"/>
    <w:rsid w:val="001B50CA"/>
    <w:rsid w:val="001B50FE"/>
    <w:rsid w:val="001B51DB"/>
    <w:rsid w:val="001B5213"/>
    <w:rsid w:val="001B523F"/>
    <w:rsid w:val="001B52A6"/>
    <w:rsid w:val="001B52D5"/>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7"/>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EE"/>
    <w:rsid w:val="001B6612"/>
    <w:rsid w:val="001B664E"/>
    <w:rsid w:val="001B6660"/>
    <w:rsid w:val="001B6668"/>
    <w:rsid w:val="001B666C"/>
    <w:rsid w:val="001B6698"/>
    <w:rsid w:val="001B66AA"/>
    <w:rsid w:val="001B66B4"/>
    <w:rsid w:val="001B679C"/>
    <w:rsid w:val="001B67CC"/>
    <w:rsid w:val="001B67CF"/>
    <w:rsid w:val="001B67D3"/>
    <w:rsid w:val="001B681B"/>
    <w:rsid w:val="001B68B9"/>
    <w:rsid w:val="001B6918"/>
    <w:rsid w:val="001B6995"/>
    <w:rsid w:val="001B69A9"/>
    <w:rsid w:val="001B69CC"/>
    <w:rsid w:val="001B69DD"/>
    <w:rsid w:val="001B69E8"/>
    <w:rsid w:val="001B6A34"/>
    <w:rsid w:val="001B6A5D"/>
    <w:rsid w:val="001B6A6F"/>
    <w:rsid w:val="001B6A79"/>
    <w:rsid w:val="001B6A9F"/>
    <w:rsid w:val="001B6B04"/>
    <w:rsid w:val="001B6B7A"/>
    <w:rsid w:val="001B6C0E"/>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7D"/>
    <w:rsid w:val="001B718E"/>
    <w:rsid w:val="001B71EF"/>
    <w:rsid w:val="001B7209"/>
    <w:rsid w:val="001B722B"/>
    <w:rsid w:val="001B722C"/>
    <w:rsid w:val="001B7250"/>
    <w:rsid w:val="001B725B"/>
    <w:rsid w:val="001B729D"/>
    <w:rsid w:val="001B72B7"/>
    <w:rsid w:val="001B72FF"/>
    <w:rsid w:val="001B7329"/>
    <w:rsid w:val="001B7330"/>
    <w:rsid w:val="001B733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C4"/>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F"/>
    <w:rsid w:val="001C0A43"/>
    <w:rsid w:val="001C0A70"/>
    <w:rsid w:val="001C0A7C"/>
    <w:rsid w:val="001C0AC3"/>
    <w:rsid w:val="001C0ACC"/>
    <w:rsid w:val="001C0B26"/>
    <w:rsid w:val="001C0BB9"/>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7A"/>
    <w:rsid w:val="001C1C8E"/>
    <w:rsid w:val="001C1D08"/>
    <w:rsid w:val="001C1D1A"/>
    <w:rsid w:val="001C1D6F"/>
    <w:rsid w:val="001C1DB5"/>
    <w:rsid w:val="001C1DCA"/>
    <w:rsid w:val="001C1EA4"/>
    <w:rsid w:val="001C1EBB"/>
    <w:rsid w:val="001C1ED4"/>
    <w:rsid w:val="001C1F21"/>
    <w:rsid w:val="001C1F2D"/>
    <w:rsid w:val="001C1F73"/>
    <w:rsid w:val="001C1FAB"/>
    <w:rsid w:val="001C1FBC"/>
    <w:rsid w:val="001C2059"/>
    <w:rsid w:val="001C20D7"/>
    <w:rsid w:val="001C2107"/>
    <w:rsid w:val="001C2118"/>
    <w:rsid w:val="001C2220"/>
    <w:rsid w:val="001C2221"/>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C2"/>
    <w:rsid w:val="001C24D6"/>
    <w:rsid w:val="001C250A"/>
    <w:rsid w:val="001C250E"/>
    <w:rsid w:val="001C252E"/>
    <w:rsid w:val="001C2559"/>
    <w:rsid w:val="001C25ED"/>
    <w:rsid w:val="001C2615"/>
    <w:rsid w:val="001C2647"/>
    <w:rsid w:val="001C2671"/>
    <w:rsid w:val="001C2679"/>
    <w:rsid w:val="001C2699"/>
    <w:rsid w:val="001C26C9"/>
    <w:rsid w:val="001C26E7"/>
    <w:rsid w:val="001C26FB"/>
    <w:rsid w:val="001C2717"/>
    <w:rsid w:val="001C2725"/>
    <w:rsid w:val="001C2735"/>
    <w:rsid w:val="001C27A4"/>
    <w:rsid w:val="001C27BA"/>
    <w:rsid w:val="001C27EE"/>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ED"/>
    <w:rsid w:val="001C461D"/>
    <w:rsid w:val="001C462B"/>
    <w:rsid w:val="001C462E"/>
    <w:rsid w:val="001C4633"/>
    <w:rsid w:val="001C463B"/>
    <w:rsid w:val="001C469A"/>
    <w:rsid w:val="001C46FA"/>
    <w:rsid w:val="001C4709"/>
    <w:rsid w:val="001C4721"/>
    <w:rsid w:val="001C474E"/>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0A"/>
    <w:rsid w:val="001C5646"/>
    <w:rsid w:val="001C5648"/>
    <w:rsid w:val="001C565A"/>
    <w:rsid w:val="001C5682"/>
    <w:rsid w:val="001C569E"/>
    <w:rsid w:val="001C56A1"/>
    <w:rsid w:val="001C56B2"/>
    <w:rsid w:val="001C56B7"/>
    <w:rsid w:val="001C56C7"/>
    <w:rsid w:val="001C56E1"/>
    <w:rsid w:val="001C5704"/>
    <w:rsid w:val="001C570D"/>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3"/>
    <w:rsid w:val="001C63F4"/>
    <w:rsid w:val="001C63FA"/>
    <w:rsid w:val="001C6404"/>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0D"/>
    <w:rsid w:val="001C6D27"/>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4B"/>
    <w:rsid w:val="001C7F59"/>
    <w:rsid w:val="001C7F5A"/>
    <w:rsid w:val="001C7F5D"/>
    <w:rsid w:val="001C7F80"/>
    <w:rsid w:val="001C7F98"/>
    <w:rsid w:val="001C7FAE"/>
    <w:rsid w:val="001C7FBA"/>
    <w:rsid w:val="001D000A"/>
    <w:rsid w:val="001D0016"/>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47"/>
    <w:rsid w:val="001D1186"/>
    <w:rsid w:val="001D11A8"/>
    <w:rsid w:val="001D11CD"/>
    <w:rsid w:val="001D11DA"/>
    <w:rsid w:val="001D11DB"/>
    <w:rsid w:val="001D1257"/>
    <w:rsid w:val="001D12DD"/>
    <w:rsid w:val="001D132F"/>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A"/>
    <w:rsid w:val="001D2460"/>
    <w:rsid w:val="001D2462"/>
    <w:rsid w:val="001D2483"/>
    <w:rsid w:val="001D2488"/>
    <w:rsid w:val="001D2499"/>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903"/>
    <w:rsid w:val="001D2905"/>
    <w:rsid w:val="001D2953"/>
    <w:rsid w:val="001D2A64"/>
    <w:rsid w:val="001D2A89"/>
    <w:rsid w:val="001D2AD3"/>
    <w:rsid w:val="001D2AFE"/>
    <w:rsid w:val="001D2B22"/>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DA"/>
    <w:rsid w:val="001D2DF2"/>
    <w:rsid w:val="001D2E26"/>
    <w:rsid w:val="001D2E86"/>
    <w:rsid w:val="001D2ECF"/>
    <w:rsid w:val="001D2EDD"/>
    <w:rsid w:val="001D2F04"/>
    <w:rsid w:val="001D2F4D"/>
    <w:rsid w:val="001D2F6D"/>
    <w:rsid w:val="001D2F90"/>
    <w:rsid w:val="001D2F9C"/>
    <w:rsid w:val="001D2F9F"/>
    <w:rsid w:val="001D2FD4"/>
    <w:rsid w:val="001D2FE2"/>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F4"/>
    <w:rsid w:val="001D4506"/>
    <w:rsid w:val="001D452C"/>
    <w:rsid w:val="001D4581"/>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C"/>
    <w:rsid w:val="001D50DD"/>
    <w:rsid w:val="001D5127"/>
    <w:rsid w:val="001D5135"/>
    <w:rsid w:val="001D5138"/>
    <w:rsid w:val="001D5140"/>
    <w:rsid w:val="001D5166"/>
    <w:rsid w:val="001D51A2"/>
    <w:rsid w:val="001D51C4"/>
    <w:rsid w:val="001D51CF"/>
    <w:rsid w:val="001D51D2"/>
    <w:rsid w:val="001D51F9"/>
    <w:rsid w:val="001D5200"/>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CA"/>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88"/>
    <w:rsid w:val="001D6C89"/>
    <w:rsid w:val="001D6CAE"/>
    <w:rsid w:val="001D6CE1"/>
    <w:rsid w:val="001D6D20"/>
    <w:rsid w:val="001D6D36"/>
    <w:rsid w:val="001D6D99"/>
    <w:rsid w:val="001D6D9D"/>
    <w:rsid w:val="001D6DDF"/>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45"/>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18"/>
    <w:rsid w:val="001D791B"/>
    <w:rsid w:val="001D7925"/>
    <w:rsid w:val="001D7946"/>
    <w:rsid w:val="001D7999"/>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3C"/>
    <w:rsid w:val="001D7C48"/>
    <w:rsid w:val="001D7C63"/>
    <w:rsid w:val="001D7C69"/>
    <w:rsid w:val="001D7C7E"/>
    <w:rsid w:val="001D7CDF"/>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9A"/>
    <w:rsid w:val="001D7FA0"/>
    <w:rsid w:val="001D7FA4"/>
    <w:rsid w:val="001D7FAC"/>
    <w:rsid w:val="001D7FC2"/>
    <w:rsid w:val="001D7FCA"/>
    <w:rsid w:val="001D7FD5"/>
    <w:rsid w:val="001D7FF8"/>
    <w:rsid w:val="001E0050"/>
    <w:rsid w:val="001E0054"/>
    <w:rsid w:val="001E009B"/>
    <w:rsid w:val="001E00D9"/>
    <w:rsid w:val="001E00F0"/>
    <w:rsid w:val="001E010E"/>
    <w:rsid w:val="001E011B"/>
    <w:rsid w:val="001E021C"/>
    <w:rsid w:val="001E025A"/>
    <w:rsid w:val="001E0271"/>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E"/>
    <w:rsid w:val="001E067F"/>
    <w:rsid w:val="001E06CE"/>
    <w:rsid w:val="001E0712"/>
    <w:rsid w:val="001E073B"/>
    <w:rsid w:val="001E074B"/>
    <w:rsid w:val="001E077B"/>
    <w:rsid w:val="001E07E3"/>
    <w:rsid w:val="001E080B"/>
    <w:rsid w:val="001E0888"/>
    <w:rsid w:val="001E08C2"/>
    <w:rsid w:val="001E08CF"/>
    <w:rsid w:val="001E092E"/>
    <w:rsid w:val="001E0938"/>
    <w:rsid w:val="001E09CB"/>
    <w:rsid w:val="001E09E1"/>
    <w:rsid w:val="001E09EF"/>
    <w:rsid w:val="001E09F1"/>
    <w:rsid w:val="001E09FB"/>
    <w:rsid w:val="001E0A8F"/>
    <w:rsid w:val="001E0A9E"/>
    <w:rsid w:val="001E0B38"/>
    <w:rsid w:val="001E0B74"/>
    <w:rsid w:val="001E0B7A"/>
    <w:rsid w:val="001E0BC1"/>
    <w:rsid w:val="001E0BF8"/>
    <w:rsid w:val="001E0C31"/>
    <w:rsid w:val="001E0C54"/>
    <w:rsid w:val="001E0C95"/>
    <w:rsid w:val="001E0C97"/>
    <w:rsid w:val="001E0CA1"/>
    <w:rsid w:val="001E0D15"/>
    <w:rsid w:val="001E0D41"/>
    <w:rsid w:val="001E0D5B"/>
    <w:rsid w:val="001E0D90"/>
    <w:rsid w:val="001E0D98"/>
    <w:rsid w:val="001E0DA9"/>
    <w:rsid w:val="001E0DD5"/>
    <w:rsid w:val="001E0DFB"/>
    <w:rsid w:val="001E0E10"/>
    <w:rsid w:val="001E0E86"/>
    <w:rsid w:val="001E0E8A"/>
    <w:rsid w:val="001E0EB0"/>
    <w:rsid w:val="001E0EFD"/>
    <w:rsid w:val="001E0F0A"/>
    <w:rsid w:val="001E0F59"/>
    <w:rsid w:val="001E0F97"/>
    <w:rsid w:val="001E0FDF"/>
    <w:rsid w:val="001E1035"/>
    <w:rsid w:val="001E1067"/>
    <w:rsid w:val="001E106B"/>
    <w:rsid w:val="001E10B8"/>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FB"/>
    <w:rsid w:val="001E231C"/>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F2"/>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AD6"/>
    <w:rsid w:val="001E3B2A"/>
    <w:rsid w:val="001E3B4A"/>
    <w:rsid w:val="001E3B79"/>
    <w:rsid w:val="001E3B98"/>
    <w:rsid w:val="001E3BC5"/>
    <w:rsid w:val="001E3C5D"/>
    <w:rsid w:val="001E3C80"/>
    <w:rsid w:val="001E3C9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194"/>
    <w:rsid w:val="001E4203"/>
    <w:rsid w:val="001E420E"/>
    <w:rsid w:val="001E4282"/>
    <w:rsid w:val="001E429D"/>
    <w:rsid w:val="001E42AD"/>
    <w:rsid w:val="001E42C8"/>
    <w:rsid w:val="001E432B"/>
    <w:rsid w:val="001E43A0"/>
    <w:rsid w:val="001E43CB"/>
    <w:rsid w:val="001E43D7"/>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708"/>
    <w:rsid w:val="001E4732"/>
    <w:rsid w:val="001E4750"/>
    <w:rsid w:val="001E475E"/>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5"/>
    <w:rsid w:val="001E59C0"/>
    <w:rsid w:val="001E59D8"/>
    <w:rsid w:val="001E5A3E"/>
    <w:rsid w:val="001E5A49"/>
    <w:rsid w:val="001E5A77"/>
    <w:rsid w:val="001E5AA0"/>
    <w:rsid w:val="001E5B2E"/>
    <w:rsid w:val="001E5B74"/>
    <w:rsid w:val="001E5B83"/>
    <w:rsid w:val="001E5BDA"/>
    <w:rsid w:val="001E5C42"/>
    <w:rsid w:val="001E5C53"/>
    <w:rsid w:val="001E5C8A"/>
    <w:rsid w:val="001E5CA7"/>
    <w:rsid w:val="001E5D20"/>
    <w:rsid w:val="001E5D42"/>
    <w:rsid w:val="001E5D65"/>
    <w:rsid w:val="001E5DDC"/>
    <w:rsid w:val="001E5DE7"/>
    <w:rsid w:val="001E5DE9"/>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5"/>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83"/>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54"/>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C9"/>
    <w:rsid w:val="001E78CF"/>
    <w:rsid w:val="001E78E8"/>
    <w:rsid w:val="001E78FE"/>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B5"/>
    <w:rsid w:val="001F0AC6"/>
    <w:rsid w:val="001F0ACC"/>
    <w:rsid w:val="001F0AF5"/>
    <w:rsid w:val="001F0B99"/>
    <w:rsid w:val="001F0BAF"/>
    <w:rsid w:val="001F0BB1"/>
    <w:rsid w:val="001F0BEB"/>
    <w:rsid w:val="001F0C0E"/>
    <w:rsid w:val="001F0C19"/>
    <w:rsid w:val="001F0C1A"/>
    <w:rsid w:val="001F0C45"/>
    <w:rsid w:val="001F0C8D"/>
    <w:rsid w:val="001F0CB3"/>
    <w:rsid w:val="001F0CC4"/>
    <w:rsid w:val="001F0CDA"/>
    <w:rsid w:val="001F0CDF"/>
    <w:rsid w:val="001F0CE9"/>
    <w:rsid w:val="001F0D03"/>
    <w:rsid w:val="001F0D74"/>
    <w:rsid w:val="001F0DE1"/>
    <w:rsid w:val="001F0ED6"/>
    <w:rsid w:val="001F0EFC"/>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97"/>
    <w:rsid w:val="001F1831"/>
    <w:rsid w:val="001F1832"/>
    <w:rsid w:val="001F183B"/>
    <w:rsid w:val="001F1845"/>
    <w:rsid w:val="001F184D"/>
    <w:rsid w:val="001F1852"/>
    <w:rsid w:val="001F1863"/>
    <w:rsid w:val="001F1867"/>
    <w:rsid w:val="001F1869"/>
    <w:rsid w:val="001F1878"/>
    <w:rsid w:val="001F187D"/>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B1"/>
    <w:rsid w:val="001F26C4"/>
    <w:rsid w:val="001F26E4"/>
    <w:rsid w:val="001F2709"/>
    <w:rsid w:val="001F2720"/>
    <w:rsid w:val="001F272C"/>
    <w:rsid w:val="001F2793"/>
    <w:rsid w:val="001F27BA"/>
    <w:rsid w:val="001F27DF"/>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4B"/>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46"/>
    <w:rsid w:val="001F5480"/>
    <w:rsid w:val="001F54D6"/>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81"/>
    <w:rsid w:val="001F64BE"/>
    <w:rsid w:val="001F64CD"/>
    <w:rsid w:val="001F6542"/>
    <w:rsid w:val="001F654D"/>
    <w:rsid w:val="001F6556"/>
    <w:rsid w:val="001F65B4"/>
    <w:rsid w:val="001F65B8"/>
    <w:rsid w:val="001F6603"/>
    <w:rsid w:val="001F6614"/>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65"/>
    <w:rsid w:val="001F798A"/>
    <w:rsid w:val="001F79C3"/>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D1A"/>
    <w:rsid w:val="001F7D20"/>
    <w:rsid w:val="001F7D38"/>
    <w:rsid w:val="001F7D45"/>
    <w:rsid w:val="001F7D4F"/>
    <w:rsid w:val="001F7D54"/>
    <w:rsid w:val="001F7D7A"/>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F3"/>
    <w:rsid w:val="002019FE"/>
    <w:rsid w:val="00201A83"/>
    <w:rsid w:val="00201A84"/>
    <w:rsid w:val="00201AAC"/>
    <w:rsid w:val="00201AAF"/>
    <w:rsid w:val="00201B17"/>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20C"/>
    <w:rsid w:val="0020421A"/>
    <w:rsid w:val="00204260"/>
    <w:rsid w:val="002042A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A4"/>
    <w:rsid w:val="00204EB4"/>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F8"/>
    <w:rsid w:val="00210635"/>
    <w:rsid w:val="00210649"/>
    <w:rsid w:val="00210676"/>
    <w:rsid w:val="00210677"/>
    <w:rsid w:val="00210694"/>
    <w:rsid w:val="002106F4"/>
    <w:rsid w:val="002106FD"/>
    <w:rsid w:val="00210711"/>
    <w:rsid w:val="0021071E"/>
    <w:rsid w:val="0021074B"/>
    <w:rsid w:val="0021076E"/>
    <w:rsid w:val="0021077E"/>
    <w:rsid w:val="002107C8"/>
    <w:rsid w:val="00210823"/>
    <w:rsid w:val="00210834"/>
    <w:rsid w:val="0021086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63"/>
    <w:rsid w:val="00211671"/>
    <w:rsid w:val="002116A3"/>
    <w:rsid w:val="002116AD"/>
    <w:rsid w:val="002116C8"/>
    <w:rsid w:val="002116E2"/>
    <w:rsid w:val="0021170A"/>
    <w:rsid w:val="0021172E"/>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F4"/>
    <w:rsid w:val="00212800"/>
    <w:rsid w:val="00212826"/>
    <w:rsid w:val="0021282D"/>
    <w:rsid w:val="0021282E"/>
    <w:rsid w:val="0021282F"/>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F3"/>
    <w:rsid w:val="002131F6"/>
    <w:rsid w:val="00213205"/>
    <w:rsid w:val="00213210"/>
    <w:rsid w:val="0021321C"/>
    <w:rsid w:val="00213295"/>
    <w:rsid w:val="002132B3"/>
    <w:rsid w:val="002132D3"/>
    <w:rsid w:val="00213317"/>
    <w:rsid w:val="00213330"/>
    <w:rsid w:val="0021335C"/>
    <w:rsid w:val="0021335D"/>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3E1"/>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58"/>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D3"/>
    <w:rsid w:val="00217DF5"/>
    <w:rsid w:val="00217DFA"/>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DD"/>
    <w:rsid w:val="002220E2"/>
    <w:rsid w:val="00222108"/>
    <w:rsid w:val="00222138"/>
    <w:rsid w:val="0022215D"/>
    <w:rsid w:val="002221C1"/>
    <w:rsid w:val="002221E0"/>
    <w:rsid w:val="00222204"/>
    <w:rsid w:val="00222254"/>
    <w:rsid w:val="00222299"/>
    <w:rsid w:val="0022229C"/>
    <w:rsid w:val="002222A8"/>
    <w:rsid w:val="002222FC"/>
    <w:rsid w:val="00222305"/>
    <w:rsid w:val="00222315"/>
    <w:rsid w:val="00222326"/>
    <w:rsid w:val="0022234B"/>
    <w:rsid w:val="00222354"/>
    <w:rsid w:val="00222378"/>
    <w:rsid w:val="00222381"/>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AD"/>
    <w:rsid w:val="00223BE1"/>
    <w:rsid w:val="00223C06"/>
    <w:rsid w:val="00223C26"/>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8E"/>
    <w:rsid w:val="00224E99"/>
    <w:rsid w:val="00224E9B"/>
    <w:rsid w:val="00224EBB"/>
    <w:rsid w:val="00224EF1"/>
    <w:rsid w:val="00224EF7"/>
    <w:rsid w:val="00224F1F"/>
    <w:rsid w:val="00224F2D"/>
    <w:rsid w:val="00224F91"/>
    <w:rsid w:val="00225013"/>
    <w:rsid w:val="0022502C"/>
    <w:rsid w:val="00225058"/>
    <w:rsid w:val="00225064"/>
    <w:rsid w:val="00225078"/>
    <w:rsid w:val="0022508A"/>
    <w:rsid w:val="0022508F"/>
    <w:rsid w:val="002250A8"/>
    <w:rsid w:val="002250EC"/>
    <w:rsid w:val="002250FF"/>
    <w:rsid w:val="00225118"/>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33"/>
    <w:rsid w:val="0022676A"/>
    <w:rsid w:val="0022678D"/>
    <w:rsid w:val="002267D7"/>
    <w:rsid w:val="0022680A"/>
    <w:rsid w:val="0022681B"/>
    <w:rsid w:val="0022684F"/>
    <w:rsid w:val="00226857"/>
    <w:rsid w:val="0022688C"/>
    <w:rsid w:val="002268BC"/>
    <w:rsid w:val="002268CA"/>
    <w:rsid w:val="002268D1"/>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6D8"/>
    <w:rsid w:val="00227739"/>
    <w:rsid w:val="0022775F"/>
    <w:rsid w:val="00227780"/>
    <w:rsid w:val="002277D8"/>
    <w:rsid w:val="0022781F"/>
    <w:rsid w:val="00227846"/>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D7"/>
    <w:rsid w:val="00230934"/>
    <w:rsid w:val="00230946"/>
    <w:rsid w:val="002309A6"/>
    <w:rsid w:val="002309DE"/>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A0"/>
    <w:rsid w:val="00230FAE"/>
    <w:rsid w:val="00230FBE"/>
    <w:rsid w:val="00230FD3"/>
    <w:rsid w:val="00230FF1"/>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AE"/>
    <w:rsid w:val="002312BC"/>
    <w:rsid w:val="002312DC"/>
    <w:rsid w:val="002312E7"/>
    <w:rsid w:val="002312FD"/>
    <w:rsid w:val="00231306"/>
    <w:rsid w:val="0023130E"/>
    <w:rsid w:val="00231339"/>
    <w:rsid w:val="0023134C"/>
    <w:rsid w:val="00231386"/>
    <w:rsid w:val="002313C7"/>
    <w:rsid w:val="002313DD"/>
    <w:rsid w:val="002313E2"/>
    <w:rsid w:val="0023142B"/>
    <w:rsid w:val="0023146E"/>
    <w:rsid w:val="002314AE"/>
    <w:rsid w:val="002314FD"/>
    <w:rsid w:val="00231535"/>
    <w:rsid w:val="00231539"/>
    <w:rsid w:val="0023154C"/>
    <w:rsid w:val="00231561"/>
    <w:rsid w:val="00231577"/>
    <w:rsid w:val="002315C2"/>
    <w:rsid w:val="002315CB"/>
    <w:rsid w:val="002315EA"/>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202E"/>
    <w:rsid w:val="00232085"/>
    <w:rsid w:val="002320BF"/>
    <w:rsid w:val="002320F6"/>
    <w:rsid w:val="0023211D"/>
    <w:rsid w:val="00232123"/>
    <w:rsid w:val="00232125"/>
    <w:rsid w:val="00232127"/>
    <w:rsid w:val="00232155"/>
    <w:rsid w:val="0023215F"/>
    <w:rsid w:val="002321B6"/>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5"/>
    <w:rsid w:val="00232B24"/>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54"/>
    <w:rsid w:val="00232FC1"/>
    <w:rsid w:val="00232FDF"/>
    <w:rsid w:val="00232FFF"/>
    <w:rsid w:val="00233012"/>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2"/>
    <w:rsid w:val="00234564"/>
    <w:rsid w:val="002345B6"/>
    <w:rsid w:val="002345C1"/>
    <w:rsid w:val="002345CC"/>
    <w:rsid w:val="002345FF"/>
    <w:rsid w:val="00234613"/>
    <w:rsid w:val="00234654"/>
    <w:rsid w:val="002346DB"/>
    <w:rsid w:val="002346EC"/>
    <w:rsid w:val="002346FF"/>
    <w:rsid w:val="00234711"/>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58"/>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F3"/>
    <w:rsid w:val="00235BC8"/>
    <w:rsid w:val="00235C25"/>
    <w:rsid w:val="00235C28"/>
    <w:rsid w:val="00235C30"/>
    <w:rsid w:val="00235C38"/>
    <w:rsid w:val="00235CA1"/>
    <w:rsid w:val="00235D20"/>
    <w:rsid w:val="00235D48"/>
    <w:rsid w:val="00235D4F"/>
    <w:rsid w:val="00235D7B"/>
    <w:rsid w:val="00235D91"/>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AD"/>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831"/>
    <w:rsid w:val="00237839"/>
    <w:rsid w:val="00237873"/>
    <w:rsid w:val="0023788C"/>
    <w:rsid w:val="002378AF"/>
    <w:rsid w:val="002378D6"/>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11C"/>
    <w:rsid w:val="00241125"/>
    <w:rsid w:val="00241143"/>
    <w:rsid w:val="00241158"/>
    <w:rsid w:val="0024115D"/>
    <w:rsid w:val="002411C5"/>
    <w:rsid w:val="00241216"/>
    <w:rsid w:val="00241253"/>
    <w:rsid w:val="0024128D"/>
    <w:rsid w:val="00241294"/>
    <w:rsid w:val="002412CA"/>
    <w:rsid w:val="002412CF"/>
    <w:rsid w:val="002412F6"/>
    <w:rsid w:val="002412FB"/>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623"/>
    <w:rsid w:val="00241655"/>
    <w:rsid w:val="002416D9"/>
    <w:rsid w:val="0024171C"/>
    <w:rsid w:val="00241765"/>
    <w:rsid w:val="002417BC"/>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67B"/>
    <w:rsid w:val="00243692"/>
    <w:rsid w:val="00243720"/>
    <w:rsid w:val="00243726"/>
    <w:rsid w:val="0024374E"/>
    <w:rsid w:val="002437A6"/>
    <w:rsid w:val="002437CA"/>
    <w:rsid w:val="00243814"/>
    <w:rsid w:val="00243845"/>
    <w:rsid w:val="00243847"/>
    <w:rsid w:val="0024385A"/>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FA"/>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7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9E"/>
    <w:rsid w:val="002479BC"/>
    <w:rsid w:val="00247A42"/>
    <w:rsid w:val="00247A50"/>
    <w:rsid w:val="00247A7F"/>
    <w:rsid w:val="00247A96"/>
    <w:rsid w:val="00247A97"/>
    <w:rsid w:val="00247AB0"/>
    <w:rsid w:val="00247B14"/>
    <w:rsid w:val="00247B80"/>
    <w:rsid w:val="00247B8A"/>
    <w:rsid w:val="00247BEA"/>
    <w:rsid w:val="00247C8C"/>
    <w:rsid w:val="00247CBD"/>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D"/>
    <w:rsid w:val="00250903"/>
    <w:rsid w:val="00250904"/>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68"/>
    <w:rsid w:val="00251672"/>
    <w:rsid w:val="0025167A"/>
    <w:rsid w:val="002516D1"/>
    <w:rsid w:val="00251706"/>
    <w:rsid w:val="00251730"/>
    <w:rsid w:val="00251778"/>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6B"/>
    <w:rsid w:val="00251E8A"/>
    <w:rsid w:val="00251EC1"/>
    <w:rsid w:val="00251ED6"/>
    <w:rsid w:val="00251EDE"/>
    <w:rsid w:val="00251EE4"/>
    <w:rsid w:val="00251EEB"/>
    <w:rsid w:val="00251F53"/>
    <w:rsid w:val="00251F58"/>
    <w:rsid w:val="00251FBF"/>
    <w:rsid w:val="00251FD7"/>
    <w:rsid w:val="00252091"/>
    <w:rsid w:val="002520AC"/>
    <w:rsid w:val="00252132"/>
    <w:rsid w:val="0025213F"/>
    <w:rsid w:val="00252177"/>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1C"/>
    <w:rsid w:val="0025322A"/>
    <w:rsid w:val="00253236"/>
    <w:rsid w:val="0025325C"/>
    <w:rsid w:val="00253287"/>
    <w:rsid w:val="00253297"/>
    <w:rsid w:val="002532BB"/>
    <w:rsid w:val="002532DA"/>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3C7"/>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40"/>
    <w:rsid w:val="00256C7E"/>
    <w:rsid w:val="00256C8A"/>
    <w:rsid w:val="00256C9B"/>
    <w:rsid w:val="00256C9F"/>
    <w:rsid w:val="00256CD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64"/>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1B"/>
    <w:rsid w:val="0026125B"/>
    <w:rsid w:val="002612AC"/>
    <w:rsid w:val="002612B1"/>
    <w:rsid w:val="002612B5"/>
    <w:rsid w:val="00261317"/>
    <w:rsid w:val="00261352"/>
    <w:rsid w:val="00261371"/>
    <w:rsid w:val="0026139C"/>
    <w:rsid w:val="002613B4"/>
    <w:rsid w:val="002613CC"/>
    <w:rsid w:val="002613DC"/>
    <w:rsid w:val="002613DD"/>
    <w:rsid w:val="00261439"/>
    <w:rsid w:val="0026143A"/>
    <w:rsid w:val="00261492"/>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34C"/>
    <w:rsid w:val="002643AF"/>
    <w:rsid w:val="002643DE"/>
    <w:rsid w:val="002643E6"/>
    <w:rsid w:val="002643EB"/>
    <w:rsid w:val="0026443F"/>
    <w:rsid w:val="00264489"/>
    <w:rsid w:val="002644AD"/>
    <w:rsid w:val="002644C5"/>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6F"/>
    <w:rsid w:val="00267889"/>
    <w:rsid w:val="002678BF"/>
    <w:rsid w:val="002678DE"/>
    <w:rsid w:val="002678F3"/>
    <w:rsid w:val="00267905"/>
    <w:rsid w:val="0026790A"/>
    <w:rsid w:val="00267942"/>
    <w:rsid w:val="0026797C"/>
    <w:rsid w:val="00267980"/>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95"/>
    <w:rsid w:val="002700B4"/>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43"/>
    <w:rsid w:val="00271244"/>
    <w:rsid w:val="00271299"/>
    <w:rsid w:val="002712C2"/>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C9"/>
    <w:rsid w:val="00272FCC"/>
    <w:rsid w:val="0027301F"/>
    <w:rsid w:val="00273059"/>
    <w:rsid w:val="0027307A"/>
    <w:rsid w:val="002730B4"/>
    <w:rsid w:val="002730E4"/>
    <w:rsid w:val="002730F0"/>
    <w:rsid w:val="0027311E"/>
    <w:rsid w:val="0027314E"/>
    <w:rsid w:val="002731C0"/>
    <w:rsid w:val="002731E9"/>
    <w:rsid w:val="00273217"/>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23"/>
    <w:rsid w:val="002735E3"/>
    <w:rsid w:val="00273667"/>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A9"/>
    <w:rsid w:val="00273BFD"/>
    <w:rsid w:val="00273C02"/>
    <w:rsid w:val="00273C17"/>
    <w:rsid w:val="00273C37"/>
    <w:rsid w:val="00273C48"/>
    <w:rsid w:val="00273C56"/>
    <w:rsid w:val="00273C66"/>
    <w:rsid w:val="00273CFB"/>
    <w:rsid w:val="00273D33"/>
    <w:rsid w:val="00273D44"/>
    <w:rsid w:val="00273DBC"/>
    <w:rsid w:val="00273DFC"/>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BF"/>
    <w:rsid w:val="002770CB"/>
    <w:rsid w:val="002770E4"/>
    <w:rsid w:val="0027717B"/>
    <w:rsid w:val="0027717F"/>
    <w:rsid w:val="00277191"/>
    <w:rsid w:val="00277194"/>
    <w:rsid w:val="002771B1"/>
    <w:rsid w:val="002771E2"/>
    <w:rsid w:val="00277270"/>
    <w:rsid w:val="0027728A"/>
    <w:rsid w:val="00277292"/>
    <w:rsid w:val="002772B8"/>
    <w:rsid w:val="002772E7"/>
    <w:rsid w:val="0027730B"/>
    <w:rsid w:val="0027732E"/>
    <w:rsid w:val="00277331"/>
    <w:rsid w:val="0027737C"/>
    <w:rsid w:val="00277393"/>
    <w:rsid w:val="00277396"/>
    <w:rsid w:val="00277411"/>
    <w:rsid w:val="00277441"/>
    <w:rsid w:val="0027748E"/>
    <w:rsid w:val="00277493"/>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62"/>
    <w:rsid w:val="00280678"/>
    <w:rsid w:val="00280693"/>
    <w:rsid w:val="002806CB"/>
    <w:rsid w:val="002806F1"/>
    <w:rsid w:val="0028075D"/>
    <w:rsid w:val="002807DF"/>
    <w:rsid w:val="0028080D"/>
    <w:rsid w:val="00280810"/>
    <w:rsid w:val="0028086B"/>
    <w:rsid w:val="002808B4"/>
    <w:rsid w:val="002808C7"/>
    <w:rsid w:val="002808CB"/>
    <w:rsid w:val="002808EA"/>
    <w:rsid w:val="002808EC"/>
    <w:rsid w:val="002808F0"/>
    <w:rsid w:val="0028090E"/>
    <w:rsid w:val="00280911"/>
    <w:rsid w:val="0028093E"/>
    <w:rsid w:val="00280947"/>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AC"/>
    <w:rsid w:val="00280EB6"/>
    <w:rsid w:val="00280EDD"/>
    <w:rsid w:val="00280F02"/>
    <w:rsid w:val="00280F1F"/>
    <w:rsid w:val="00280F37"/>
    <w:rsid w:val="00280F3E"/>
    <w:rsid w:val="00280F8B"/>
    <w:rsid w:val="0028101B"/>
    <w:rsid w:val="00281022"/>
    <w:rsid w:val="00281031"/>
    <w:rsid w:val="00281061"/>
    <w:rsid w:val="00281095"/>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D2E"/>
    <w:rsid w:val="00281D59"/>
    <w:rsid w:val="00281D81"/>
    <w:rsid w:val="00281DB3"/>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F"/>
    <w:rsid w:val="002826BA"/>
    <w:rsid w:val="002826C2"/>
    <w:rsid w:val="002826C4"/>
    <w:rsid w:val="0028273E"/>
    <w:rsid w:val="00282754"/>
    <w:rsid w:val="002827A4"/>
    <w:rsid w:val="002827B7"/>
    <w:rsid w:val="0028280D"/>
    <w:rsid w:val="00282829"/>
    <w:rsid w:val="0028282A"/>
    <w:rsid w:val="00282835"/>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4E"/>
    <w:rsid w:val="0028398A"/>
    <w:rsid w:val="002839A5"/>
    <w:rsid w:val="002839C1"/>
    <w:rsid w:val="002839EB"/>
    <w:rsid w:val="00283A17"/>
    <w:rsid w:val="00283A35"/>
    <w:rsid w:val="00283A59"/>
    <w:rsid w:val="00283A60"/>
    <w:rsid w:val="00283A6C"/>
    <w:rsid w:val="00283A87"/>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EAB"/>
    <w:rsid w:val="00284F08"/>
    <w:rsid w:val="00284F0F"/>
    <w:rsid w:val="00284F4F"/>
    <w:rsid w:val="00284F8F"/>
    <w:rsid w:val="00284F9C"/>
    <w:rsid w:val="00284FA1"/>
    <w:rsid w:val="0028501E"/>
    <w:rsid w:val="00285044"/>
    <w:rsid w:val="00285082"/>
    <w:rsid w:val="002850B3"/>
    <w:rsid w:val="002850C1"/>
    <w:rsid w:val="002850CA"/>
    <w:rsid w:val="002850ED"/>
    <w:rsid w:val="002850F3"/>
    <w:rsid w:val="00285109"/>
    <w:rsid w:val="00285117"/>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CB"/>
    <w:rsid w:val="002864DA"/>
    <w:rsid w:val="00286509"/>
    <w:rsid w:val="00286556"/>
    <w:rsid w:val="00286586"/>
    <w:rsid w:val="002865A1"/>
    <w:rsid w:val="002865B3"/>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27"/>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22C"/>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F1"/>
    <w:rsid w:val="0029187C"/>
    <w:rsid w:val="00291882"/>
    <w:rsid w:val="0029189D"/>
    <w:rsid w:val="002918C3"/>
    <w:rsid w:val="0029192F"/>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AF"/>
    <w:rsid w:val="002929D2"/>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FE"/>
    <w:rsid w:val="0029490B"/>
    <w:rsid w:val="00294928"/>
    <w:rsid w:val="00294938"/>
    <w:rsid w:val="00294942"/>
    <w:rsid w:val="0029494B"/>
    <w:rsid w:val="00294965"/>
    <w:rsid w:val="002949A4"/>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D7"/>
    <w:rsid w:val="0029544E"/>
    <w:rsid w:val="00295487"/>
    <w:rsid w:val="002954A0"/>
    <w:rsid w:val="002954D8"/>
    <w:rsid w:val="002954F7"/>
    <w:rsid w:val="0029550F"/>
    <w:rsid w:val="0029551C"/>
    <w:rsid w:val="0029557D"/>
    <w:rsid w:val="00295592"/>
    <w:rsid w:val="0029569B"/>
    <w:rsid w:val="002956C0"/>
    <w:rsid w:val="002956F8"/>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8C"/>
    <w:rsid w:val="002959B6"/>
    <w:rsid w:val="002959B8"/>
    <w:rsid w:val="002959EE"/>
    <w:rsid w:val="00295A30"/>
    <w:rsid w:val="00295A69"/>
    <w:rsid w:val="00295A6D"/>
    <w:rsid w:val="00295A76"/>
    <w:rsid w:val="00295AA1"/>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23D"/>
    <w:rsid w:val="002A0263"/>
    <w:rsid w:val="002A0291"/>
    <w:rsid w:val="002A02F5"/>
    <w:rsid w:val="002A02FF"/>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0A"/>
    <w:rsid w:val="002A265D"/>
    <w:rsid w:val="002A267D"/>
    <w:rsid w:val="002A26AB"/>
    <w:rsid w:val="002A26FF"/>
    <w:rsid w:val="002A2746"/>
    <w:rsid w:val="002A2770"/>
    <w:rsid w:val="002A27C5"/>
    <w:rsid w:val="002A27F5"/>
    <w:rsid w:val="002A2811"/>
    <w:rsid w:val="002A28FD"/>
    <w:rsid w:val="002A291A"/>
    <w:rsid w:val="002A293D"/>
    <w:rsid w:val="002A295A"/>
    <w:rsid w:val="002A295D"/>
    <w:rsid w:val="002A2978"/>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372"/>
    <w:rsid w:val="002A437F"/>
    <w:rsid w:val="002A43B4"/>
    <w:rsid w:val="002A43EE"/>
    <w:rsid w:val="002A4445"/>
    <w:rsid w:val="002A4451"/>
    <w:rsid w:val="002A447A"/>
    <w:rsid w:val="002A4485"/>
    <w:rsid w:val="002A44BA"/>
    <w:rsid w:val="002A44D8"/>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84"/>
    <w:rsid w:val="002A6F9E"/>
    <w:rsid w:val="002A6FB4"/>
    <w:rsid w:val="002A6FB7"/>
    <w:rsid w:val="002A6FC1"/>
    <w:rsid w:val="002A6FFE"/>
    <w:rsid w:val="002A7095"/>
    <w:rsid w:val="002A7118"/>
    <w:rsid w:val="002A7170"/>
    <w:rsid w:val="002A7179"/>
    <w:rsid w:val="002A7194"/>
    <w:rsid w:val="002A71D0"/>
    <w:rsid w:val="002A71D9"/>
    <w:rsid w:val="002A71FC"/>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DEB"/>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2F"/>
    <w:rsid w:val="002B2449"/>
    <w:rsid w:val="002B244F"/>
    <w:rsid w:val="002B245D"/>
    <w:rsid w:val="002B2493"/>
    <w:rsid w:val="002B249B"/>
    <w:rsid w:val="002B24A6"/>
    <w:rsid w:val="002B24D4"/>
    <w:rsid w:val="002B2534"/>
    <w:rsid w:val="002B2535"/>
    <w:rsid w:val="002B2590"/>
    <w:rsid w:val="002B25CE"/>
    <w:rsid w:val="002B2602"/>
    <w:rsid w:val="002B2619"/>
    <w:rsid w:val="002B261B"/>
    <w:rsid w:val="002B2636"/>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EC"/>
    <w:rsid w:val="002B6513"/>
    <w:rsid w:val="002B6551"/>
    <w:rsid w:val="002B6582"/>
    <w:rsid w:val="002B6584"/>
    <w:rsid w:val="002B6624"/>
    <w:rsid w:val="002B6658"/>
    <w:rsid w:val="002B6663"/>
    <w:rsid w:val="002B669E"/>
    <w:rsid w:val="002B66A5"/>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65"/>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FE"/>
    <w:rsid w:val="002B7C06"/>
    <w:rsid w:val="002B7C45"/>
    <w:rsid w:val="002B7C75"/>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91"/>
    <w:rsid w:val="002C1B99"/>
    <w:rsid w:val="002C1BAC"/>
    <w:rsid w:val="002C1BC2"/>
    <w:rsid w:val="002C1BEE"/>
    <w:rsid w:val="002C1BF1"/>
    <w:rsid w:val="002C1BF6"/>
    <w:rsid w:val="002C1C1C"/>
    <w:rsid w:val="002C1C4B"/>
    <w:rsid w:val="002C1C51"/>
    <w:rsid w:val="002C1C77"/>
    <w:rsid w:val="002C1CA0"/>
    <w:rsid w:val="002C1D1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51"/>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5"/>
    <w:rsid w:val="002C3CFF"/>
    <w:rsid w:val="002C3D24"/>
    <w:rsid w:val="002C3D3D"/>
    <w:rsid w:val="002C3D4C"/>
    <w:rsid w:val="002C3D70"/>
    <w:rsid w:val="002C3D82"/>
    <w:rsid w:val="002C3D97"/>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3B"/>
    <w:rsid w:val="002C5848"/>
    <w:rsid w:val="002C5881"/>
    <w:rsid w:val="002C58A5"/>
    <w:rsid w:val="002C58A6"/>
    <w:rsid w:val="002C5945"/>
    <w:rsid w:val="002C595C"/>
    <w:rsid w:val="002C595F"/>
    <w:rsid w:val="002C5979"/>
    <w:rsid w:val="002C59DD"/>
    <w:rsid w:val="002C59E4"/>
    <w:rsid w:val="002C5A03"/>
    <w:rsid w:val="002C5A23"/>
    <w:rsid w:val="002C5A38"/>
    <w:rsid w:val="002C5B36"/>
    <w:rsid w:val="002C5B40"/>
    <w:rsid w:val="002C5B43"/>
    <w:rsid w:val="002C5B44"/>
    <w:rsid w:val="002C5B86"/>
    <w:rsid w:val="002C5B94"/>
    <w:rsid w:val="002C5BD3"/>
    <w:rsid w:val="002C5C03"/>
    <w:rsid w:val="002C5C2F"/>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B20"/>
    <w:rsid w:val="002D0B44"/>
    <w:rsid w:val="002D0B4A"/>
    <w:rsid w:val="002D0B51"/>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8"/>
    <w:rsid w:val="002D1172"/>
    <w:rsid w:val="002D118E"/>
    <w:rsid w:val="002D1204"/>
    <w:rsid w:val="002D1251"/>
    <w:rsid w:val="002D1276"/>
    <w:rsid w:val="002D128C"/>
    <w:rsid w:val="002D129C"/>
    <w:rsid w:val="002D12A1"/>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9"/>
    <w:rsid w:val="002D1F5A"/>
    <w:rsid w:val="002D1FC3"/>
    <w:rsid w:val="002D1FF0"/>
    <w:rsid w:val="002D2003"/>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86"/>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61"/>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90"/>
    <w:rsid w:val="002D4AAB"/>
    <w:rsid w:val="002D4ABF"/>
    <w:rsid w:val="002D4AE9"/>
    <w:rsid w:val="002D4B1F"/>
    <w:rsid w:val="002D4B63"/>
    <w:rsid w:val="002D4B9F"/>
    <w:rsid w:val="002D4BD5"/>
    <w:rsid w:val="002D4BF2"/>
    <w:rsid w:val="002D4C14"/>
    <w:rsid w:val="002D4C44"/>
    <w:rsid w:val="002D4C46"/>
    <w:rsid w:val="002D4C56"/>
    <w:rsid w:val="002D4C9E"/>
    <w:rsid w:val="002D4CAB"/>
    <w:rsid w:val="002D4D67"/>
    <w:rsid w:val="002D4D6B"/>
    <w:rsid w:val="002D4D6D"/>
    <w:rsid w:val="002D4D80"/>
    <w:rsid w:val="002D4DA5"/>
    <w:rsid w:val="002D4DAE"/>
    <w:rsid w:val="002D4DB5"/>
    <w:rsid w:val="002D4DBF"/>
    <w:rsid w:val="002D4E42"/>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5E"/>
    <w:rsid w:val="002D5374"/>
    <w:rsid w:val="002D5397"/>
    <w:rsid w:val="002D53BE"/>
    <w:rsid w:val="002D5436"/>
    <w:rsid w:val="002D5459"/>
    <w:rsid w:val="002D5496"/>
    <w:rsid w:val="002D5498"/>
    <w:rsid w:val="002D54C3"/>
    <w:rsid w:val="002D54D6"/>
    <w:rsid w:val="002D5503"/>
    <w:rsid w:val="002D553A"/>
    <w:rsid w:val="002D5546"/>
    <w:rsid w:val="002D559E"/>
    <w:rsid w:val="002D55C9"/>
    <w:rsid w:val="002D55D9"/>
    <w:rsid w:val="002D55F1"/>
    <w:rsid w:val="002D55F8"/>
    <w:rsid w:val="002D55FA"/>
    <w:rsid w:val="002D5610"/>
    <w:rsid w:val="002D5620"/>
    <w:rsid w:val="002D562B"/>
    <w:rsid w:val="002D568C"/>
    <w:rsid w:val="002D56E8"/>
    <w:rsid w:val="002D5718"/>
    <w:rsid w:val="002D5775"/>
    <w:rsid w:val="002D57A3"/>
    <w:rsid w:val="002D57B4"/>
    <w:rsid w:val="002D5806"/>
    <w:rsid w:val="002D5821"/>
    <w:rsid w:val="002D589F"/>
    <w:rsid w:val="002D597B"/>
    <w:rsid w:val="002D5988"/>
    <w:rsid w:val="002D5989"/>
    <w:rsid w:val="002D59C7"/>
    <w:rsid w:val="002D59D4"/>
    <w:rsid w:val="002D5A91"/>
    <w:rsid w:val="002D5AC0"/>
    <w:rsid w:val="002D5B10"/>
    <w:rsid w:val="002D5B5E"/>
    <w:rsid w:val="002D5B6D"/>
    <w:rsid w:val="002D5B8F"/>
    <w:rsid w:val="002D5BC2"/>
    <w:rsid w:val="002D5C25"/>
    <w:rsid w:val="002D5C32"/>
    <w:rsid w:val="002D5C52"/>
    <w:rsid w:val="002D5C8C"/>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3"/>
    <w:rsid w:val="002D6BF1"/>
    <w:rsid w:val="002D6C17"/>
    <w:rsid w:val="002D6C2E"/>
    <w:rsid w:val="002D6C56"/>
    <w:rsid w:val="002D6C6A"/>
    <w:rsid w:val="002D6C7A"/>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21"/>
    <w:rsid w:val="002D7473"/>
    <w:rsid w:val="002D7493"/>
    <w:rsid w:val="002D7498"/>
    <w:rsid w:val="002D74F2"/>
    <w:rsid w:val="002D74FD"/>
    <w:rsid w:val="002D7510"/>
    <w:rsid w:val="002D7553"/>
    <w:rsid w:val="002D755C"/>
    <w:rsid w:val="002D763B"/>
    <w:rsid w:val="002D768B"/>
    <w:rsid w:val="002D769E"/>
    <w:rsid w:val="002D76E5"/>
    <w:rsid w:val="002D770B"/>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2F"/>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C9"/>
    <w:rsid w:val="002E1ED4"/>
    <w:rsid w:val="002E1EDC"/>
    <w:rsid w:val="002E1EE7"/>
    <w:rsid w:val="002E1EE8"/>
    <w:rsid w:val="002E1F21"/>
    <w:rsid w:val="002E1F30"/>
    <w:rsid w:val="002E1F4A"/>
    <w:rsid w:val="002E1F62"/>
    <w:rsid w:val="002E1F71"/>
    <w:rsid w:val="002E1F9F"/>
    <w:rsid w:val="002E1FAA"/>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F09"/>
    <w:rsid w:val="002E2F1F"/>
    <w:rsid w:val="002E2F42"/>
    <w:rsid w:val="002E2F4A"/>
    <w:rsid w:val="002E2F58"/>
    <w:rsid w:val="002E2FA8"/>
    <w:rsid w:val="002E2FFF"/>
    <w:rsid w:val="002E3025"/>
    <w:rsid w:val="002E3060"/>
    <w:rsid w:val="002E3141"/>
    <w:rsid w:val="002E3168"/>
    <w:rsid w:val="002E3169"/>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5064"/>
    <w:rsid w:val="002E507B"/>
    <w:rsid w:val="002E508C"/>
    <w:rsid w:val="002E50A6"/>
    <w:rsid w:val="002E50AD"/>
    <w:rsid w:val="002E50B1"/>
    <w:rsid w:val="002E50CB"/>
    <w:rsid w:val="002E50DC"/>
    <w:rsid w:val="002E5106"/>
    <w:rsid w:val="002E513F"/>
    <w:rsid w:val="002E514A"/>
    <w:rsid w:val="002E5174"/>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94"/>
    <w:rsid w:val="002E57A0"/>
    <w:rsid w:val="002E57AB"/>
    <w:rsid w:val="002E57E4"/>
    <w:rsid w:val="002E5849"/>
    <w:rsid w:val="002E5878"/>
    <w:rsid w:val="002E58D7"/>
    <w:rsid w:val="002E5912"/>
    <w:rsid w:val="002E5920"/>
    <w:rsid w:val="002E592D"/>
    <w:rsid w:val="002E5983"/>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9"/>
    <w:rsid w:val="002E6056"/>
    <w:rsid w:val="002E6081"/>
    <w:rsid w:val="002E6082"/>
    <w:rsid w:val="002E60A2"/>
    <w:rsid w:val="002E60D4"/>
    <w:rsid w:val="002E60D9"/>
    <w:rsid w:val="002E614F"/>
    <w:rsid w:val="002E6153"/>
    <w:rsid w:val="002E6161"/>
    <w:rsid w:val="002E618B"/>
    <w:rsid w:val="002E61A7"/>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3F"/>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CB"/>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44"/>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13"/>
    <w:rsid w:val="002F0FBD"/>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B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80"/>
    <w:rsid w:val="002F3A97"/>
    <w:rsid w:val="002F3AB9"/>
    <w:rsid w:val="002F3AC0"/>
    <w:rsid w:val="002F3B39"/>
    <w:rsid w:val="002F3B47"/>
    <w:rsid w:val="002F3B86"/>
    <w:rsid w:val="002F3B9F"/>
    <w:rsid w:val="002F3BAA"/>
    <w:rsid w:val="002F3BB0"/>
    <w:rsid w:val="002F3BBC"/>
    <w:rsid w:val="002F3C00"/>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1E"/>
    <w:rsid w:val="002F464E"/>
    <w:rsid w:val="002F4670"/>
    <w:rsid w:val="002F4680"/>
    <w:rsid w:val="002F46CF"/>
    <w:rsid w:val="002F46E1"/>
    <w:rsid w:val="002F46F5"/>
    <w:rsid w:val="002F4701"/>
    <w:rsid w:val="002F4707"/>
    <w:rsid w:val="002F472C"/>
    <w:rsid w:val="002F4752"/>
    <w:rsid w:val="002F4783"/>
    <w:rsid w:val="002F4790"/>
    <w:rsid w:val="002F47D4"/>
    <w:rsid w:val="002F48BF"/>
    <w:rsid w:val="002F48ED"/>
    <w:rsid w:val="002F48F9"/>
    <w:rsid w:val="002F491D"/>
    <w:rsid w:val="002F4969"/>
    <w:rsid w:val="002F4975"/>
    <w:rsid w:val="002F49BE"/>
    <w:rsid w:val="002F4A25"/>
    <w:rsid w:val="002F4A77"/>
    <w:rsid w:val="002F4A78"/>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A"/>
    <w:rsid w:val="002F7B4F"/>
    <w:rsid w:val="002F7B95"/>
    <w:rsid w:val="002F7BD2"/>
    <w:rsid w:val="002F7C1D"/>
    <w:rsid w:val="002F7C62"/>
    <w:rsid w:val="002F7C77"/>
    <w:rsid w:val="002F7CC0"/>
    <w:rsid w:val="002F7CE2"/>
    <w:rsid w:val="002F7CEA"/>
    <w:rsid w:val="002F7D01"/>
    <w:rsid w:val="002F7D33"/>
    <w:rsid w:val="002F7D55"/>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6"/>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64"/>
    <w:rsid w:val="003010C2"/>
    <w:rsid w:val="00301109"/>
    <w:rsid w:val="00301133"/>
    <w:rsid w:val="00301135"/>
    <w:rsid w:val="0030113C"/>
    <w:rsid w:val="00301164"/>
    <w:rsid w:val="00301184"/>
    <w:rsid w:val="0030118C"/>
    <w:rsid w:val="003011A8"/>
    <w:rsid w:val="003011BF"/>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E5"/>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B39"/>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6C"/>
    <w:rsid w:val="00302F92"/>
    <w:rsid w:val="00302FE3"/>
    <w:rsid w:val="00303030"/>
    <w:rsid w:val="00303034"/>
    <w:rsid w:val="0030306D"/>
    <w:rsid w:val="003030BA"/>
    <w:rsid w:val="003030F7"/>
    <w:rsid w:val="0030318C"/>
    <w:rsid w:val="003031A7"/>
    <w:rsid w:val="003031D5"/>
    <w:rsid w:val="003031FC"/>
    <w:rsid w:val="00303204"/>
    <w:rsid w:val="00303205"/>
    <w:rsid w:val="00303206"/>
    <w:rsid w:val="00303208"/>
    <w:rsid w:val="00303228"/>
    <w:rsid w:val="003032AB"/>
    <w:rsid w:val="00303301"/>
    <w:rsid w:val="00303370"/>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E"/>
    <w:rsid w:val="00303A27"/>
    <w:rsid w:val="00303A30"/>
    <w:rsid w:val="00303A44"/>
    <w:rsid w:val="00303A77"/>
    <w:rsid w:val="00303A97"/>
    <w:rsid w:val="00303A9C"/>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BA"/>
    <w:rsid w:val="00303ED6"/>
    <w:rsid w:val="00303F3A"/>
    <w:rsid w:val="00303F4A"/>
    <w:rsid w:val="00303F70"/>
    <w:rsid w:val="00303F8C"/>
    <w:rsid w:val="00303F96"/>
    <w:rsid w:val="00303FAD"/>
    <w:rsid w:val="00303FF3"/>
    <w:rsid w:val="00304083"/>
    <w:rsid w:val="0030409C"/>
    <w:rsid w:val="003040DA"/>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8D"/>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D25"/>
    <w:rsid w:val="00305D80"/>
    <w:rsid w:val="00305DCC"/>
    <w:rsid w:val="00305DD4"/>
    <w:rsid w:val="00305DDC"/>
    <w:rsid w:val="00305E0F"/>
    <w:rsid w:val="00305E2F"/>
    <w:rsid w:val="00305E5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E6"/>
    <w:rsid w:val="00306B3B"/>
    <w:rsid w:val="00306B41"/>
    <w:rsid w:val="00306B46"/>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2E"/>
    <w:rsid w:val="0031383D"/>
    <w:rsid w:val="0031384B"/>
    <w:rsid w:val="0031384E"/>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9C"/>
    <w:rsid w:val="00315EF6"/>
    <w:rsid w:val="00315F39"/>
    <w:rsid w:val="00315F45"/>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23"/>
    <w:rsid w:val="0032106C"/>
    <w:rsid w:val="003210D3"/>
    <w:rsid w:val="00321107"/>
    <w:rsid w:val="003211D8"/>
    <w:rsid w:val="003211E1"/>
    <w:rsid w:val="0032120B"/>
    <w:rsid w:val="00321278"/>
    <w:rsid w:val="00321286"/>
    <w:rsid w:val="0032128D"/>
    <w:rsid w:val="003212A6"/>
    <w:rsid w:val="003212D3"/>
    <w:rsid w:val="003212F0"/>
    <w:rsid w:val="0032135F"/>
    <w:rsid w:val="0032137C"/>
    <w:rsid w:val="003213AA"/>
    <w:rsid w:val="0032140A"/>
    <w:rsid w:val="00321440"/>
    <w:rsid w:val="00321445"/>
    <w:rsid w:val="00321462"/>
    <w:rsid w:val="003214A9"/>
    <w:rsid w:val="003214CB"/>
    <w:rsid w:val="003214F7"/>
    <w:rsid w:val="003214F8"/>
    <w:rsid w:val="00321551"/>
    <w:rsid w:val="00321571"/>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C29"/>
    <w:rsid w:val="00321C7E"/>
    <w:rsid w:val="00321CA7"/>
    <w:rsid w:val="00321CD6"/>
    <w:rsid w:val="00321CF4"/>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A4"/>
    <w:rsid w:val="003222AF"/>
    <w:rsid w:val="003222B2"/>
    <w:rsid w:val="00322360"/>
    <w:rsid w:val="00322383"/>
    <w:rsid w:val="00322396"/>
    <w:rsid w:val="00322399"/>
    <w:rsid w:val="003223F6"/>
    <w:rsid w:val="003224B1"/>
    <w:rsid w:val="003224ED"/>
    <w:rsid w:val="0032256D"/>
    <w:rsid w:val="00322584"/>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68"/>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C0"/>
    <w:rsid w:val="00324BC1"/>
    <w:rsid w:val="00324BC7"/>
    <w:rsid w:val="00324BDD"/>
    <w:rsid w:val="00324C30"/>
    <w:rsid w:val="00324C42"/>
    <w:rsid w:val="00324C5C"/>
    <w:rsid w:val="00324C97"/>
    <w:rsid w:val="00324CA0"/>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D2"/>
    <w:rsid w:val="00325C4A"/>
    <w:rsid w:val="00325C59"/>
    <w:rsid w:val="00325C61"/>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9A"/>
    <w:rsid w:val="003304AC"/>
    <w:rsid w:val="003304CE"/>
    <w:rsid w:val="003304E5"/>
    <w:rsid w:val="003304E9"/>
    <w:rsid w:val="003304EF"/>
    <w:rsid w:val="003304F6"/>
    <w:rsid w:val="00330517"/>
    <w:rsid w:val="00330527"/>
    <w:rsid w:val="0033054F"/>
    <w:rsid w:val="0033055F"/>
    <w:rsid w:val="00330571"/>
    <w:rsid w:val="00330598"/>
    <w:rsid w:val="003305C8"/>
    <w:rsid w:val="003305F9"/>
    <w:rsid w:val="0033064E"/>
    <w:rsid w:val="0033065D"/>
    <w:rsid w:val="00330681"/>
    <w:rsid w:val="003306A8"/>
    <w:rsid w:val="003306A9"/>
    <w:rsid w:val="003306AF"/>
    <w:rsid w:val="003306BB"/>
    <w:rsid w:val="003306D1"/>
    <w:rsid w:val="00330715"/>
    <w:rsid w:val="0033071D"/>
    <w:rsid w:val="00330782"/>
    <w:rsid w:val="003307B7"/>
    <w:rsid w:val="003307F2"/>
    <w:rsid w:val="00330812"/>
    <w:rsid w:val="00330822"/>
    <w:rsid w:val="00330971"/>
    <w:rsid w:val="00330975"/>
    <w:rsid w:val="003309A8"/>
    <w:rsid w:val="003309B2"/>
    <w:rsid w:val="003309F9"/>
    <w:rsid w:val="00330A04"/>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E5"/>
    <w:rsid w:val="00330E00"/>
    <w:rsid w:val="00330EB6"/>
    <w:rsid w:val="00330EBC"/>
    <w:rsid w:val="00330F30"/>
    <w:rsid w:val="00330F52"/>
    <w:rsid w:val="00330F5D"/>
    <w:rsid w:val="00330F6E"/>
    <w:rsid w:val="00330FA3"/>
    <w:rsid w:val="00330FA6"/>
    <w:rsid w:val="00330FBB"/>
    <w:rsid w:val="00330FC8"/>
    <w:rsid w:val="00331008"/>
    <w:rsid w:val="0033102C"/>
    <w:rsid w:val="00331073"/>
    <w:rsid w:val="00331104"/>
    <w:rsid w:val="00331112"/>
    <w:rsid w:val="00331123"/>
    <w:rsid w:val="00331153"/>
    <w:rsid w:val="00331196"/>
    <w:rsid w:val="003311CB"/>
    <w:rsid w:val="003311EB"/>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85"/>
    <w:rsid w:val="00331F9B"/>
    <w:rsid w:val="00331FAE"/>
    <w:rsid w:val="00331FD1"/>
    <w:rsid w:val="0033200D"/>
    <w:rsid w:val="0033204A"/>
    <w:rsid w:val="00332088"/>
    <w:rsid w:val="003320AA"/>
    <w:rsid w:val="003320CA"/>
    <w:rsid w:val="00332140"/>
    <w:rsid w:val="00332153"/>
    <w:rsid w:val="00332166"/>
    <w:rsid w:val="0033218F"/>
    <w:rsid w:val="003321C1"/>
    <w:rsid w:val="003321CD"/>
    <w:rsid w:val="00332209"/>
    <w:rsid w:val="00332212"/>
    <w:rsid w:val="00332214"/>
    <w:rsid w:val="0033222E"/>
    <w:rsid w:val="003322A6"/>
    <w:rsid w:val="003322BC"/>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3F"/>
    <w:rsid w:val="00332C58"/>
    <w:rsid w:val="00332C6D"/>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4A"/>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97"/>
    <w:rsid w:val="00334ACD"/>
    <w:rsid w:val="00334AE4"/>
    <w:rsid w:val="00334B0F"/>
    <w:rsid w:val="00334B25"/>
    <w:rsid w:val="00334B78"/>
    <w:rsid w:val="00334BCF"/>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A3"/>
    <w:rsid w:val="003353EF"/>
    <w:rsid w:val="0033540E"/>
    <w:rsid w:val="00335417"/>
    <w:rsid w:val="0033542F"/>
    <w:rsid w:val="00335432"/>
    <w:rsid w:val="00335466"/>
    <w:rsid w:val="0033553D"/>
    <w:rsid w:val="0033553E"/>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5F"/>
    <w:rsid w:val="0033656B"/>
    <w:rsid w:val="00336595"/>
    <w:rsid w:val="00336598"/>
    <w:rsid w:val="003365AE"/>
    <w:rsid w:val="003365D6"/>
    <w:rsid w:val="003365EC"/>
    <w:rsid w:val="00336612"/>
    <w:rsid w:val="0033667B"/>
    <w:rsid w:val="00336695"/>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D8"/>
    <w:rsid w:val="00336A17"/>
    <w:rsid w:val="00336A23"/>
    <w:rsid w:val="00336A33"/>
    <w:rsid w:val="00336A47"/>
    <w:rsid w:val="00336A93"/>
    <w:rsid w:val="00336B04"/>
    <w:rsid w:val="00336B0E"/>
    <w:rsid w:val="00336B1A"/>
    <w:rsid w:val="00336B45"/>
    <w:rsid w:val="00336B47"/>
    <w:rsid w:val="00336B4B"/>
    <w:rsid w:val="00336B4E"/>
    <w:rsid w:val="00336B99"/>
    <w:rsid w:val="00336BAD"/>
    <w:rsid w:val="00336BE0"/>
    <w:rsid w:val="00336C2D"/>
    <w:rsid w:val="00336C48"/>
    <w:rsid w:val="00336C54"/>
    <w:rsid w:val="00336C76"/>
    <w:rsid w:val="00336D19"/>
    <w:rsid w:val="00336D40"/>
    <w:rsid w:val="00336D50"/>
    <w:rsid w:val="00336D8F"/>
    <w:rsid w:val="00336DE1"/>
    <w:rsid w:val="00336E03"/>
    <w:rsid w:val="00336E4A"/>
    <w:rsid w:val="00336E68"/>
    <w:rsid w:val="00336EA0"/>
    <w:rsid w:val="00336EA4"/>
    <w:rsid w:val="00336EC0"/>
    <w:rsid w:val="00336EC1"/>
    <w:rsid w:val="00336F5B"/>
    <w:rsid w:val="00336FAA"/>
    <w:rsid w:val="00336FC4"/>
    <w:rsid w:val="00336FF0"/>
    <w:rsid w:val="00337005"/>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FF"/>
    <w:rsid w:val="00337D2B"/>
    <w:rsid w:val="00337D9B"/>
    <w:rsid w:val="00337DA2"/>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F8"/>
    <w:rsid w:val="0034080A"/>
    <w:rsid w:val="00340839"/>
    <w:rsid w:val="0034085B"/>
    <w:rsid w:val="00340872"/>
    <w:rsid w:val="0034087D"/>
    <w:rsid w:val="003408CF"/>
    <w:rsid w:val="003408D8"/>
    <w:rsid w:val="00340979"/>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BF"/>
    <w:rsid w:val="00341D5D"/>
    <w:rsid w:val="00341D89"/>
    <w:rsid w:val="00341D94"/>
    <w:rsid w:val="00341DAC"/>
    <w:rsid w:val="00341DC2"/>
    <w:rsid w:val="00341E20"/>
    <w:rsid w:val="00341E43"/>
    <w:rsid w:val="00341E70"/>
    <w:rsid w:val="00341E76"/>
    <w:rsid w:val="00341E7E"/>
    <w:rsid w:val="00341E82"/>
    <w:rsid w:val="00341E8E"/>
    <w:rsid w:val="00341EB0"/>
    <w:rsid w:val="00341EBB"/>
    <w:rsid w:val="00341EE7"/>
    <w:rsid w:val="00341EFD"/>
    <w:rsid w:val="00341F1B"/>
    <w:rsid w:val="00341FFD"/>
    <w:rsid w:val="0034200C"/>
    <w:rsid w:val="0034200E"/>
    <w:rsid w:val="00342051"/>
    <w:rsid w:val="0034207D"/>
    <w:rsid w:val="003420B6"/>
    <w:rsid w:val="003420C2"/>
    <w:rsid w:val="003420C7"/>
    <w:rsid w:val="003420D5"/>
    <w:rsid w:val="00342137"/>
    <w:rsid w:val="0034215B"/>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9C"/>
    <w:rsid w:val="00342AAB"/>
    <w:rsid w:val="00342ABF"/>
    <w:rsid w:val="00342ACD"/>
    <w:rsid w:val="00342AE1"/>
    <w:rsid w:val="00342AEC"/>
    <w:rsid w:val="00342B21"/>
    <w:rsid w:val="00342B26"/>
    <w:rsid w:val="00342BB1"/>
    <w:rsid w:val="00342BF5"/>
    <w:rsid w:val="00342C25"/>
    <w:rsid w:val="00342C4D"/>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B"/>
    <w:rsid w:val="00343346"/>
    <w:rsid w:val="00343359"/>
    <w:rsid w:val="0034337A"/>
    <w:rsid w:val="00343384"/>
    <w:rsid w:val="00343388"/>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0"/>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B32"/>
    <w:rsid w:val="00343B54"/>
    <w:rsid w:val="00343BCD"/>
    <w:rsid w:val="00343C58"/>
    <w:rsid w:val="00343C6B"/>
    <w:rsid w:val="00343CA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CA"/>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94"/>
    <w:rsid w:val="003444B8"/>
    <w:rsid w:val="003444BE"/>
    <w:rsid w:val="003444C8"/>
    <w:rsid w:val="003444D4"/>
    <w:rsid w:val="00344548"/>
    <w:rsid w:val="0034457B"/>
    <w:rsid w:val="0034457C"/>
    <w:rsid w:val="00344582"/>
    <w:rsid w:val="0034458B"/>
    <w:rsid w:val="003445C2"/>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1E"/>
    <w:rsid w:val="0034494D"/>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60"/>
    <w:rsid w:val="00345182"/>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EB"/>
    <w:rsid w:val="00345B05"/>
    <w:rsid w:val="00345B19"/>
    <w:rsid w:val="00345B5E"/>
    <w:rsid w:val="00345B7A"/>
    <w:rsid w:val="00345B81"/>
    <w:rsid w:val="00345BA1"/>
    <w:rsid w:val="00345BAA"/>
    <w:rsid w:val="00345BCE"/>
    <w:rsid w:val="00345C03"/>
    <w:rsid w:val="00345C25"/>
    <w:rsid w:val="00345C43"/>
    <w:rsid w:val="00345C5A"/>
    <w:rsid w:val="00345C82"/>
    <w:rsid w:val="00345CB5"/>
    <w:rsid w:val="00345D09"/>
    <w:rsid w:val="00345D14"/>
    <w:rsid w:val="00345D95"/>
    <w:rsid w:val="00345DD9"/>
    <w:rsid w:val="00345DDC"/>
    <w:rsid w:val="00345DE9"/>
    <w:rsid w:val="00345E02"/>
    <w:rsid w:val="00345E19"/>
    <w:rsid w:val="00345E2B"/>
    <w:rsid w:val="00345E48"/>
    <w:rsid w:val="00345E6B"/>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A4"/>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38"/>
    <w:rsid w:val="00347C57"/>
    <w:rsid w:val="00347CC3"/>
    <w:rsid w:val="00347CD3"/>
    <w:rsid w:val="00347CD7"/>
    <w:rsid w:val="00347CFA"/>
    <w:rsid w:val="00347D20"/>
    <w:rsid w:val="00347D6C"/>
    <w:rsid w:val="00347D98"/>
    <w:rsid w:val="00347D9B"/>
    <w:rsid w:val="00347DB4"/>
    <w:rsid w:val="00347DBB"/>
    <w:rsid w:val="00347E1E"/>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4"/>
    <w:rsid w:val="00350323"/>
    <w:rsid w:val="00350333"/>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E"/>
    <w:rsid w:val="00352BF1"/>
    <w:rsid w:val="00352C16"/>
    <w:rsid w:val="00352C22"/>
    <w:rsid w:val="00352C39"/>
    <w:rsid w:val="00352C44"/>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6F"/>
    <w:rsid w:val="00353870"/>
    <w:rsid w:val="003538A9"/>
    <w:rsid w:val="003538C3"/>
    <w:rsid w:val="003538C5"/>
    <w:rsid w:val="0035394D"/>
    <w:rsid w:val="0035398E"/>
    <w:rsid w:val="00353AD2"/>
    <w:rsid w:val="00353B15"/>
    <w:rsid w:val="00353B3F"/>
    <w:rsid w:val="00353B42"/>
    <w:rsid w:val="00353B88"/>
    <w:rsid w:val="00353BEF"/>
    <w:rsid w:val="00353C47"/>
    <w:rsid w:val="00353C54"/>
    <w:rsid w:val="00353C60"/>
    <w:rsid w:val="00353C64"/>
    <w:rsid w:val="00353C7B"/>
    <w:rsid w:val="00353D0C"/>
    <w:rsid w:val="00353D5D"/>
    <w:rsid w:val="00353D77"/>
    <w:rsid w:val="00353D8E"/>
    <w:rsid w:val="00353D91"/>
    <w:rsid w:val="00353D94"/>
    <w:rsid w:val="00353DF2"/>
    <w:rsid w:val="00353DF6"/>
    <w:rsid w:val="00353EF0"/>
    <w:rsid w:val="00353F42"/>
    <w:rsid w:val="00353F4D"/>
    <w:rsid w:val="00353F74"/>
    <w:rsid w:val="00353FDC"/>
    <w:rsid w:val="00354026"/>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A7"/>
    <w:rsid w:val="003543AE"/>
    <w:rsid w:val="003543D7"/>
    <w:rsid w:val="00354429"/>
    <w:rsid w:val="00354431"/>
    <w:rsid w:val="0035444B"/>
    <w:rsid w:val="00354471"/>
    <w:rsid w:val="0035448D"/>
    <w:rsid w:val="0035449B"/>
    <w:rsid w:val="003544A3"/>
    <w:rsid w:val="003544CB"/>
    <w:rsid w:val="003544CF"/>
    <w:rsid w:val="00354566"/>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B2"/>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B8"/>
    <w:rsid w:val="00357AF2"/>
    <w:rsid w:val="00357AF6"/>
    <w:rsid w:val="00357B05"/>
    <w:rsid w:val="00357B2A"/>
    <w:rsid w:val="00357B8B"/>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4D"/>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DF"/>
    <w:rsid w:val="00360D02"/>
    <w:rsid w:val="00360D19"/>
    <w:rsid w:val="00360D72"/>
    <w:rsid w:val="00360D86"/>
    <w:rsid w:val="00360DCE"/>
    <w:rsid w:val="00360E4E"/>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415"/>
    <w:rsid w:val="00363450"/>
    <w:rsid w:val="00363451"/>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F06"/>
    <w:rsid w:val="0036402C"/>
    <w:rsid w:val="003640A3"/>
    <w:rsid w:val="003640D9"/>
    <w:rsid w:val="00364101"/>
    <w:rsid w:val="00364107"/>
    <w:rsid w:val="0036412B"/>
    <w:rsid w:val="0036413A"/>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3F4"/>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0A"/>
    <w:rsid w:val="00370498"/>
    <w:rsid w:val="0037052F"/>
    <w:rsid w:val="00370534"/>
    <w:rsid w:val="00370541"/>
    <w:rsid w:val="0037056A"/>
    <w:rsid w:val="0037059C"/>
    <w:rsid w:val="003705C2"/>
    <w:rsid w:val="003705DE"/>
    <w:rsid w:val="003705F5"/>
    <w:rsid w:val="00370605"/>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B7D"/>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9F"/>
    <w:rsid w:val="00372AC9"/>
    <w:rsid w:val="00372AD5"/>
    <w:rsid w:val="00372B07"/>
    <w:rsid w:val="00372B9C"/>
    <w:rsid w:val="00372BAC"/>
    <w:rsid w:val="00372BD4"/>
    <w:rsid w:val="00372BDB"/>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E1"/>
    <w:rsid w:val="003733E8"/>
    <w:rsid w:val="003733F1"/>
    <w:rsid w:val="0037342A"/>
    <w:rsid w:val="0037343D"/>
    <w:rsid w:val="0037344B"/>
    <w:rsid w:val="00373452"/>
    <w:rsid w:val="003734A4"/>
    <w:rsid w:val="003734B1"/>
    <w:rsid w:val="003734ED"/>
    <w:rsid w:val="003734F6"/>
    <w:rsid w:val="0037354B"/>
    <w:rsid w:val="0037355A"/>
    <w:rsid w:val="00373565"/>
    <w:rsid w:val="00373649"/>
    <w:rsid w:val="0037366B"/>
    <w:rsid w:val="0037371A"/>
    <w:rsid w:val="003737B6"/>
    <w:rsid w:val="003737EF"/>
    <w:rsid w:val="0037385C"/>
    <w:rsid w:val="00373869"/>
    <w:rsid w:val="0037386D"/>
    <w:rsid w:val="003738B0"/>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5B"/>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47"/>
    <w:rsid w:val="00374463"/>
    <w:rsid w:val="003744AE"/>
    <w:rsid w:val="003744C4"/>
    <w:rsid w:val="003744D3"/>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B3"/>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42"/>
    <w:rsid w:val="00376AAD"/>
    <w:rsid w:val="00376AB1"/>
    <w:rsid w:val="00376ACD"/>
    <w:rsid w:val="00376AF0"/>
    <w:rsid w:val="00376AFE"/>
    <w:rsid w:val="00376B08"/>
    <w:rsid w:val="00376B36"/>
    <w:rsid w:val="00376B57"/>
    <w:rsid w:val="00376B75"/>
    <w:rsid w:val="00376BB3"/>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50"/>
    <w:rsid w:val="00377F75"/>
    <w:rsid w:val="00377F83"/>
    <w:rsid w:val="00377FDB"/>
    <w:rsid w:val="0038006F"/>
    <w:rsid w:val="0038007E"/>
    <w:rsid w:val="00380146"/>
    <w:rsid w:val="00380147"/>
    <w:rsid w:val="0038017C"/>
    <w:rsid w:val="003801A4"/>
    <w:rsid w:val="003801B9"/>
    <w:rsid w:val="003801C4"/>
    <w:rsid w:val="003801F7"/>
    <w:rsid w:val="00380227"/>
    <w:rsid w:val="00380247"/>
    <w:rsid w:val="0038024D"/>
    <w:rsid w:val="0038027D"/>
    <w:rsid w:val="00380296"/>
    <w:rsid w:val="003802EF"/>
    <w:rsid w:val="00380364"/>
    <w:rsid w:val="003803B9"/>
    <w:rsid w:val="003803CF"/>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73"/>
    <w:rsid w:val="00381DB2"/>
    <w:rsid w:val="00381DC7"/>
    <w:rsid w:val="00381DCA"/>
    <w:rsid w:val="00381DEE"/>
    <w:rsid w:val="00381DFB"/>
    <w:rsid w:val="00381DFE"/>
    <w:rsid w:val="00381E04"/>
    <w:rsid w:val="00381E19"/>
    <w:rsid w:val="00381E7B"/>
    <w:rsid w:val="00381E8F"/>
    <w:rsid w:val="00381E95"/>
    <w:rsid w:val="00381EE7"/>
    <w:rsid w:val="00381F11"/>
    <w:rsid w:val="00381F33"/>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EF"/>
    <w:rsid w:val="00382F50"/>
    <w:rsid w:val="00382F98"/>
    <w:rsid w:val="00382F9D"/>
    <w:rsid w:val="00383001"/>
    <w:rsid w:val="00383022"/>
    <w:rsid w:val="00383073"/>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85"/>
    <w:rsid w:val="0038371D"/>
    <w:rsid w:val="0038373C"/>
    <w:rsid w:val="0038374D"/>
    <w:rsid w:val="0038384C"/>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F3"/>
    <w:rsid w:val="00386006"/>
    <w:rsid w:val="00386009"/>
    <w:rsid w:val="00386011"/>
    <w:rsid w:val="00386014"/>
    <w:rsid w:val="0038601F"/>
    <w:rsid w:val="003860F6"/>
    <w:rsid w:val="0038610B"/>
    <w:rsid w:val="0038619E"/>
    <w:rsid w:val="003861E3"/>
    <w:rsid w:val="00386249"/>
    <w:rsid w:val="0038625E"/>
    <w:rsid w:val="00386266"/>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337"/>
    <w:rsid w:val="0038739B"/>
    <w:rsid w:val="00387452"/>
    <w:rsid w:val="00387476"/>
    <w:rsid w:val="003874B9"/>
    <w:rsid w:val="003874BB"/>
    <w:rsid w:val="003874BE"/>
    <w:rsid w:val="003874D0"/>
    <w:rsid w:val="003874DC"/>
    <w:rsid w:val="00387529"/>
    <w:rsid w:val="00387531"/>
    <w:rsid w:val="0038753C"/>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BF"/>
    <w:rsid w:val="003917C1"/>
    <w:rsid w:val="003917D8"/>
    <w:rsid w:val="003917D9"/>
    <w:rsid w:val="003917E4"/>
    <w:rsid w:val="003917F1"/>
    <w:rsid w:val="003917F2"/>
    <w:rsid w:val="00391803"/>
    <w:rsid w:val="00391813"/>
    <w:rsid w:val="00391826"/>
    <w:rsid w:val="00391861"/>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42"/>
    <w:rsid w:val="00392B57"/>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97"/>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752"/>
    <w:rsid w:val="0039476D"/>
    <w:rsid w:val="00394778"/>
    <w:rsid w:val="00394780"/>
    <w:rsid w:val="0039479E"/>
    <w:rsid w:val="003947F6"/>
    <w:rsid w:val="0039480E"/>
    <w:rsid w:val="00394872"/>
    <w:rsid w:val="003948C4"/>
    <w:rsid w:val="003948D4"/>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D"/>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0"/>
    <w:rsid w:val="003960DC"/>
    <w:rsid w:val="00396127"/>
    <w:rsid w:val="00396163"/>
    <w:rsid w:val="00396181"/>
    <w:rsid w:val="00396186"/>
    <w:rsid w:val="0039618D"/>
    <w:rsid w:val="00396289"/>
    <w:rsid w:val="003962BA"/>
    <w:rsid w:val="003962CC"/>
    <w:rsid w:val="00396369"/>
    <w:rsid w:val="0039636D"/>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60"/>
    <w:rsid w:val="003978A9"/>
    <w:rsid w:val="003978C8"/>
    <w:rsid w:val="003978E4"/>
    <w:rsid w:val="00397927"/>
    <w:rsid w:val="0039797E"/>
    <w:rsid w:val="0039798E"/>
    <w:rsid w:val="003979C3"/>
    <w:rsid w:val="00397A07"/>
    <w:rsid w:val="00397A09"/>
    <w:rsid w:val="00397A1C"/>
    <w:rsid w:val="00397A1E"/>
    <w:rsid w:val="00397A53"/>
    <w:rsid w:val="00397A61"/>
    <w:rsid w:val="00397AB0"/>
    <w:rsid w:val="00397ABB"/>
    <w:rsid w:val="00397AEA"/>
    <w:rsid w:val="00397AF4"/>
    <w:rsid w:val="00397B14"/>
    <w:rsid w:val="00397B29"/>
    <w:rsid w:val="00397B9B"/>
    <w:rsid w:val="00397BC9"/>
    <w:rsid w:val="00397BE4"/>
    <w:rsid w:val="00397C13"/>
    <w:rsid w:val="00397C32"/>
    <w:rsid w:val="00397C4E"/>
    <w:rsid w:val="00397C8A"/>
    <w:rsid w:val="00397CE3"/>
    <w:rsid w:val="00397CEA"/>
    <w:rsid w:val="00397CEB"/>
    <w:rsid w:val="00397D06"/>
    <w:rsid w:val="00397D16"/>
    <w:rsid w:val="00397D26"/>
    <w:rsid w:val="00397DB7"/>
    <w:rsid w:val="00397E43"/>
    <w:rsid w:val="00397E4E"/>
    <w:rsid w:val="00397E76"/>
    <w:rsid w:val="00397E7C"/>
    <w:rsid w:val="00397EB2"/>
    <w:rsid w:val="00397ECF"/>
    <w:rsid w:val="00397EF4"/>
    <w:rsid w:val="00397EFB"/>
    <w:rsid w:val="00397F66"/>
    <w:rsid w:val="00397F73"/>
    <w:rsid w:val="00397F8B"/>
    <w:rsid w:val="00397F9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7D"/>
    <w:rsid w:val="003A03C2"/>
    <w:rsid w:val="003A043A"/>
    <w:rsid w:val="003A0459"/>
    <w:rsid w:val="003A0478"/>
    <w:rsid w:val="003A04EE"/>
    <w:rsid w:val="003A050A"/>
    <w:rsid w:val="003A052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6D"/>
    <w:rsid w:val="003A0F7D"/>
    <w:rsid w:val="003A0FAC"/>
    <w:rsid w:val="003A0FB9"/>
    <w:rsid w:val="003A0FBE"/>
    <w:rsid w:val="003A1030"/>
    <w:rsid w:val="003A1051"/>
    <w:rsid w:val="003A1056"/>
    <w:rsid w:val="003A1063"/>
    <w:rsid w:val="003A1074"/>
    <w:rsid w:val="003A1101"/>
    <w:rsid w:val="003A1141"/>
    <w:rsid w:val="003A1179"/>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6E"/>
    <w:rsid w:val="003A2A29"/>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9F"/>
    <w:rsid w:val="003A42D5"/>
    <w:rsid w:val="003A42F4"/>
    <w:rsid w:val="003A430B"/>
    <w:rsid w:val="003A4327"/>
    <w:rsid w:val="003A4331"/>
    <w:rsid w:val="003A4389"/>
    <w:rsid w:val="003A43DC"/>
    <w:rsid w:val="003A441C"/>
    <w:rsid w:val="003A4440"/>
    <w:rsid w:val="003A4450"/>
    <w:rsid w:val="003A44F3"/>
    <w:rsid w:val="003A4540"/>
    <w:rsid w:val="003A4560"/>
    <w:rsid w:val="003A45BA"/>
    <w:rsid w:val="003A45D4"/>
    <w:rsid w:val="003A45E2"/>
    <w:rsid w:val="003A4687"/>
    <w:rsid w:val="003A46B2"/>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6B"/>
    <w:rsid w:val="003A6197"/>
    <w:rsid w:val="003A61C6"/>
    <w:rsid w:val="003A621A"/>
    <w:rsid w:val="003A621F"/>
    <w:rsid w:val="003A6239"/>
    <w:rsid w:val="003A6275"/>
    <w:rsid w:val="003A62A4"/>
    <w:rsid w:val="003A62CF"/>
    <w:rsid w:val="003A62E0"/>
    <w:rsid w:val="003A631B"/>
    <w:rsid w:val="003A6324"/>
    <w:rsid w:val="003A637C"/>
    <w:rsid w:val="003A637E"/>
    <w:rsid w:val="003A6395"/>
    <w:rsid w:val="003A6412"/>
    <w:rsid w:val="003A6425"/>
    <w:rsid w:val="003A647E"/>
    <w:rsid w:val="003A64A4"/>
    <w:rsid w:val="003A64F7"/>
    <w:rsid w:val="003A6516"/>
    <w:rsid w:val="003A653F"/>
    <w:rsid w:val="003A6557"/>
    <w:rsid w:val="003A65AC"/>
    <w:rsid w:val="003A65AE"/>
    <w:rsid w:val="003A65BF"/>
    <w:rsid w:val="003A65ED"/>
    <w:rsid w:val="003A65F7"/>
    <w:rsid w:val="003A6604"/>
    <w:rsid w:val="003A663E"/>
    <w:rsid w:val="003A6658"/>
    <w:rsid w:val="003A6684"/>
    <w:rsid w:val="003A6689"/>
    <w:rsid w:val="003A66CB"/>
    <w:rsid w:val="003A66CD"/>
    <w:rsid w:val="003A66D7"/>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40"/>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50A"/>
    <w:rsid w:val="003B056C"/>
    <w:rsid w:val="003B0595"/>
    <w:rsid w:val="003B05D7"/>
    <w:rsid w:val="003B05DC"/>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CC"/>
    <w:rsid w:val="003B0BF0"/>
    <w:rsid w:val="003B0BF9"/>
    <w:rsid w:val="003B0C18"/>
    <w:rsid w:val="003B0C23"/>
    <w:rsid w:val="003B0C57"/>
    <w:rsid w:val="003B0C79"/>
    <w:rsid w:val="003B0C9C"/>
    <w:rsid w:val="003B0CAB"/>
    <w:rsid w:val="003B0CD2"/>
    <w:rsid w:val="003B0D39"/>
    <w:rsid w:val="003B0DB9"/>
    <w:rsid w:val="003B0E67"/>
    <w:rsid w:val="003B0E77"/>
    <w:rsid w:val="003B0EC6"/>
    <w:rsid w:val="003B0FE7"/>
    <w:rsid w:val="003B101B"/>
    <w:rsid w:val="003B1043"/>
    <w:rsid w:val="003B1067"/>
    <w:rsid w:val="003B107E"/>
    <w:rsid w:val="003B10F3"/>
    <w:rsid w:val="003B110C"/>
    <w:rsid w:val="003B114E"/>
    <w:rsid w:val="003B115E"/>
    <w:rsid w:val="003B1188"/>
    <w:rsid w:val="003B1269"/>
    <w:rsid w:val="003B1273"/>
    <w:rsid w:val="003B12D8"/>
    <w:rsid w:val="003B12E6"/>
    <w:rsid w:val="003B1315"/>
    <w:rsid w:val="003B1317"/>
    <w:rsid w:val="003B1372"/>
    <w:rsid w:val="003B137C"/>
    <w:rsid w:val="003B13A2"/>
    <w:rsid w:val="003B13AE"/>
    <w:rsid w:val="003B13EF"/>
    <w:rsid w:val="003B144A"/>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CB"/>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6C"/>
    <w:rsid w:val="003B1E70"/>
    <w:rsid w:val="003B1E72"/>
    <w:rsid w:val="003B1EBE"/>
    <w:rsid w:val="003B1ED0"/>
    <w:rsid w:val="003B1EFE"/>
    <w:rsid w:val="003B1F39"/>
    <w:rsid w:val="003B1F3D"/>
    <w:rsid w:val="003B1F3E"/>
    <w:rsid w:val="003B1F65"/>
    <w:rsid w:val="003B1F69"/>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A5"/>
    <w:rsid w:val="003B22C6"/>
    <w:rsid w:val="003B22F7"/>
    <w:rsid w:val="003B2345"/>
    <w:rsid w:val="003B2358"/>
    <w:rsid w:val="003B23D1"/>
    <w:rsid w:val="003B240E"/>
    <w:rsid w:val="003B2417"/>
    <w:rsid w:val="003B2440"/>
    <w:rsid w:val="003B245A"/>
    <w:rsid w:val="003B24A2"/>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56"/>
    <w:rsid w:val="003B2B69"/>
    <w:rsid w:val="003B2B85"/>
    <w:rsid w:val="003B2BA4"/>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84"/>
    <w:rsid w:val="003B3A89"/>
    <w:rsid w:val="003B3A9F"/>
    <w:rsid w:val="003B3AB1"/>
    <w:rsid w:val="003B3AEB"/>
    <w:rsid w:val="003B3B11"/>
    <w:rsid w:val="003B3B5B"/>
    <w:rsid w:val="003B3BAB"/>
    <w:rsid w:val="003B3BBD"/>
    <w:rsid w:val="003B3BC0"/>
    <w:rsid w:val="003B3BFA"/>
    <w:rsid w:val="003B3C2C"/>
    <w:rsid w:val="003B3C70"/>
    <w:rsid w:val="003B3C92"/>
    <w:rsid w:val="003B3CB5"/>
    <w:rsid w:val="003B3CC7"/>
    <w:rsid w:val="003B3CE6"/>
    <w:rsid w:val="003B3D56"/>
    <w:rsid w:val="003B3D61"/>
    <w:rsid w:val="003B3D69"/>
    <w:rsid w:val="003B3D72"/>
    <w:rsid w:val="003B3D79"/>
    <w:rsid w:val="003B3E15"/>
    <w:rsid w:val="003B3E47"/>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92"/>
    <w:rsid w:val="003B47B5"/>
    <w:rsid w:val="003B47EA"/>
    <w:rsid w:val="003B47FB"/>
    <w:rsid w:val="003B4823"/>
    <w:rsid w:val="003B489C"/>
    <w:rsid w:val="003B48E6"/>
    <w:rsid w:val="003B48E8"/>
    <w:rsid w:val="003B4924"/>
    <w:rsid w:val="003B494A"/>
    <w:rsid w:val="003B494E"/>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B3"/>
    <w:rsid w:val="003B6016"/>
    <w:rsid w:val="003B602B"/>
    <w:rsid w:val="003B6030"/>
    <w:rsid w:val="003B6090"/>
    <w:rsid w:val="003B609E"/>
    <w:rsid w:val="003B60AD"/>
    <w:rsid w:val="003B60CE"/>
    <w:rsid w:val="003B60DD"/>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48"/>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18"/>
    <w:rsid w:val="003C0F41"/>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26"/>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473"/>
    <w:rsid w:val="003C347C"/>
    <w:rsid w:val="003C3487"/>
    <w:rsid w:val="003C34A4"/>
    <w:rsid w:val="003C34B0"/>
    <w:rsid w:val="003C34E0"/>
    <w:rsid w:val="003C34E9"/>
    <w:rsid w:val="003C352D"/>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62"/>
    <w:rsid w:val="003C4B84"/>
    <w:rsid w:val="003C4BB7"/>
    <w:rsid w:val="003C4BD1"/>
    <w:rsid w:val="003C4BD3"/>
    <w:rsid w:val="003C4C4D"/>
    <w:rsid w:val="003C4C72"/>
    <w:rsid w:val="003C4D2A"/>
    <w:rsid w:val="003C4D3F"/>
    <w:rsid w:val="003C4D77"/>
    <w:rsid w:val="003C4D8A"/>
    <w:rsid w:val="003C4D9D"/>
    <w:rsid w:val="003C4DB1"/>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B4"/>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9"/>
    <w:rsid w:val="003C5FB3"/>
    <w:rsid w:val="003C5FBA"/>
    <w:rsid w:val="003C6135"/>
    <w:rsid w:val="003C6145"/>
    <w:rsid w:val="003C6157"/>
    <w:rsid w:val="003C618F"/>
    <w:rsid w:val="003C61D4"/>
    <w:rsid w:val="003C620E"/>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B"/>
    <w:rsid w:val="003C6614"/>
    <w:rsid w:val="003C6617"/>
    <w:rsid w:val="003C6627"/>
    <w:rsid w:val="003C669E"/>
    <w:rsid w:val="003C6776"/>
    <w:rsid w:val="003C67BB"/>
    <w:rsid w:val="003C67D8"/>
    <w:rsid w:val="003C6830"/>
    <w:rsid w:val="003C6870"/>
    <w:rsid w:val="003C6897"/>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F"/>
    <w:rsid w:val="003C761C"/>
    <w:rsid w:val="003C763F"/>
    <w:rsid w:val="003C766B"/>
    <w:rsid w:val="003C7671"/>
    <w:rsid w:val="003C7697"/>
    <w:rsid w:val="003C76AF"/>
    <w:rsid w:val="003C76B4"/>
    <w:rsid w:val="003C76CD"/>
    <w:rsid w:val="003C76FD"/>
    <w:rsid w:val="003C771B"/>
    <w:rsid w:val="003C7752"/>
    <w:rsid w:val="003C7755"/>
    <w:rsid w:val="003C775A"/>
    <w:rsid w:val="003C77EB"/>
    <w:rsid w:val="003C77F3"/>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12"/>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3F"/>
    <w:rsid w:val="003D2346"/>
    <w:rsid w:val="003D235A"/>
    <w:rsid w:val="003D23A9"/>
    <w:rsid w:val="003D23DC"/>
    <w:rsid w:val="003D23F0"/>
    <w:rsid w:val="003D2438"/>
    <w:rsid w:val="003D2460"/>
    <w:rsid w:val="003D2461"/>
    <w:rsid w:val="003D24CF"/>
    <w:rsid w:val="003D251D"/>
    <w:rsid w:val="003D252C"/>
    <w:rsid w:val="003D253B"/>
    <w:rsid w:val="003D254E"/>
    <w:rsid w:val="003D2589"/>
    <w:rsid w:val="003D25AD"/>
    <w:rsid w:val="003D25E7"/>
    <w:rsid w:val="003D2634"/>
    <w:rsid w:val="003D2663"/>
    <w:rsid w:val="003D26A1"/>
    <w:rsid w:val="003D26A2"/>
    <w:rsid w:val="003D26AB"/>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92"/>
    <w:rsid w:val="003D31B1"/>
    <w:rsid w:val="003D3253"/>
    <w:rsid w:val="003D327F"/>
    <w:rsid w:val="003D3287"/>
    <w:rsid w:val="003D32A5"/>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FD"/>
    <w:rsid w:val="003D3D07"/>
    <w:rsid w:val="003D3D35"/>
    <w:rsid w:val="003D3D4C"/>
    <w:rsid w:val="003D3D66"/>
    <w:rsid w:val="003D3DBB"/>
    <w:rsid w:val="003D3DFE"/>
    <w:rsid w:val="003D3E0F"/>
    <w:rsid w:val="003D3E51"/>
    <w:rsid w:val="003D3E6D"/>
    <w:rsid w:val="003D3E74"/>
    <w:rsid w:val="003D3EC0"/>
    <w:rsid w:val="003D3F1D"/>
    <w:rsid w:val="003D3F30"/>
    <w:rsid w:val="003D3F56"/>
    <w:rsid w:val="003D3F82"/>
    <w:rsid w:val="003D3FA9"/>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93"/>
    <w:rsid w:val="003D55E6"/>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4F"/>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7F"/>
    <w:rsid w:val="003D70F8"/>
    <w:rsid w:val="003D7104"/>
    <w:rsid w:val="003D713A"/>
    <w:rsid w:val="003D7140"/>
    <w:rsid w:val="003D7181"/>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E0008"/>
    <w:rsid w:val="003E0038"/>
    <w:rsid w:val="003E007D"/>
    <w:rsid w:val="003E00B5"/>
    <w:rsid w:val="003E0192"/>
    <w:rsid w:val="003E01FB"/>
    <w:rsid w:val="003E0219"/>
    <w:rsid w:val="003E022C"/>
    <w:rsid w:val="003E024D"/>
    <w:rsid w:val="003E024E"/>
    <w:rsid w:val="003E025A"/>
    <w:rsid w:val="003E02BB"/>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80"/>
    <w:rsid w:val="003E22C7"/>
    <w:rsid w:val="003E22D9"/>
    <w:rsid w:val="003E2303"/>
    <w:rsid w:val="003E2322"/>
    <w:rsid w:val="003E232F"/>
    <w:rsid w:val="003E23AD"/>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D8"/>
    <w:rsid w:val="003E2A2B"/>
    <w:rsid w:val="003E2A53"/>
    <w:rsid w:val="003E2A8C"/>
    <w:rsid w:val="003E2AC9"/>
    <w:rsid w:val="003E2AFE"/>
    <w:rsid w:val="003E2B06"/>
    <w:rsid w:val="003E2B50"/>
    <w:rsid w:val="003E2B52"/>
    <w:rsid w:val="003E2B98"/>
    <w:rsid w:val="003E2C2B"/>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A0"/>
    <w:rsid w:val="003E39C8"/>
    <w:rsid w:val="003E39C9"/>
    <w:rsid w:val="003E39F5"/>
    <w:rsid w:val="003E3A1F"/>
    <w:rsid w:val="003E3A24"/>
    <w:rsid w:val="003E3A30"/>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3FFD"/>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0"/>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E"/>
    <w:rsid w:val="003E6D81"/>
    <w:rsid w:val="003E6D8E"/>
    <w:rsid w:val="003E6D99"/>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AB"/>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F5"/>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26"/>
    <w:rsid w:val="003F0F8E"/>
    <w:rsid w:val="003F0FF6"/>
    <w:rsid w:val="003F0FFF"/>
    <w:rsid w:val="003F1057"/>
    <w:rsid w:val="003F106E"/>
    <w:rsid w:val="003F1091"/>
    <w:rsid w:val="003F10B9"/>
    <w:rsid w:val="003F10E6"/>
    <w:rsid w:val="003F1159"/>
    <w:rsid w:val="003F1172"/>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72C"/>
    <w:rsid w:val="003F1752"/>
    <w:rsid w:val="003F1825"/>
    <w:rsid w:val="003F182F"/>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322"/>
    <w:rsid w:val="003F2362"/>
    <w:rsid w:val="003F239B"/>
    <w:rsid w:val="003F23A0"/>
    <w:rsid w:val="003F2427"/>
    <w:rsid w:val="003F2437"/>
    <w:rsid w:val="003F2446"/>
    <w:rsid w:val="003F2453"/>
    <w:rsid w:val="003F2475"/>
    <w:rsid w:val="003F2480"/>
    <w:rsid w:val="003F2486"/>
    <w:rsid w:val="003F2489"/>
    <w:rsid w:val="003F24A1"/>
    <w:rsid w:val="003F24BD"/>
    <w:rsid w:val="003F251E"/>
    <w:rsid w:val="003F2533"/>
    <w:rsid w:val="003F2562"/>
    <w:rsid w:val="003F256A"/>
    <w:rsid w:val="003F2572"/>
    <w:rsid w:val="003F25B0"/>
    <w:rsid w:val="003F25DB"/>
    <w:rsid w:val="003F25E5"/>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E0"/>
    <w:rsid w:val="003F3AE6"/>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41"/>
    <w:rsid w:val="003F3F79"/>
    <w:rsid w:val="003F3F90"/>
    <w:rsid w:val="003F3FA6"/>
    <w:rsid w:val="003F3FD1"/>
    <w:rsid w:val="003F3FE9"/>
    <w:rsid w:val="003F4001"/>
    <w:rsid w:val="003F400A"/>
    <w:rsid w:val="003F4016"/>
    <w:rsid w:val="003F402E"/>
    <w:rsid w:val="003F4053"/>
    <w:rsid w:val="003F408B"/>
    <w:rsid w:val="003F40CC"/>
    <w:rsid w:val="003F4113"/>
    <w:rsid w:val="003F413E"/>
    <w:rsid w:val="003F414F"/>
    <w:rsid w:val="003F419D"/>
    <w:rsid w:val="003F41BB"/>
    <w:rsid w:val="003F41F1"/>
    <w:rsid w:val="003F41F4"/>
    <w:rsid w:val="003F421B"/>
    <w:rsid w:val="003F424F"/>
    <w:rsid w:val="003F425B"/>
    <w:rsid w:val="003F429C"/>
    <w:rsid w:val="003F42BD"/>
    <w:rsid w:val="003F42E5"/>
    <w:rsid w:val="003F4335"/>
    <w:rsid w:val="003F436A"/>
    <w:rsid w:val="003F4384"/>
    <w:rsid w:val="003F444E"/>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3F"/>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88"/>
    <w:rsid w:val="003F5395"/>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5D"/>
    <w:rsid w:val="003F5777"/>
    <w:rsid w:val="003F57A8"/>
    <w:rsid w:val="003F57E3"/>
    <w:rsid w:val="003F57E6"/>
    <w:rsid w:val="003F57EB"/>
    <w:rsid w:val="003F57F8"/>
    <w:rsid w:val="003F5827"/>
    <w:rsid w:val="003F587D"/>
    <w:rsid w:val="003F589F"/>
    <w:rsid w:val="003F58A2"/>
    <w:rsid w:val="003F599D"/>
    <w:rsid w:val="003F59C7"/>
    <w:rsid w:val="003F59CD"/>
    <w:rsid w:val="003F59F9"/>
    <w:rsid w:val="003F5A17"/>
    <w:rsid w:val="003F5A3B"/>
    <w:rsid w:val="003F5A48"/>
    <w:rsid w:val="003F5A83"/>
    <w:rsid w:val="003F5A90"/>
    <w:rsid w:val="003F5AC0"/>
    <w:rsid w:val="003F5B0E"/>
    <w:rsid w:val="003F5B17"/>
    <w:rsid w:val="003F5B9A"/>
    <w:rsid w:val="003F5BD1"/>
    <w:rsid w:val="003F5BE0"/>
    <w:rsid w:val="003F5C91"/>
    <w:rsid w:val="003F5CA3"/>
    <w:rsid w:val="003F5CA4"/>
    <w:rsid w:val="003F5CEE"/>
    <w:rsid w:val="003F5D60"/>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E"/>
    <w:rsid w:val="003F7AC8"/>
    <w:rsid w:val="003F7AE0"/>
    <w:rsid w:val="003F7AE3"/>
    <w:rsid w:val="003F7AEC"/>
    <w:rsid w:val="003F7AF0"/>
    <w:rsid w:val="003F7B28"/>
    <w:rsid w:val="003F7B2B"/>
    <w:rsid w:val="003F7B60"/>
    <w:rsid w:val="003F7B63"/>
    <w:rsid w:val="003F7B70"/>
    <w:rsid w:val="003F7B86"/>
    <w:rsid w:val="003F7BA7"/>
    <w:rsid w:val="003F7BAD"/>
    <w:rsid w:val="003F7BB5"/>
    <w:rsid w:val="003F7C65"/>
    <w:rsid w:val="003F7C81"/>
    <w:rsid w:val="003F7CB2"/>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BE"/>
    <w:rsid w:val="00400ADF"/>
    <w:rsid w:val="00400B56"/>
    <w:rsid w:val="00400B5D"/>
    <w:rsid w:val="00400B8E"/>
    <w:rsid w:val="00400B96"/>
    <w:rsid w:val="00400BA0"/>
    <w:rsid w:val="00400BBC"/>
    <w:rsid w:val="00400BD2"/>
    <w:rsid w:val="00400BD8"/>
    <w:rsid w:val="00400C76"/>
    <w:rsid w:val="00400C7F"/>
    <w:rsid w:val="00400CC4"/>
    <w:rsid w:val="00400CC7"/>
    <w:rsid w:val="00400CD1"/>
    <w:rsid w:val="00400D07"/>
    <w:rsid w:val="00400D2D"/>
    <w:rsid w:val="00400D86"/>
    <w:rsid w:val="00400D99"/>
    <w:rsid w:val="00400DCE"/>
    <w:rsid w:val="00400E29"/>
    <w:rsid w:val="00400E64"/>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92"/>
    <w:rsid w:val="004018EA"/>
    <w:rsid w:val="004018F1"/>
    <w:rsid w:val="00401903"/>
    <w:rsid w:val="00401964"/>
    <w:rsid w:val="004019BE"/>
    <w:rsid w:val="00401A8F"/>
    <w:rsid w:val="00401AE5"/>
    <w:rsid w:val="00401AE8"/>
    <w:rsid w:val="00401B02"/>
    <w:rsid w:val="00401B68"/>
    <w:rsid w:val="00401BC8"/>
    <w:rsid w:val="00401BE4"/>
    <w:rsid w:val="00401BEE"/>
    <w:rsid w:val="00401BF0"/>
    <w:rsid w:val="00401C05"/>
    <w:rsid w:val="00401C28"/>
    <w:rsid w:val="00401C5C"/>
    <w:rsid w:val="00401C66"/>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49"/>
    <w:rsid w:val="0040394B"/>
    <w:rsid w:val="00403957"/>
    <w:rsid w:val="00403971"/>
    <w:rsid w:val="004039BF"/>
    <w:rsid w:val="004039CE"/>
    <w:rsid w:val="004039E5"/>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F2"/>
    <w:rsid w:val="00403C24"/>
    <w:rsid w:val="00403C30"/>
    <w:rsid w:val="00403C55"/>
    <w:rsid w:val="00403C59"/>
    <w:rsid w:val="00403C60"/>
    <w:rsid w:val="00403CDE"/>
    <w:rsid w:val="00403D04"/>
    <w:rsid w:val="00403D34"/>
    <w:rsid w:val="00403D67"/>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7A"/>
    <w:rsid w:val="0040497F"/>
    <w:rsid w:val="004049AD"/>
    <w:rsid w:val="004049EE"/>
    <w:rsid w:val="004049F9"/>
    <w:rsid w:val="00404A0D"/>
    <w:rsid w:val="00404A20"/>
    <w:rsid w:val="00404A2D"/>
    <w:rsid w:val="00404A51"/>
    <w:rsid w:val="00404A7B"/>
    <w:rsid w:val="00404AA6"/>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1E"/>
    <w:rsid w:val="00405B28"/>
    <w:rsid w:val="00405B38"/>
    <w:rsid w:val="00405B6A"/>
    <w:rsid w:val="00405B6D"/>
    <w:rsid w:val="00405B92"/>
    <w:rsid w:val="00405C19"/>
    <w:rsid w:val="00405C2D"/>
    <w:rsid w:val="00405C72"/>
    <w:rsid w:val="00405DD2"/>
    <w:rsid w:val="00405DD3"/>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33"/>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B6"/>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0A"/>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3FF"/>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59"/>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B"/>
    <w:rsid w:val="00415A1E"/>
    <w:rsid w:val="00415A21"/>
    <w:rsid w:val="00415A4A"/>
    <w:rsid w:val="00415A62"/>
    <w:rsid w:val="00415A64"/>
    <w:rsid w:val="00415AA3"/>
    <w:rsid w:val="00415AC9"/>
    <w:rsid w:val="00415AFA"/>
    <w:rsid w:val="00415B17"/>
    <w:rsid w:val="00415B29"/>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F"/>
    <w:rsid w:val="00415EFE"/>
    <w:rsid w:val="00415F0D"/>
    <w:rsid w:val="00415F17"/>
    <w:rsid w:val="00415F1E"/>
    <w:rsid w:val="00415F52"/>
    <w:rsid w:val="00415F84"/>
    <w:rsid w:val="00415F8F"/>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56"/>
    <w:rsid w:val="00417077"/>
    <w:rsid w:val="00417098"/>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3"/>
    <w:rsid w:val="00417C26"/>
    <w:rsid w:val="00417C33"/>
    <w:rsid w:val="00417C50"/>
    <w:rsid w:val="00417CFE"/>
    <w:rsid w:val="00417D7F"/>
    <w:rsid w:val="00417D80"/>
    <w:rsid w:val="00417D83"/>
    <w:rsid w:val="00417D8E"/>
    <w:rsid w:val="00417D9C"/>
    <w:rsid w:val="00417DA5"/>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E"/>
    <w:rsid w:val="004200E9"/>
    <w:rsid w:val="00420104"/>
    <w:rsid w:val="00420121"/>
    <w:rsid w:val="00420130"/>
    <w:rsid w:val="00420142"/>
    <w:rsid w:val="00420181"/>
    <w:rsid w:val="004201AE"/>
    <w:rsid w:val="004201D4"/>
    <w:rsid w:val="004201E7"/>
    <w:rsid w:val="00420201"/>
    <w:rsid w:val="00420233"/>
    <w:rsid w:val="00420259"/>
    <w:rsid w:val="0042025A"/>
    <w:rsid w:val="0042026E"/>
    <w:rsid w:val="0042030A"/>
    <w:rsid w:val="00420363"/>
    <w:rsid w:val="004203B7"/>
    <w:rsid w:val="00420486"/>
    <w:rsid w:val="004204A6"/>
    <w:rsid w:val="004204AF"/>
    <w:rsid w:val="004204B2"/>
    <w:rsid w:val="004204D3"/>
    <w:rsid w:val="0042054B"/>
    <w:rsid w:val="0042054D"/>
    <w:rsid w:val="00420564"/>
    <w:rsid w:val="00420575"/>
    <w:rsid w:val="00420580"/>
    <w:rsid w:val="00420592"/>
    <w:rsid w:val="0042059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AB"/>
    <w:rsid w:val="004210D4"/>
    <w:rsid w:val="004210DF"/>
    <w:rsid w:val="00421132"/>
    <w:rsid w:val="00421163"/>
    <w:rsid w:val="00421187"/>
    <w:rsid w:val="004211A0"/>
    <w:rsid w:val="004211A7"/>
    <w:rsid w:val="004211C2"/>
    <w:rsid w:val="004211DF"/>
    <w:rsid w:val="00421202"/>
    <w:rsid w:val="0042121B"/>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BB"/>
    <w:rsid w:val="004227C2"/>
    <w:rsid w:val="0042285E"/>
    <w:rsid w:val="004228A8"/>
    <w:rsid w:val="004228E6"/>
    <w:rsid w:val="0042297A"/>
    <w:rsid w:val="004229D4"/>
    <w:rsid w:val="00422A1B"/>
    <w:rsid w:val="00422A6B"/>
    <w:rsid w:val="00422A72"/>
    <w:rsid w:val="00422A7B"/>
    <w:rsid w:val="00422AA0"/>
    <w:rsid w:val="00422B4C"/>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A9"/>
    <w:rsid w:val="004231BA"/>
    <w:rsid w:val="004231C4"/>
    <w:rsid w:val="004231C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1"/>
    <w:rsid w:val="0042351E"/>
    <w:rsid w:val="00423539"/>
    <w:rsid w:val="004235BB"/>
    <w:rsid w:val="0042363C"/>
    <w:rsid w:val="0042363D"/>
    <w:rsid w:val="0042364F"/>
    <w:rsid w:val="00423660"/>
    <w:rsid w:val="004236B4"/>
    <w:rsid w:val="004236C5"/>
    <w:rsid w:val="004236FA"/>
    <w:rsid w:val="00423729"/>
    <w:rsid w:val="00423763"/>
    <w:rsid w:val="004237DD"/>
    <w:rsid w:val="004237FD"/>
    <w:rsid w:val="0042385E"/>
    <w:rsid w:val="00423885"/>
    <w:rsid w:val="0042389D"/>
    <w:rsid w:val="004238AD"/>
    <w:rsid w:val="00423900"/>
    <w:rsid w:val="0042394B"/>
    <w:rsid w:val="00423953"/>
    <w:rsid w:val="004239B9"/>
    <w:rsid w:val="004239E0"/>
    <w:rsid w:val="00423A3E"/>
    <w:rsid w:val="00423A77"/>
    <w:rsid w:val="00423A88"/>
    <w:rsid w:val="00423AB1"/>
    <w:rsid w:val="00423AC0"/>
    <w:rsid w:val="00423AD4"/>
    <w:rsid w:val="00423B0C"/>
    <w:rsid w:val="00423B36"/>
    <w:rsid w:val="00423B46"/>
    <w:rsid w:val="00423B4E"/>
    <w:rsid w:val="00423B65"/>
    <w:rsid w:val="00423BA3"/>
    <w:rsid w:val="00423BB3"/>
    <w:rsid w:val="00423BDF"/>
    <w:rsid w:val="00423C43"/>
    <w:rsid w:val="00423CC8"/>
    <w:rsid w:val="00423CD2"/>
    <w:rsid w:val="00423D49"/>
    <w:rsid w:val="00423E12"/>
    <w:rsid w:val="00423E9C"/>
    <w:rsid w:val="00423EB1"/>
    <w:rsid w:val="00423EE3"/>
    <w:rsid w:val="00423EED"/>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717"/>
    <w:rsid w:val="00424787"/>
    <w:rsid w:val="004247B0"/>
    <w:rsid w:val="00424801"/>
    <w:rsid w:val="0042483A"/>
    <w:rsid w:val="00424869"/>
    <w:rsid w:val="0042486A"/>
    <w:rsid w:val="00424877"/>
    <w:rsid w:val="0042490C"/>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CE"/>
    <w:rsid w:val="00424C64"/>
    <w:rsid w:val="00424C6B"/>
    <w:rsid w:val="00424CB8"/>
    <w:rsid w:val="00424CDA"/>
    <w:rsid w:val="00424CFD"/>
    <w:rsid w:val="00424D01"/>
    <w:rsid w:val="00424D1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B2"/>
    <w:rsid w:val="004261C9"/>
    <w:rsid w:val="004261FE"/>
    <w:rsid w:val="00426204"/>
    <w:rsid w:val="0042622F"/>
    <w:rsid w:val="00426234"/>
    <w:rsid w:val="00426247"/>
    <w:rsid w:val="00426255"/>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19"/>
    <w:rsid w:val="00427435"/>
    <w:rsid w:val="004274B2"/>
    <w:rsid w:val="004274D1"/>
    <w:rsid w:val="004274F5"/>
    <w:rsid w:val="00427505"/>
    <w:rsid w:val="0042753D"/>
    <w:rsid w:val="00427551"/>
    <w:rsid w:val="00427640"/>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48"/>
    <w:rsid w:val="0043025F"/>
    <w:rsid w:val="0043026C"/>
    <w:rsid w:val="00430291"/>
    <w:rsid w:val="00430299"/>
    <w:rsid w:val="004302B7"/>
    <w:rsid w:val="004302BB"/>
    <w:rsid w:val="004302C7"/>
    <w:rsid w:val="004302D2"/>
    <w:rsid w:val="004302D8"/>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4B"/>
    <w:rsid w:val="00431252"/>
    <w:rsid w:val="00431270"/>
    <w:rsid w:val="00431276"/>
    <w:rsid w:val="0043127C"/>
    <w:rsid w:val="004312A5"/>
    <w:rsid w:val="004312D2"/>
    <w:rsid w:val="00431306"/>
    <w:rsid w:val="00431350"/>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A4"/>
    <w:rsid w:val="00431FCC"/>
    <w:rsid w:val="00432042"/>
    <w:rsid w:val="0043207B"/>
    <w:rsid w:val="0043208F"/>
    <w:rsid w:val="00432094"/>
    <w:rsid w:val="004320A5"/>
    <w:rsid w:val="004320A9"/>
    <w:rsid w:val="004320B9"/>
    <w:rsid w:val="004320CF"/>
    <w:rsid w:val="00432100"/>
    <w:rsid w:val="00432148"/>
    <w:rsid w:val="0043215B"/>
    <w:rsid w:val="0043215C"/>
    <w:rsid w:val="004321D5"/>
    <w:rsid w:val="00432230"/>
    <w:rsid w:val="004322A3"/>
    <w:rsid w:val="004322EF"/>
    <w:rsid w:val="0043236D"/>
    <w:rsid w:val="00432387"/>
    <w:rsid w:val="0043238F"/>
    <w:rsid w:val="004323B2"/>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77"/>
    <w:rsid w:val="00432C79"/>
    <w:rsid w:val="00432CA5"/>
    <w:rsid w:val="00432CCC"/>
    <w:rsid w:val="00432D26"/>
    <w:rsid w:val="00432D5A"/>
    <w:rsid w:val="00432D92"/>
    <w:rsid w:val="00432E33"/>
    <w:rsid w:val="00432E80"/>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510"/>
    <w:rsid w:val="00433541"/>
    <w:rsid w:val="00433543"/>
    <w:rsid w:val="00433545"/>
    <w:rsid w:val="0043364D"/>
    <w:rsid w:val="00433675"/>
    <w:rsid w:val="00433697"/>
    <w:rsid w:val="004336BA"/>
    <w:rsid w:val="0043373B"/>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9B"/>
    <w:rsid w:val="0043499C"/>
    <w:rsid w:val="004349B2"/>
    <w:rsid w:val="004349D8"/>
    <w:rsid w:val="004349DD"/>
    <w:rsid w:val="00434A00"/>
    <w:rsid w:val="00434A23"/>
    <w:rsid w:val="00434A53"/>
    <w:rsid w:val="00434A82"/>
    <w:rsid w:val="00434A94"/>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5F"/>
    <w:rsid w:val="00434E63"/>
    <w:rsid w:val="00434EA8"/>
    <w:rsid w:val="00434ECD"/>
    <w:rsid w:val="00434EEE"/>
    <w:rsid w:val="00434F75"/>
    <w:rsid w:val="00434FA5"/>
    <w:rsid w:val="00434FB5"/>
    <w:rsid w:val="00434FC5"/>
    <w:rsid w:val="00434FCE"/>
    <w:rsid w:val="00434FE1"/>
    <w:rsid w:val="00434FEE"/>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8"/>
    <w:rsid w:val="00435553"/>
    <w:rsid w:val="00435564"/>
    <w:rsid w:val="0043556F"/>
    <w:rsid w:val="004355AB"/>
    <w:rsid w:val="004355AC"/>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23"/>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FB"/>
    <w:rsid w:val="00436499"/>
    <w:rsid w:val="004364CD"/>
    <w:rsid w:val="004364EA"/>
    <w:rsid w:val="004364ED"/>
    <w:rsid w:val="004364FF"/>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45"/>
    <w:rsid w:val="00436A9D"/>
    <w:rsid w:val="00436AB5"/>
    <w:rsid w:val="00436ACD"/>
    <w:rsid w:val="00436AE3"/>
    <w:rsid w:val="00436B1A"/>
    <w:rsid w:val="00436B60"/>
    <w:rsid w:val="00436B66"/>
    <w:rsid w:val="00436B78"/>
    <w:rsid w:val="00436BED"/>
    <w:rsid w:val="00436BF4"/>
    <w:rsid w:val="00436C45"/>
    <w:rsid w:val="00436C81"/>
    <w:rsid w:val="00436C87"/>
    <w:rsid w:val="00436C8B"/>
    <w:rsid w:val="00436CBE"/>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5E"/>
    <w:rsid w:val="004376B2"/>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F5"/>
    <w:rsid w:val="00440504"/>
    <w:rsid w:val="0044053A"/>
    <w:rsid w:val="0044058A"/>
    <w:rsid w:val="004405B4"/>
    <w:rsid w:val="004405B9"/>
    <w:rsid w:val="004405BC"/>
    <w:rsid w:val="004405C2"/>
    <w:rsid w:val="004405C3"/>
    <w:rsid w:val="004405D7"/>
    <w:rsid w:val="004405DF"/>
    <w:rsid w:val="004405E3"/>
    <w:rsid w:val="00440616"/>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4F"/>
    <w:rsid w:val="00441B51"/>
    <w:rsid w:val="00441B5D"/>
    <w:rsid w:val="00441B9B"/>
    <w:rsid w:val="00441BA6"/>
    <w:rsid w:val="00441BD3"/>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F39"/>
    <w:rsid w:val="00441F71"/>
    <w:rsid w:val="00441F94"/>
    <w:rsid w:val="00441FA8"/>
    <w:rsid w:val="00441FD7"/>
    <w:rsid w:val="00441FDE"/>
    <w:rsid w:val="00442019"/>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64F"/>
    <w:rsid w:val="00442652"/>
    <w:rsid w:val="0044269C"/>
    <w:rsid w:val="004426EA"/>
    <w:rsid w:val="0044271C"/>
    <w:rsid w:val="00442745"/>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F1"/>
    <w:rsid w:val="00443A25"/>
    <w:rsid w:val="00443A28"/>
    <w:rsid w:val="00443A70"/>
    <w:rsid w:val="00443A9F"/>
    <w:rsid w:val="00443AB7"/>
    <w:rsid w:val="00443ACD"/>
    <w:rsid w:val="00443AF8"/>
    <w:rsid w:val="00443B3C"/>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99"/>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818"/>
    <w:rsid w:val="00445821"/>
    <w:rsid w:val="0044588E"/>
    <w:rsid w:val="0044589F"/>
    <w:rsid w:val="004458B2"/>
    <w:rsid w:val="004458B3"/>
    <w:rsid w:val="004458EA"/>
    <w:rsid w:val="0044591B"/>
    <w:rsid w:val="0044593C"/>
    <w:rsid w:val="0044595A"/>
    <w:rsid w:val="004459CA"/>
    <w:rsid w:val="004459F7"/>
    <w:rsid w:val="00445A22"/>
    <w:rsid w:val="00445A37"/>
    <w:rsid w:val="00445A9F"/>
    <w:rsid w:val="00445B41"/>
    <w:rsid w:val="00445B4E"/>
    <w:rsid w:val="00445B55"/>
    <w:rsid w:val="00445B81"/>
    <w:rsid w:val="00445BBC"/>
    <w:rsid w:val="00445BBF"/>
    <w:rsid w:val="00445BF8"/>
    <w:rsid w:val="00445C08"/>
    <w:rsid w:val="00445C21"/>
    <w:rsid w:val="00445C46"/>
    <w:rsid w:val="00445C69"/>
    <w:rsid w:val="00445C98"/>
    <w:rsid w:val="00445CB1"/>
    <w:rsid w:val="00445CD1"/>
    <w:rsid w:val="00445D18"/>
    <w:rsid w:val="00445D42"/>
    <w:rsid w:val="00445D47"/>
    <w:rsid w:val="00445D4E"/>
    <w:rsid w:val="00445D5A"/>
    <w:rsid w:val="00445D6A"/>
    <w:rsid w:val="00445D89"/>
    <w:rsid w:val="00445DA5"/>
    <w:rsid w:val="00445E17"/>
    <w:rsid w:val="00445E2C"/>
    <w:rsid w:val="00445E2E"/>
    <w:rsid w:val="00445E5C"/>
    <w:rsid w:val="00445E72"/>
    <w:rsid w:val="00445E94"/>
    <w:rsid w:val="00445EC3"/>
    <w:rsid w:val="00445EDB"/>
    <w:rsid w:val="00445EFC"/>
    <w:rsid w:val="00445F24"/>
    <w:rsid w:val="00445F3D"/>
    <w:rsid w:val="00445F9E"/>
    <w:rsid w:val="00445FAC"/>
    <w:rsid w:val="00445FAF"/>
    <w:rsid w:val="00446037"/>
    <w:rsid w:val="0044603D"/>
    <w:rsid w:val="00446046"/>
    <w:rsid w:val="00446048"/>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46"/>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4"/>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10"/>
    <w:rsid w:val="0045121D"/>
    <w:rsid w:val="00451254"/>
    <w:rsid w:val="0045129D"/>
    <w:rsid w:val="004512B4"/>
    <w:rsid w:val="004512CF"/>
    <w:rsid w:val="004512E7"/>
    <w:rsid w:val="004512EB"/>
    <w:rsid w:val="00451307"/>
    <w:rsid w:val="0045136A"/>
    <w:rsid w:val="0045137C"/>
    <w:rsid w:val="0045137D"/>
    <w:rsid w:val="004513A6"/>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2C"/>
    <w:rsid w:val="0045266D"/>
    <w:rsid w:val="0045267A"/>
    <w:rsid w:val="004526AC"/>
    <w:rsid w:val="004526B2"/>
    <w:rsid w:val="004526CC"/>
    <w:rsid w:val="004526EE"/>
    <w:rsid w:val="00452762"/>
    <w:rsid w:val="00452770"/>
    <w:rsid w:val="004527A4"/>
    <w:rsid w:val="0045281F"/>
    <w:rsid w:val="00452843"/>
    <w:rsid w:val="00452844"/>
    <w:rsid w:val="004528A9"/>
    <w:rsid w:val="004528C7"/>
    <w:rsid w:val="004528C8"/>
    <w:rsid w:val="004528D0"/>
    <w:rsid w:val="004528DF"/>
    <w:rsid w:val="00452919"/>
    <w:rsid w:val="0045292D"/>
    <w:rsid w:val="00452956"/>
    <w:rsid w:val="004529D1"/>
    <w:rsid w:val="00452A0E"/>
    <w:rsid w:val="00452A1C"/>
    <w:rsid w:val="00452A84"/>
    <w:rsid w:val="00452A8A"/>
    <w:rsid w:val="00452AAE"/>
    <w:rsid w:val="00452AEB"/>
    <w:rsid w:val="00452B3A"/>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11A"/>
    <w:rsid w:val="00454127"/>
    <w:rsid w:val="00454163"/>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4E"/>
    <w:rsid w:val="00456153"/>
    <w:rsid w:val="004561BC"/>
    <w:rsid w:val="0045621D"/>
    <w:rsid w:val="00456230"/>
    <w:rsid w:val="00456298"/>
    <w:rsid w:val="004562F1"/>
    <w:rsid w:val="00456339"/>
    <w:rsid w:val="00456366"/>
    <w:rsid w:val="004563B1"/>
    <w:rsid w:val="004563FD"/>
    <w:rsid w:val="004563FE"/>
    <w:rsid w:val="00456475"/>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C8"/>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50"/>
    <w:rsid w:val="004575A4"/>
    <w:rsid w:val="004575DC"/>
    <w:rsid w:val="0045760C"/>
    <w:rsid w:val="00457636"/>
    <w:rsid w:val="00457637"/>
    <w:rsid w:val="0045768D"/>
    <w:rsid w:val="0045769B"/>
    <w:rsid w:val="004576A3"/>
    <w:rsid w:val="004576B3"/>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B0"/>
    <w:rsid w:val="004601BE"/>
    <w:rsid w:val="004601ED"/>
    <w:rsid w:val="0046020C"/>
    <w:rsid w:val="00460229"/>
    <w:rsid w:val="00460236"/>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DC"/>
    <w:rsid w:val="00462FF3"/>
    <w:rsid w:val="00462FF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8C"/>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E21"/>
    <w:rsid w:val="00464E7B"/>
    <w:rsid w:val="00464E88"/>
    <w:rsid w:val="00464E9B"/>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9F"/>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67"/>
    <w:rsid w:val="00467388"/>
    <w:rsid w:val="00467398"/>
    <w:rsid w:val="004673A2"/>
    <w:rsid w:val="004673A3"/>
    <w:rsid w:val="004673FB"/>
    <w:rsid w:val="0046742D"/>
    <w:rsid w:val="004674CE"/>
    <w:rsid w:val="004674FD"/>
    <w:rsid w:val="0046750E"/>
    <w:rsid w:val="0046753C"/>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8C"/>
    <w:rsid w:val="0047040D"/>
    <w:rsid w:val="00470431"/>
    <w:rsid w:val="00470441"/>
    <w:rsid w:val="0047045F"/>
    <w:rsid w:val="00470485"/>
    <w:rsid w:val="00470494"/>
    <w:rsid w:val="004704E7"/>
    <w:rsid w:val="004704E9"/>
    <w:rsid w:val="00470536"/>
    <w:rsid w:val="0047055A"/>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D1"/>
    <w:rsid w:val="00471BD6"/>
    <w:rsid w:val="00471C25"/>
    <w:rsid w:val="00471CA6"/>
    <w:rsid w:val="00471CBB"/>
    <w:rsid w:val="00471D06"/>
    <w:rsid w:val="00471D1B"/>
    <w:rsid w:val="00471D1D"/>
    <w:rsid w:val="00471D6F"/>
    <w:rsid w:val="00471D99"/>
    <w:rsid w:val="00471DB9"/>
    <w:rsid w:val="00471DE5"/>
    <w:rsid w:val="00471E68"/>
    <w:rsid w:val="00471E99"/>
    <w:rsid w:val="00471EBA"/>
    <w:rsid w:val="00471EC9"/>
    <w:rsid w:val="00471F1F"/>
    <w:rsid w:val="00471F45"/>
    <w:rsid w:val="00471F50"/>
    <w:rsid w:val="00471F9E"/>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B7"/>
    <w:rsid w:val="00472AED"/>
    <w:rsid w:val="00472B04"/>
    <w:rsid w:val="00472B0F"/>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516"/>
    <w:rsid w:val="00473572"/>
    <w:rsid w:val="00473585"/>
    <w:rsid w:val="00473586"/>
    <w:rsid w:val="00473598"/>
    <w:rsid w:val="004735D0"/>
    <w:rsid w:val="004735DC"/>
    <w:rsid w:val="00473670"/>
    <w:rsid w:val="0047369A"/>
    <w:rsid w:val="004736A4"/>
    <w:rsid w:val="004736AA"/>
    <w:rsid w:val="00473720"/>
    <w:rsid w:val="00473787"/>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27"/>
    <w:rsid w:val="00474757"/>
    <w:rsid w:val="004747B9"/>
    <w:rsid w:val="004747D8"/>
    <w:rsid w:val="00474814"/>
    <w:rsid w:val="0047484A"/>
    <w:rsid w:val="0047487A"/>
    <w:rsid w:val="00474888"/>
    <w:rsid w:val="004748F4"/>
    <w:rsid w:val="004748FF"/>
    <w:rsid w:val="0047494D"/>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E09"/>
    <w:rsid w:val="00475E14"/>
    <w:rsid w:val="00475E3F"/>
    <w:rsid w:val="00475E97"/>
    <w:rsid w:val="00475EC0"/>
    <w:rsid w:val="00475EDB"/>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26"/>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7"/>
    <w:rsid w:val="0047700B"/>
    <w:rsid w:val="00477020"/>
    <w:rsid w:val="00477067"/>
    <w:rsid w:val="004770BE"/>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41"/>
    <w:rsid w:val="00480252"/>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EC"/>
    <w:rsid w:val="00481932"/>
    <w:rsid w:val="00481949"/>
    <w:rsid w:val="0048197E"/>
    <w:rsid w:val="004819A8"/>
    <w:rsid w:val="004819B0"/>
    <w:rsid w:val="004819D5"/>
    <w:rsid w:val="004819F4"/>
    <w:rsid w:val="00481A3A"/>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D26"/>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D1"/>
    <w:rsid w:val="004832E0"/>
    <w:rsid w:val="00483311"/>
    <w:rsid w:val="0048338F"/>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E9"/>
    <w:rsid w:val="00483B37"/>
    <w:rsid w:val="00483B3E"/>
    <w:rsid w:val="00483BB3"/>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D2"/>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E9"/>
    <w:rsid w:val="00484CEF"/>
    <w:rsid w:val="00484D05"/>
    <w:rsid w:val="00484D25"/>
    <w:rsid w:val="00484D2B"/>
    <w:rsid w:val="00484D4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1B"/>
    <w:rsid w:val="00486F4D"/>
    <w:rsid w:val="00486F62"/>
    <w:rsid w:val="00486F87"/>
    <w:rsid w:val="00486F99"/>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9D"/>
    <w:rsid w:val="004874B0"/>
    <w:rsid w:val="004874F4"/>
    <w:rsid w:val="0048750E"/>
    <w:rsid w:val="00487515"/>
    <w:rsid w:val="00487542"/>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BB"/>
    <w:rsid w:val="00487FEA"/>
    <w:rsid w:val="00487FED"/>
    <w:rsid w:val="00490086"/>
    <w:rsid w:val="004900A5"/>
    <w:rsid w:val="004900A6"/>
    <w:rsid w:val="004900D4"/>
    <w:rsid w:val="004900F5"/>
    <w:rsid w:val="004900FC"/>
    <w:rsid w:val="00490123"/>
    <w:rsid w:val="00490151"/>
    <w:rsid w:val="00490154"/>
    <w:rsid w:val="004901AA"/>
    <w:rsid w:val="004901AE"/>
    <w:rsid w:val="004901B5"/>
    <w:rsid w:val="004901E7"/>
    <w:rsid w:val="004901F1"/>
    <w:rsid w:val="00490218"/>
    <w:rsid w:val="00490229"/>
    <w:rsid w:val="0049022C"/>
    <w:rsid w:val="004902C7"/>
    <w:rsid w:val="0049030E"/>
    <w:rsid w:val="00490329"/>
    <w:rsid w:val="00490339"/>
    <w:rsid w:val="00490374"/>
    <w:rsid w:val="004903AF"/>
    <w:rsid w:val="004903F6"/>
    <w:rsid w:val="004903F8"/>
    <w:rsid w:val="00490405"/>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D02"/>
    <w:rsid w:val="00490D48"/>
    <w:rsid w:val="00490DB8"/>
    <w:rsid w:val="00490DBA"/>
    <w:rsid w:val="00490DBD"/>
    <w:rsid w:val="00490E1C"/>
    <w:rsid w:val="00490E29"/>
    <w:rsid w:val="00490E30"/>
    <w:rsid w:val="00490E5A"/>
    <w:rsid w:val="00490EE2"/>
    <w:rsid w:val="00490EEB"/>
    <w:rsid w:val="00490EF6"/>
    <w:rsid w:val="00490F0A"/>
    <w:rsid w:val="00490F16"/>
    <w:rsid w:val="00490F2D"/>
    <w:rsid w:val="00490F6C"/>
    <w:rsid w:val="00490F79"/>
    <w:rsid w:val="00490FDE"/>
    <w:rsid w:val="00490FE6"/>
    <w:rsid w:val="00491007"/>
    <w:rsid w:val="0049101E"/>
    <w:rsid w:val="00491073"/>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80"/>
    <w:rsid w:val="00492D9D"/>
    <w:rsid w:val="00492DD7"/>
    <w:rsid w:val="00492E1A"/>
    <w:rsid w:val="00492E38"/>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A"/>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2A"/>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D"/>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0"/>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6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DC"/>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3C"/>
    <w:rsid w:val="00497A54"/>
    <w:rsid w:val="00497A93"/>
    <w:rsid w:val="00497AAC"/>
    <w:rsid w:val="00497AB1"/>
    <w:rsid w:val="00497ABA"/>
    <w:rsid w:val="00497ACC"/>
    <w:rsid w:val="00497B27"/>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22"/>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38"/>
    <w:rsid w:val="004A0978"/>
    <w:rsid w:val="004A09AB"/>
    <w:rsid w:val="004A09C9"/>
    <w:rsid w:val="004A09EB"/>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703"/>
    <w:rsid w:val="004A171F"/>
    <w:rsid w:val="004A1723"/>
    <w:rsid w:val="004A1742"/>
    <w:rsid w:val="004A1769"/>
    <w:rsid w:val="004A1774"/>
    <w:rsid w:val="004A177B"/>
    <w:rsid w:val="004A17BD"/>
    <w:rsid w:val="004A17EA"/>
    <w:rsid w:val="004A180F"/>
    <w:rsid w:val="004A1842"/>
    <w:rsid w:val="004A184F"/>
    <w:rsid w:val="004A1859"/>
    <w:rsid w:val="004A1878"/>
    <w:rsid w:val="004A18C4"/>
    <w:rsid w:val="004A1901"/>
    <w:rsid w:val="004A1951"/>
    <w:rsid w:val="004A197F"/>
    <w:rsid w:val="004A1A17"/>
    <w:rsid w:val="004A1A3F"/>
    <w:rsid w:val="004A1A7E"/>
    <w:rsid w:val="004A1AAB"/>
    <w:rsid w:val="004A1ACD"/>
    <w:rsid w:val="004A1AFC"/>
    <w:rsid w:val="004A1B37"/>
    <w:rsid w:val="004A1B7D"/>
    <w:rsid w:val="004A1B89"/>
    <w:rsid w:val="004A1BBE"/>
    <w:rsid w:val="004A1BD0"/>
    <w:rsid w:val="004A1BF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41"/>
    <w:rsid w:val="004A2C44"/>
    <w:rsid w:val="004A2C64"/>
    <w:rsid w:val="004A2CC9"/>
    <w:rsid w:val="004A2CD1"/>
    <w:rsid w:val="004A2D31"/>
    <w:rsid w:val="004A2D46"/>
    <w:rsid w:val="004A2DC8"/>
    <w:rsid w:val="004A2DEC"/>
    <w:rsid w:val="004A2E0F"/>
    <w:rsid w:val="004A2E49"/>
    <w:rsid w:val="004A2E7B"/>
    <w:rsid w:val="004A2EE6"/>
    <w:rsid w:val="004A2F11"/>
    <w:rsid w:val="004A2F1B"/>
    <w:rsid w:val="004A2F1D"/>
    <w:rsid w:val="004A2F3E"/>
    <w:rsid w:val="004A2F9D"/>
    <w:rsid w:val="004A2FAB"/>
    <w:rsid w:val="004A2FD9"/>
    <w:rsid w:val="004A2FF8"/>
    <w:rsid w:val="004A300A"/>
    <w:rsid w:val="004A3044"/>
    <w:rsid w:val="004A3049"/>
    <w:rsid w:val="004A3054"/>
    <w:rsid w:val="004A309F"/>
    <w:rsid w:val="004A30AD"/>
    <w:rsid w:val="004A30AF"/>
    <w:rsid w:val="004A30F1"/>
    <w:rsid w:val="004A3152"/>
    <w:rsid w:val="004A3208"/>
    <w:rsid w:val="004A3262"/>
    <w:rsid w:val="004A326A"/>
    <w:rsid w:val="004A326D"/>
    <w:rsid w:val="004A32A3"/>
    <w:rsid w:val="004A32D9"/>
    <w:rsid w:val="004A32DB"/>
    <w:rsid w:val="004A330D"/>
    <w:rsid w:val="004A3365"/>
    <w:rsid w:val="004A336A"/>
    <w:rsid w:val="004A3376"/>
    <w:rsid w:val="004A3398"/>
    <w:rsid w:val="004A33D1"/>
    <w:rsid w:val="004A33DB"/>
    <w:rsid w:val="004A3431"/>
    <w:rsid w:val="004A3447"/>
    <w:rsid w:val="004A3448"/>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62"/>
    <w:rsid w:val="004A3E2C"/>
    <w:rsid w:val="004A3E3D"/>
    <w:rsid w:val="004A3E7E"/>
    <w:rsid w:val="004A3E9B"/>
    <w:rsid w:val="004A3F39"/>
    <w:rsid w:val="004A3FA0"/>
    <w:rsid w:val="004A3FD8"/>
    <w:rsid w:val="004A3FE5"/>
    <w:rsid w:val="004A3FE6"/>
    <w:rsid w:val="004A4072"/>
    <w:rsid w:val="004A4073"/>
    <w:rsid w:val="004A40BD"/>
    <w:rsid w:val="004A40F0"/>
    <w:rsid w:val="004A4153"/>
    <w:rsid w:val="004A416A"/>
    <w:rsid w:val="004A4187"/>
    <w:rsid w:val="004A41AA"/>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F30"/>
    <w:rsid w:val="004A4F35"/>
    <w:rsid w:val="004A4F36"/>
    <w:rsid w:val="004A4F7B"/>
    <w:rsid w:val="004A4F7C"/>
    <w:rsid w:val="004A5028"/>
    <w:rsid w:val="004A50A6"/>
    <w:rsid w:val="004A50CC"/>
    <w:rsid w:val="004A512C"/>
    <w:rsid w:val="004A514E"/>
    <w:rsid w:val="004A518A"/>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41"/>
    <w:rsid w:val="004A5B94"/>
    <w:rsid w:val="004A5B99"/>
    <w:rsid w:val="004A5C1F"/>
    <w:rsid w:val="004A5C67"/>
    <w:rsid w:val="004A5C8C"/>
    <w:rsid w:val="004A5CB4"/>
    <w:rsid w:val="004A5CC6"/>
    <w:rsid w:val="004A5CF1"/>
    <w:rsid w:val="004A5D15"/>
    <w:rsid w:val="004A5D3C"/>
    <w:rsid w:val="004A5D4B"/>
    <w:rsid w:val="004A5D64"/>
    <w:rsid w:val="004A5D9C"/>
    <w:rsid w:val="004A5DB3"/>
    <w:rsid w:val="004A5DC1"/>
    <w:rsid w:val="004A5E31"/>
    <w:rsid w:val="004A5E61"/>
    <w:rsid w:val="004A5EE4"/>
    <w:rsid w:val="004A5EEF"/>
    <w:rsid w:val="004A5F40"/>
    <w:rsid w:val="004A5F4A"/>
    <w:rsid w:val="004A5F6E"/>
    <w:rsid w:val="004A5F73"/>
    <w:rsid w:val="004A5F87"/>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1FE"/>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71C"/>
    <w:rsid w:val="004A6762"/>
    <w:rsid w:val="004A6779"/>
    <w:rsid w:val="004A679D"/>
    <w:rsid w:val="004A67A6"/>
    <w:rsid w:val="004A67C0"/>
    <w:rsid w:val="004A6814"/>
    <w:rsid w:val="004A681E"/>
    <w:rsid w:val="004A6876"/>
    <w:rsid w:val="004A6953"/>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63"/>
    <w:rsid w:val="004B1575"/>
    <w:rsid w:val="004B15B4"/>
    <w:rsid w:val="004B162B"/>
    <w:rsid w:val="004B166C"/>
    <w:rsid w:val="004B1676"/>
    <w:rsid w:val="004B16B0"/>
    <w:rsid w:val="004B16E9"/>
    <w:rsid w:val="004B1703"/>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D0D"/>
    <w:rsid w:val="004B2D32"/>
    <w:rsid w:val="004B2D4A"/>
    <w:rsid w:val="004B2D77"/>
    <w:rsid w:val="004B2D92"/>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2E"/>
    <w:rsid w:val="004B3D6B"/>
    <w:rsid w:val="004B3DBF"/>
    <w:rsid w:val="004B3EDE"/>
    <w:rsid w:val="004B3EF0"/>
    <w:rsid w:val="004B3EF4"/>
    <w:rsid w:val="004B3F15"/>
    <w:rsid w:val="004B3FAF"/>
    <w:rsid w:val="004B3FD1"/>
    <w:rsid w:val="004B4006"/>
    <w:rsid w:val="004B4018"/>
    <w:rsid w:val="004B4037"/>
    <w:rsid w:val="004B4066"/>
    <w:rsid w:val="004B4077"/>
    <w:rsid w:val="004B40C8"/>
    <w:rsid w:val="004B40F8"/>
    <w:rsid w:val="004B40FB"/>
    <w:rsid w:val="004B410C"/>
    <w:rsid w:val="004B41A3"/>
    <w:rsid w:val="004B41D7"/>
    <w:rsid w:val="004B41E7"/>
    <w:rsid w:val="004B421B"/>
    <w:rsid w:val="004B4264"/>
    <w:rsid w:val="004B42B0"/>
    <w:rsid w:val="004B42D7"/>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DE"/>
    <w:rsid w:val="004B49F3"/>
    <w:rsid w:val="004B4A24"/>
    <w:rsid w:val="004B4A73"/>
    <w:rsid w:val="004B4AAB"/>
    <w:rsid w:val="004B4ADA"/>
    <w:rsid w:val="004B4AF6"/>
    <w:rsid w:val="004B4AFE"/>
    <w:rsid w:val="004B4B74"/>
    <w:rsid w:val="004B4B7E"/>
    <w:rsid w:val="004B4B91"/>
    <w:rsid w:val="004B4B97"/>
    <w:rsid w:val="004B4BB1"/>
    <w:rsid w:val="004B4C42"/>
    <w:rsid w:val="004B4C98"/>
    <w:rsid w:val="004B4C99"/>
    <w:rsid w:val="004B4D41"/>
    <w:rsid w:val="004B4D44"/>
    <w:rsid w:val="004B4D59"/>
    <w:rsid w:val="004B4D63"/>
    <w:rsid w:val="004B4D6E"/>
    <w:rsid w:val="004B4D8B"/>
    <w:rsid w:val="004B4D8F"/>
    <w:rsid w:val="004B4DA7"/>
    <w:rsid w:val="004B4E30"/>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40"/>
    <w:rsid w:val="004B6A6E"/>
    <w:rsid w:val="004B6A9C"/>
    <w:rsid w:val="004B6ADC"/>
    <w:rsid w:val="004B6AEE"/>
    <w:rsid w:val="004B6B33"/>
    <w:rsid w:val="004B6B3D"/>
    <w:rsid w:val="004B6B3E"/>
    <w:rsid w:val="004B6B4F"/>
    <w:rsid w:val="004B6B88"/>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A7"/>
    <w:rsid w:val="004B73DB"/>
    <w:rsid w:val="004B7464"/>
    <w:rsid w:val="004B7490"/>
    <w:rsid w:val="004B74A4"/>
    <w:rsid w:val="004B74B6"/>
    <w:rsid w:val="004B752E"/>
    <w:rsid w:val="004B7544"/>
    <w:rsid w:val="004B7548"/>
    <w:rsid w:val="004B755A"/>
    <w:rsid w:val="004B756E"/>
    <w:rsid w:val="004B7579"/>
    <w:rsid w:val="004B757A"/>
    <w:rsid w:val="004B7590"/>
    <w:rsid w:val="004B7592"/>
    <w:rsid w:val="004B75B5"/>
    <w:rsid w:val="004B75E5"/>
    <w:rsid w:val="004B75ED"/>
    <w:rsid w:val="004B7688"/>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801"/>
    <w:rsid w:val="004C082A"/>
    <w:rsid w:val="004C083B"/>
    <w:rsid w:val="004C0852"/>
    <w:rsid w:val="004C085E"/>
    <w:rsid w:val="004C0864"/>
    <w:rsid w:val="004C0869"/>
    <w:rsid w:val="004C092D"/>
    <w:rsid w:val="004C0948"/>
    <w:rsid w:val="004C096D"/>
    <w:rsid w:val="004C09E9"/>
    <w:rsid w:val="004C0A07"/>
    <w:rsid w:val="004C0A1E"/>
    <w:rsid w:val="004C0A23"/>
    <w:rsid w:val="004C0A97"/>
    <w:rsid w:val="004C0AB8"/>
    <w:rsid w:val="004C0ABB"/>
    <w:rsid w:val="004C0AC2"/>
    <w:rsid w:val="004C0B2B"/>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2"/>
    <w:rsid w:val="004C3BC3"/>
    <w:rsid w:val="004C3C50"/>
    <w:rsid w:val="004C3C8E"/>
    <w:rsid w:val="004C3C9A"/>
    <w:rsid w:val="004C3CB0"/>
    <w:rsid w:val="004C3CC8"/>
    <w:rsid w:val="004C3D06"/>
    <w:rsid w:val="004C3D1A"/>
    <w:rsid w:val="004C3D37"/>
    <w:rsid w:val="004C3DA1"/>
    <w:rsid w:val="004C3DBC"/>
    <w:rsid w:val="004C3DC5"/>
    <w:rsid w:val="004C3DF5"/>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29"/>
    <w:rsid w:val="004C466A"/>
    <w:rsid w:val="004C4683"/>
    <w:rsid w:val="004C4686"/>
    <w:rsid w:val="004C4724"/>
    <w:rsid w:val="004C4770"/>
    <w:rsid w:val="004C4794"/>
    <w:rsid w:val="004C47BF"/>
    <w:rsid w:val="004C47D4"/>
    <w:rsid w:val="004C47D8"/>
    <w:rsid w:val="004C47D9"/>
    <w:rsid w:val="004C48AF"/>
    <w:rsid w:val="004C48DD"/>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DF"/>
    <w:rsid w:val="004C4F67"/>
    <w:rsid w:val="004C4F73"/>
    <w:rsid w:val="004C4F98"/>
    <w:rsid w:val="004C4FA7"/>
    <w:rsid w:val="004C4FC7"/>
    <w:rsid w:val="004C5028"/>
    <w:rsid w:val="004C5099"/>
    <w:rsid w:val="004C50A0"/>
    <w:rsid w:val="004C50B6"/>
    <w:rsid w:val="004C50E1"/>
    <w:rsid w:val="004C50E8"/>
    <w:rsid w:val="004C5121"/>
    <w:rsid w:val="004C5139"/>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4E"/>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B1"/>
    <w:rsid w:val="004C65FB"/>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E7"/>
    <w:rsid w:val="004C6A61"/>
    <w:rsid w:val="004C6AA1"/>
    <w:rsid w:val="004C6ADA"/>
    <w:rsid w:val="004C6AF6"/>
    <w:rsid w:val="004C6B31"/>
    <w:rsid w:val="004C6B37"/>
    <w:rsid w:val="004C6B60"/>
    <w:rsid w:val="004C6B75"/>
    <w:rsid w:val="004C6B95"/>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F1"/>
    <w:rsid w:val="004C6F1C"/>
    <w:rsid w:val="004C6F4F"/>
    <w:rsid w:val="004C6F55"/>
    <w:rsid w:val="004C6F84"/>
    <w:rsid w:val="004C6FA7"/>
    <w:rsid w:val="004C6FD9"/>
    <w:rsid w:val="004C7042"/>
    <w:rsid w:val="004C7053"/>
    <w:rsid w:val="004C7081"/>
    <w:rsid w:val="004C70A2"/>
    <w:rsid w:val="004C70BF"/>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D6"/>
    <w:rsid w:val="004C781C"/>
    <w:rsid w:val="004C7836"/>
    <w:rsid w:val="004C7837"/>
    <w:rsid w:val="004C7844"/>
    <w:rsid w:val="004C784C"/>
    <w:rsid w:val="004C78A5"/>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6E8"/>
    <w:rsid w:val="004D0721"/>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C"/>
    <w:rsid w:val="004D131C"/>
    <w:rsid w:val="004D1343"/>
    <w:rsid w:val="004D1358"/>
    <w:rsid w:val="004D1367"/>
    <w:rsid w:val="004D137D"/>
    <w:rsid w:val="004D13FF"/>
    <w:rsid w:val="004D1409"/>
    <w:rsid w:val="004D1428"/>
    <w:rsid w:val="004D144A"/>
    <w:rsid w:val="004D1461"/>
    <w:rsid w:val="004D1471"/>
    <w:rsid w:val="004D14B0"/>
    <w:rsid w:val="004D14BD"/>
    <w:rsid w:val="004D150F"/>
    <w:rsid w:val="004D154F"/>
    <w:rsid w:val="004D1572"/>
    <w:rsid w:val="004D1585"/>
    <w:rsid w:val="004D15AE"/>
    <w:rsid w:val="004D15BC"/>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6E"/>
    <w:rsid w:val="004D4FF3"/>
    <w:rsid w:val="004D501A"/>
    <w:rsid w:val="004D5065"/>
    <w:rsid w:val="004D50A8"/>
    <w:rsid w:val="004D50B5"/>
    <w:rsid w:val="004D50BB"/>
    <w:rsid w:val="004D5103"/>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725"/>
    <w:rsid w:val="004D572B"/>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C2"/>
    <w:rsid w:val="004E11D3"/>
    <w:rsid w:val="004E11E5"/>
    <w:rsid w:val="004E120E"/>
    <w:rsid w:val="004E1214"/>
    <w:rsid w:val="004E1226"/>
    <w:rsid w:val="004E1247"/>
    <w:rsid w:val="004E1250"/>
    <w:rsid w:val="004E12A4"/>
    <w:rsid w:val="004E1331"/>
    <w:rsid w:val="004E1395"/>
    <w:rsid w:val="004E139C"/>
    <w:rsid w:val="004E13AB"/>
    <w:rsid w:val="004E13AC"/>
    <w:rsid w:val="004E13C3"/>
    <w:rsid w:val="004E144B"/>
    <w:rsid w:val="004E1455"/>
    <w:rsid w:val="004E149A"/>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A2"/>
    <w:rsid w:val="004E1FB9"/>
    <w:rsid w:val="004E2007"/>
    <w:rsid w:val="004E2088"/>
    <w:rsid w:val="004E208F"/>
    <w:rsid w:val="004E20B8"/>
    <w:rsid w:val="004E20FC"/>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2FFF"/>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34"/>
    <w:rsid w:val="004E3E99"/>
    <w:rsid w:val="004E3EE1"/>
    <w:rsid w:val="004E3EE4"/>
    <w:rsid w:val="004E3EE7"/>
    <w:rsid w:val="004E3F0C"/>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105"/>
    <w:rsid w:val="004E5127"/>
    <w:rsid w:val="004E5159"/>
    <w:rsid w:val="004E516A"/>
    <w:rsid w:val="004E519C"/>
    <w:rsid w:val="004E51C6"/>
    <w:rsid w:val="004E51DF"/>
    <w:rsid w:val="004E51EA"/>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F0"/>
    <w:rsid w:val="004E59F6"/>
    <w:rsid w:val="004E5A81"/>
    <w:rsid w:val="004E5A91"/>
    <w:rsid w:val="004E5AF1"/>
    <w:rsid w:val="004E5B1E"/>
    <w:rsid w:val="004E5B23"/>
    <w:rsid w:val="004E5B55"/>
    <w:rsid w:val="004E5B79"/>
    <w:rsid w:val="004E5B99"/>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AF"/>
    <w:rsid w:val="004E63C7"/>
    <w:rsid w:val="004E63D4"/>
    <w:rsid w:val="004E63D9"/>
    <w:rsid w:val="004E63F6"/>
    <w:rsid w:val="004E63F7"/>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E"/>
    <w:rsid w:val="004F0B56"/>
    <w:rsid w:val="004F0B57"/>
    <w:rsid w:val="004F0B62"/>
    <w:rsid w:val="004F0B91"/>
    <w:rsid w:val="004F0BDF"/>
    <w:rsid w:val="004F0C03"/>
    <w:rsid w:val="004F0C3C"/>
    <w:rsid w:val="004F0C46"/>
    <w:rsid w:val="004F0C6B"/>
    <w:rsid w:val="004F0C7A"/>
    <w:rsid w:val="004F0C9F"/>
    <w:rsid w:val="004F0CA5"/>
    <w:rsid w:val="004F0CCE"/>
    <w:rsid w:val="004F0CE7"/>
    <w:rsid w:val="004F0CEE"/>
    <w:rsid w:val="004F0D2A"/>
    <w:rsid w:val="004F0D2F"/>
    <w:rsid w:val="004F0D34"/>
    <w:rsid w:val="004F0D43"/>
    <w:rsid w:val="004F0DA4"/>
    <w:rsid w:val="004F0DB7"/>
    <w:rsid w:val="004F0DBB"/>
    <w:rsid w:val="004F0DC3"/>
    <w:rsid w:val="004F0DF3"/>
    <w:rsid w:val="004F0DF6"/>
    <w:rsid w:val="004F0E42"/>
    <w:rsid w:val="004F0E49"/>
    <w:rsid w:val="004F0E89"/>
    <w:rsid w:val="004F0EA1"/>
    <w:rsid w:val="004F0EE5"/>
    <w:rsid w:val="004F0EE7"/>
    <w:rsid w:val="004F0EF2"/>
    <w:rsid w:val="004F0EFF"/>
    <w:rsid w:val="004F0F06"/>
    <w:rsid w:val="004F0F14"/>
    <w:rsid w:val="004F0F1B"/>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25C"/>
    <w:rsid w:val="004F129C"/>
    <w:rsid w:val="004F1312"/>
    <w:rsid w:val="004F1333"/>
    <w:rsid w:val="004F137B"/>
    <w:rsid w:val="004F137F"/>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EE5"/>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C1"/>
    <w:rsid w:val="004F3F2A"/>
    <w:rsid w:val="004F3F78"/>
    <w:rsid w:val="004F4021"/>
    <w:rsid w:val="004F4040"/>
    <w:rsid w:val="004F40C0"/>
    <w:rsid w:val="004F40EA"/>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A36"/>
    <w:rsid w:val="004F4A40"/>
    <w:rsid w:val="004F4A69"/>
    <w:rsid w:val="004F4A6B"/>
    <w:rsid w:val="004F4AF2"/>
    <w:rsid w:val="004F4B3B"/>
    <w:rsid w:val="004F4B7C"/>
    <w:rsid w:val="004F4C09"/>
    <w:rsid w:val="004F4C21"/>
    <w:rsid w:val="004F4C24"/>
    <w:rsid w:val="004F4C3D"/>
    <w:rsid w:val="004F4C61"/>
    <w:rsid w:val="004F4CB4"/>
    <w:rsid w:val="004F4CE4"/>
    <w:rsid w:val="004F4CF9"/>
    <w:rsid w:val="004F4D32"/>
    <w:rsid w:val="004F4D40"/>
    <w:rsid w:val="004F4D58"/>
    <w:rsid w:val="004F4D6E"/>
    <w:rsid w:val="004F4D73"/>
    <w:rsid w:val="004F4D90"/>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8E"/>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96"/>
    <w:rsid w:val="004F57E1"/>
    <w:rsid w:val="004F57EC"/>
    <w:rsid w:val="004F57FA"/>
    <w:rsid w:val="004F5865"/>
    <w:rsid w:val="004F5871"/>
    <w:rsid w:val="004F5874"/>
    <w:rsid w:val="004F590B"/>
    <w:rsid w:val="004F5944"/>
    <w:rsid w:val="004F594A"/>
    <w:rsid w:val="004F5998"/>
    <w:rsid w:val="004F59A9"/>
    <w:rsid w:val="004F5A11"/>
    <w:rsid w:val="004F5A5F"/>
    <w:rsid w:val="004F5A70"/>
    <w:rsid w:val="004F5A75"/>
    <w:rsid w:val="004F5A8C"/>
    <w:rsid w:val="004F5B3D"/>
    <w:rsid w:val="004F5B55"/>
    <w:rsid w:val="004F5B66"/>
    <w:rsid w:val="004F5BD5"/>
    <w:rsid w:val="004F5BE3"/>
    <w:rsid w:val="004F5BE6"/>
    <w:rsid w:val="004F5BEF"/>
    <w:rsid w:val="004F5BF2"/>
    <w:rsid w:val="004F5C0A"/>
    <w:rsid w:val="004F5C5E"/>
    <w:rsid w:val="004F5C7E"/>
    <w:rsid w:val="004F5CAC"/>
    <w:rsid w:val="004F5DA3"/>
    <w:rsid w:val="004F5DAA"/>
    <w:rsid w:val="004F5DB8"/>
    <w:rsid w:val="004F5DC9"/>
    <w:rsid w:val="004F5DCB"/>
    <w:rsid w:val="004F5DE3"/>
    <w:rsid w:val="004F5DE6"/>
    <w:rsid w:val="004F5E29"/>
    <w:rsid w:val="004F5E7C"/>
    <w:rsid w:val="004F5EB8"/>
    <w:rsid w:val="004F5EC8"/>
    <w:rsid w:val="004F5ED0"/>
    <w:rsid w:val="004F5EEC"/>
    <w:rsid w:val="004F5F0F"/>
    <w:rsid w:val="004F5F16"/>
    <w:rsid w:val="004F5F1F"/>
    <w:rsid w:val="004F5F26"/>
    <w:rsid w:val="004F5F2F"/>
    <w:rsid w:val="004F5F36"/>
    <w:rsid w:val="004F5F66"/>
    <w:rsid w:val="004F5F9D"/>
    <w:rsid w:val="004F5FA0"/>
    <w:rsid w:val="004F5FD5"/>
    <w:rsid w:val="004F5FE1"/>
    <w:rsid w:val="004F6075"/>
    <w:rsid w:val="004F609F"/>
    <w:rsid w:val="004F60C6"/>
    <w:rsid w:val="004F60CB"/>
    <w:rsid w:val="004F6104"/>
    <w:rsid w:val="004F6108"/>
    <w:rsid w:val="004F6118"/>
    <w:rsid w:val="004F614D"/>
    <w:rsid w:val="004F617B"/>
    <w:rsid w:val="004F618A"/>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22"/>
    <w:rsid w:val="00500D77"/>
    <w:rsid w:val="00500D80"/>
    <w:rsid w:val="00500D89"/>
    <w:rsid w:val="00500DBF"/>
    <w:rsid w:val="00500DC3"/>
    <w:rsid w:val="00500DF0"/>
    <w:rsid w:val="00500DFC"/>
    <w:rsid w:val="00500E10"/>
    <w:rsid w:val="00500E77"/>
    <w:rsid w:val="00500EC2"/>
    <w:rsid w:val="00500F08"/>
    <w:rsid w:val="00500FB2"/>
    <w:rsid w:val="00500FF2"/>
    <w:rsid w:val="00500FF3"/>
    <w:rsid w:val="00501001"/>
    <w:rsid w:val="00501034"/>
    <w:rsid w:val="00501035"/>
    <w:rsid w:val="005010EC"/>
    <w:rsid w:val="0050115C"/>
    <w:rsid w:val="005011A2"/>
    <w:rsid w:val="00501248"/>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63"/>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93"/>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EA"/>
    <w:rsid w:val="005037EB"/>
    <w:rsid w:val="00503809"/>
    <w:rsid w:val="0050383C"/>
    <w:rsid w:val="00503849"/>
    <w:rsid w:val="0050384E"/>
    <w:rsid w:val="00503864"/>
    <w:rsid w:val="005038C0"/>
    <w:rsid w:val="005038C3"/>
    <w:rsid w:val="00503915"/>
    <w:rsid w:val="00503922"/>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8D"/>
    <w:rsid w:val="00505648"/>
    <w:rsid w:val="00505656"/>
    <w:rsid w:val="00505667"/>
    <w:rsid w:val="00505693"/>
    <w:rsid w:val="005056D4"/>
    <w:rsid w:val="005056F0"/>
    <w:rsid w:val="00505718"/>
    <w:rsid w:val="00505763"/>
    <w:rsid w:val="0050577D"/>
    <w:rsid w:val="0050578F"/>
    <w:rsid w:val="005057A5"/>
    <w:rsid w:val="005057B2"/>
    <w:rsid w:val="005057D1"/>
    <w:rsid w:val="00505917"/>
    <w:rsid w:val="00505991"/>
    <w:rsid w:val="00505996"/>
    <w:rsid w:val="005059DC"/>
    <w:rsid w:val="00505A52"/>
    <w:rsid w:val="00505A96"/>
    <w:rsid w:val="00505AB6"/>
    <w:rsid w:val="00505AD1"/>
    <w:rsid w:val="00505B01"/>
    <w:rsid w:val="00505B75"/>
    <w:rsid w:val="00505BC1"/>
    <w:rsid w:val="00505BC7"/>
    <w:rsid w:val="00505C2E"/>
    <w:rsid w:val="00505CBF"/>
    <w:rsid w:val="00505CD1"/>
    <w:rsid w:val="00505CD2"/>
    <w:rsid w:val="00505CD3"/>
    <w:rsid w:val="00505D56"/>
    <w:rsid w:val="00505D5E"/>
    <w:rsid w:val="00505D87"/>
    <w:rsid w:val="00505DC7"/>
    <w:rsid w:val="00505E1B"/>
    <w:rsid w:val="00505E9B"/>
    <w:rsid w:val="00505EB8"/>
    <w:rsid w:val="00505EC1"/>
    <w:rsid w:val="00505F66"/>
    <w:rsid w:val="00505F73"/>
    <w:rsid w:val="00505F8F"/>
    <w:rsid w:val="00505FA3"/>
    <w:rsid w:val="00505FB6"/>
    <w:rsid w:val="00505FFC"/>
    <w:rsid w:val="00506023"/>
    <w:rsid w:val="00506033"/>
    <w:rsid w:val="0050605E"/>
    <w:rsid w:val="00506072"/>
    <w:rsid w:val="005060D2"/>
    <w:rsid w:val="005060E1"/>
    <w:rsid w:val="005060EF"/>
    <w:rsid w:val="00506134"/>
    <w:rsid w:val="0050614D"/>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9A"/>
    <w:rsid w:val="00506BFF"/>
    <w:rsid w:val="00506C07"/>
    <w:rsid w:val="00506C14"/>
    <w:rsid w:val="00506C27"/>
    <w:rsid w:val="00506C81"/>
    <w:rsid w:val="00506CAA"/>
    <w:rsid w:val="00506CD2"/>
    <w:rsid w:val="00506CFE"/>
    <w:rsid w:val="00506D32"/>
    <w:rsid w:val="00506D4E"/>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202"/>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1"/>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404"/>
    <w:rsid w:val="0051041E"/>
    <w:rsid w:val="0051045D"/>
    <w:rsid w:val="005104AA"/>
    <w:rsid w:val="005104D2"/>
    <w:rsid w:val="005104EF"/>
    <w:rsid w:val="00510509"/>
    <w:rsid w:val="00510512"/>
    <w:rsid w:val="00510529"/>
    <w:rsid w:val="00510531"/>
    <w:rsid w:val="00510559"/>
    <w:rsid w:val="005105FA"/>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3"/>
    <w:rsid w:val="005109CA"/>
    <w:rsid w:val="005109DB"/>
    <w:rsid w:val="00510A42"/>
    <w:rsid w:val="00510AB3"/>
    <w:rsid w:val="00510ADE"/>
    <w:rsid w:val="00510AE7"/>
    <w:rsid w:val="00510AF2"/>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B9"/>
    <w:rsid w:val="005130BC"/>
    <w:rsid w:val="005130BD"/>
    <w:rsid w:val="005130DC"/>
    <w:rsid w:val="0051311F"/>
    <w:rsid w:val="00513124"/>
    <w:rsid w:val="00513177"/>
    <w:rsid w:val="00513191"/>
    <w:rsid w:val="00513200"/>
    <w:rsid w:val="0051321D"/>
    <w:rsid w:val="005132FD"/>
    <w:rsid w:val="0051333C"/>
    <w:rsid w:val="00513352"/>
    <w:rsid w:val="0051335D"/>
    <w:rsid w:val="00513363"/>
    <w:rsid w:val="00513376"/>
    <w:rsid w:val="00513391"/>
    <w:rsid w:val="005133B0"/>
    <w:rsid w:val="005133C5"/>
    <w:rsid w:val="005133C8"/>
    <w:rsid w:val="005133EA"/>
    <w:rsid w:val="0051342F"/>
    <w:rsid w:val="00513430"/>
    <w:rsid w:val="00513448"/>
    <w:rsid w:val="00513468"/>
    <w:rsid w:val="0051348D"/>
    <w:rsid w:val="0051353D"/>
    <w:rsid w:val="0051353E"/>
    <w:rsid w:val="00513572"/>
    <w:rsid w:val="0051357F"/>
    <w:rsid w:val="0051360D"/>
    <w:rsid w:val="0051361B"/>
    <w:rsid w:val="00513657"/>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A"/>
    <w:rsid w:val="00514019"/>
    <w:rsid w:val="0051409F"/>
    <w:rsid w:val="005140AD"/>
    <w:rsid w:val="005140D8"/>
    <w:rsid w:val="005140F4"/>
    <w:rsid w:val="0051410D"/>
    <w:rsid w:val="0051413B"/>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524"/>
    <w:rsid w:val="0051452C"/>
    <w:rsid w:val="00514537"/>
    <w:rsid w:val="00514586"/>
    <w:rsid w:val="0051459C"/>
    <w:rsid w:val="005145FB"/>
    <w:rsid w:val="005145FC"/>
    <w:rsid w:val="00514621"/>
    <w:rsid w:val="00514636"/>
    <w:rsid w:val="0051466F"/>
    <w:rsid w:val="00514674"/>
    <w:rsid w:val="00514676"/>
    <w:rsid w:val="005146CA"/>
    <w:rsid w:val="005147A7"/>
    <w:rsid w:val="005147DC"/>
    <w:rsid w:val="005147F9"/>
    <w:rsid w:val="00514841"/>
    <w:rsid w:val="00514850"/>
    <w:rsid w:val="0051487C"/>
    <w:rsid w:val="00514889"/>
    <w:rsid w:val="005148A1"/>
    <w:rsid w:val="005148D3"/>
    <w:rsid w:val="005148EF"/>
    <w:rsid w:val="005148F2"/>
    <w:rsid w:val="00514A71"/>
    <w:rsid w:val="00514A7C"/>
    <w:rsid w:val="00514AA2"/>
    <w:rsid w:val="00514ABA"/>
    <w:rsid w:val="00514AC3"/>
    <w:rsid w:val="00514B02"/>
    <w:rsid w:val="00514B8E"/>
    <w:rsid w:val="00514C2B"/>
    <w:rsid w:val="00514C35"/>
    <w:rsid w:val="00514C43"/>
    <w:rsid w:val="00514CA3"/>
    <w:rsid w:val="00514CAA"/>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C0E"/>
    <w:rsid w:val="00516C2B"/>
    <w:rsid w:val="00516C3F"/>
    <w:rsid w:val="00516C46"/>
    <w:rsid w:val="00516D40"/>
    <w:rsid w:val="00516DC4"/>
    <w:rsid w:val="00516DEB"/>
    <w:rsid w:val="00516E16"/>
    <w:rsid w:val="00516E5F"/>
    <w:rsid w:val="00516E87"/>
    <w:rsid w:val="00516EAE"/>
    <w:rsid w:val="00516EC9"/>
    <w:rsid w:val="00516ED8"/>
    <w:rsid w:val="00516EEE"/>
    <w:rsid w:val="00516F8B"/>
    <w:rsid w:val="00516FC7"/>
    <w:rsid w:val="00516FC8"/>
    <w:rsid w:val="00516FD7"/>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8"/>
    <w:rsid w:val="005201FD"/>
    <w:rsid w:val="00520225"/>
    <w:rsid w:val="00520226"/>
    <w:rsid w:val="00520233"/>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588"/>
    <w:rsid w:val="005205C1"/>
    <w:rsid w:val="005205C5"/>
    <w:rsid w:val="005205C6"/>
    <w:rsid w:val="00520604"/>
    <w:rsid w:val="0052065A"/>
    <w:rsid w:val="0052065F"/>
    <w:rsid w:val="00520681"/>
    <w:rsid w:val="005206C1"/>
    <w:rsid w:val="005206CE"/>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E7"/>
    <w:rsid w:val="005214EE"/>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8B"/>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71"/>
    <w:rsid w:val="0052308D"/>
    <w:rsid w:val="005230A7"/>
    <w:rsid w:val="005230C0"/>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FF"/>
    <w:rsid w:val="00523718"/>
    <w:rsid w:val="00523730"/>
    <w:rsid w:val="00523739"/>
    <w:rsid w:val="0052373D"/>
    <w:rsid w:val="00523750"/>
    <w:rsid w:val="0052378A"/>
    <w:rsid w:val="00523798"/>
    <w:rsid w:val="0052384C"/>
    <w:rsid w:val="00523866"/>
    <w:rsid w:val="0052389B"/>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78"/>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5BF"/>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D5"/>
    <w:rsid w:val="00524827"/>
    <w:rsid w:val="00524836"/>
    <w:rsid w:val="00524838"/>
    <w:rsid w:val="0052484F"/>
    <w:rsid w:val="00524863"/>
    <w:rsid w:val="005248C1"/>
    <w:rsid w:val="0052492B"/>
    <w:rsid w:val="0052497B"/>
    <w:rsid w:val="0052498A"/>
    <w:rsid w:val="00524997"/>
    <w:rsid w:val="005249C6"/>
    <w:rsid w:val="005249C7"/>
    <w:rsid w:val="005249D0"/>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D3"/>
    <w:rsid w:val="005259D7"/>
    <w:rsid w:val="00525A53"/>
    <w:rsid w:val="00525AB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127"/>
    <w:rsid w:val="00526139"/>
    <w:rsid w:val="0052615E"/>
    <w:rsid w:val="00526170"/>
    <w:rsid w:val="0052618F"/>
    <w:rsid w:val="005261D2"/>
    <w:rsid w:val="005261E0"/>
    <w:rsid w:val="00526233"/>
    <w:rsid w:val="005262AB"/>
    <w:rsid w:val="005262DE"/>
    <w:rsid w:val="00526300"/>
    <w:rsid w:val="00526313"/>
    <w:rsid w:val="00526329"/>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7"/>
    <w:rsid w:val="00530493"/>
    <w:rsid w:val="005304CB"/>
    <w:rsid w:val="00530562"/>
    <w:rsid w:val="005305E7"/>
    <w:rsid w:val="005305E8"/>
    <w:rsid w:val="0053067E"/>
    <w:rsid w:val="00530694"/>
    <w:rsid w:val="005306C0"/>
    <w:rsid w:val="005306D6"/>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15"/>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3"/>
    <w:rsid w:val="00532779"/>
    <w:rsid w:val="005327B2"/>
    <w:rsid w:val="00532806"/>
    <w:rsid w:val="00532833"/>
    <w:rsid w:val="00532836"/>
    <w:rsid w:val="00532842"/>
    <w:rsid w:val="005328B0"/>
    <w:rsid w:val="005328FA"/>
    <w:rsid w:val="005328FB"/>
    <w:rsid w:val="00532902"/>
    <w:rsid w:val="00532912"/>
    <w:rsid w:val="005329B2"/>
    <w:rsid w:val="005329F1"/>
    <w:rsid w:val="00532A07"/>
    <w:rsid w:val="00532A1E"/>
    <w:rsid w:val="00532A4C"/>
    <w:rsid w:val="00532A51"/>
    <w:rsid w:val="00532A6B"/>
    <w:rsid w:val="00532A78"/>
    <w:rsid w:val="00532A92"/>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C8"/>
    <w:rsid w:val="005332EA"/>
    <w:rsid w:val="0053333F"/>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10"/>
    <w:rsid w:val="00535773"/>
    <w:rsid w:val="0053578D"/>
    <w:rsid w:val="005357B5"/>
    <w:rsid w:val="005357EB"/>
    <w:rsid w:val="005357FB"/>
    <w:rsid w:val="00535812"/>
    <w:rsid w:val="0053581D"/>
    <w:rsid w:val="00535864"/>
    <w:rsid w:val="005358A0"/>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AD"/>
    <w:rsid w:val="005367BB"/>
    <w:rsid w:val="005367BE"/>
    <w:rsid w:val="005367CB"/>
    <w:rsid w:val="005367D5"/>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7D"/>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F2"/>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B4"/>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B3"/>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67"/>
    <w:rsid w:val="00545F81"/>
    <w:rsid w:val="00545F90"/>
    <w:rsid w:val="00545FDF"/>
    <w:rsid w:val="00545FFC"/>
    <w:rsid w:val="00546013"/>
    <w:rsid w:val="00546023"/>
    <w:rsid w:val="0054602A"/>
    <w:rsid w:val="0054603A"/>
    <w:rsid w:val="0054606C"/>
    <w:rsid w:val="0054609F"/>
    <w:rsid w:val="005460C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E5"/>
    <w:rsid w:val="00546F2B"/>
    <w:rsid w:val="00546F3F"/>
    <w:rsid w:val="00546F5F"/>
    <w:rsid w:val="00546F67"/>
    <w:rsid w:val="00546F96"/>
    <w:rsid w:val="00546FA6"/>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AEE"/>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FF"/>
    <w:rsid w:val="00550421"/>
    <w:rsid w:val="00550433"/>
    <w:rsid w:val="0055046D"/>
    <w:rsid w:val="00550480"/>
    <w:rsid w:val="0055048C"/>
    <w:rsid w:val="005504AA"/>
    <w:rsid w:val="005504C5"/>
    <w:rsid w:val="005504CE"/>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E6"/>
    <w:rsid w:val="0055227F"/>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9D"/>
    <w:rsid w:val="005545A7"/>
    <w:rsid w:val="005545F2"/>
    <w:rsid w:val="0055462F"/>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71"/>
    <w:rsid w:val="00556F8D"/>
    <w:rsid w:val="00556F9B"/>
    <w:rsid w:val="00556FD0"/>
    <w:rsid w:val="00556FFE"/>
    <w:rsid w:val="00557006"/>
    <w:rsid w:val="005570E0"/>
    <w:rsid w:val="005570E6"/>
    <w:rsid w:val="005570F8"/>
    <w:rsid w:val="00557106"/>
    <w:rsid w:val="00557113"/>
    <w:rsid w:val="00557132"/>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FF"/>
    <w:rsid w:val="00557B2E"/>
    <w:rsid w:val="00557B6A"/>
    <w:rsid w:val="00557B9C"/>
    <w:rsid w:val="00557BAA"/>
    <w:rsid w:val="00557BD3"/>
    <w:rsid w:val="00557C08"/>
    <w:rsid w:val="00557CB2"/>
    <w:rsid w:val="00557D0B"/>
    <w:rsid w:val="00557D3A"/>
    <w:rsid w:val="00557D9C"/>
    <w:rsid w:val="00557DA8"/>
    <w:rsid w:val="00557DDB"/>
    <w:rsid w:val="00557DF8"/>
    <w:rsid w:val="00557E1D"/>
    <w:rsid w:val="00557E28"/>
    <w:rsid w:val="00557E3D"/>
    <w:rsid w:val="00557E4E"/>
    <w:rsid w:val="00557E5E"/>
    <w:rsid w:val="00557E97"/>
    <w:rsid w:val="00557EB8"/>
    <w:rsid w:val="00557EC4"/>
    <w:rsid w:val="00557EEA"/>
    <w:rsid w:val="00557F17"/>
    <w:rsid w:val="00557F3C"/>
    <w:rsid w:val="00557F7C"/>
    <w:rsid w:val="00557F86"/>
    <w:rsid w:val="00557F9E"/>
    <w:rsid w:val="00557FB2"/>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A6"/>
    <w:rsid w:val="005606B3"/>
    <w:rsid w:val="005606E6"/>
    <w:rsid w:val="0056076C"/>
    <w:rsid w:val="005607A3"/>
    <w:rsid w:val="005607A7"/>
    <w:rsid w:val="005607B6"/>
    <w:rsid w:val="0056082E"/>
    <w:rsid w:val="00560831"/>
    <w:rsid w:val="00560847"/>
    <w:rsid w:val="00560868"/>
    <w:rsid w:val="00560887"/>
    <w:rsid w:val="0056088A"/>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D6"/>
    <w:rsid w:val="00561FD7"/>
    <w:rsid w:val="0056205B"/>
    <w:rsid w:val="00562095"/>
    <w:rsid w:val="00562099"/>
    <w:rsid w:val="005620D0"/>
    <w:rsid w:val="00562131"/>
    <w:rsid w:val="0056219A"/>
    <w:rsid w:val="005621FF"/>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A"/>
    <w:rsid w:val="005628A7"/>
    <w:rsid w:val="005628C3"/>
    <w:rsid w:val="0056293C"/>
    <w:rsid w:val="00562965"/>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8"/>
    <w:rsid w:val="00563DAA"/>
    <w:rsid w:val="00563DC5"/>
    <w:rsid w:val="00563DD3"/>
    <w:rsid w:val="00563E1E"/>
    <w:rsid w:val="00563E32"/>
    <w:rsid w:val="00563E3A"/>
    <w:rsid w:val="00563E4B"/>
    <w:rsid w:val="00563E4D"/>
    <w:rsid w:val="00563E54"/>
    <w:rsid w:val="00563EB2"/>
    <w:rsid w:val="00563ED8"/>
    <w:rsid w:val="00563F22"/>
    <w:rsid w:val="00563F4D"/>
    <w:rsid w:val="00563F6F"/>
    <w:rsid w:val="00564008"/>
    <w:rsid w:val="0056400A"/>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4C"/>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B5"/>
    <w:rsid w:val="00565BE3"/>
    <w:rsid w:val="00565C06"/>
    <w:rsid w:val="00565C79"/>
    <w:rsid w:val="00565CA2"/>
    <w:rsid w:val="00565CBD"/>
    <w:rsid w:val="00565CC5"/>
    <w:rsid w:val="00565D1A"/>
    <w:rsid w:val="00565D5C"/>
    <w:rsid w:val="00565D86"/>
    <w:rsid w:val="00565DB3"/>
    <w:rsid w:val="00565DC5"/>
    <w:rsid w:val="00565DD7"/>
    <w:rsid w:val="00565DE8"/>
    <w:rsid w:val="00565EF7"/>
    <w:rsid w:val="00565F11"/>
    <w:rsid w:val="00565F41"/>
    <w:rsid w:val="00566019"/>
    <w:rsid w:val="00566026"/>
    <w:rsid w:val="00566042"/>
    <w:rsid w:val="00566078"/>
    <w:rsid w:val="0056607E"/>
    <w:rsid w:val="00566081"/>
    <w:rsid w:val="00566094"/>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5D"/>
    <w:rsid w:val="00567B93"/>
    <w:rsid w:val="00567C16"/>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E2"/>
    <w:rsid w:val="00570D13"/>
    <w:rsid w:val="00570D67"/>
    <w:rsid w:val="00570D79"/>
    <w:rsid w:val="00570D8E"/>
    <w:rsid w:val="00570DE5"/>
    <w:rsid w:val="00570E51"/>
    <w:rsid w:val="00570E5B"/>
    <w:rsid w:val="00570E8D"/>
    <w:rsid w:val="00570E9C"/>
    <w:rsid w:val="00570EBF"/>
    <w:rsid w:val="00570EC3"/>
    <w:rsid w:val="00570EF7"/>
    <w:rsid w:val="00570F48"/>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1F"/>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BDC"/>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E"/>
    <w:rsid w:val="00572113"/>
    <w:rsid w:val="0057213E"/>
    <w:rsid w:val="00572147"/>
    <w:rsid w:val="00572172"/>
    <w:rsid w:val="005721A8"/>
    <w:rsid w:val="005721DB"/>
    <w:rsid w:val="00572209"/>
    <w:rsid w:val="0057227C"/>
    <w:rsid w:val="00572284"/>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B6"/>
    <w:rsid w:val="00572EEE"/>
    <w:rsid w:val="00572F99"/>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77"/>
    <w:rsid w:val="00573691"/>
    <w:rsid w:val="005736A3"/>
    <w:rsid w:val="005736B8"/>
    <w:rsid w:val="005736C3"/>
    <w:rsid w:val="005736C9"/>
    <w:rsid w:val="005736E6"/>
    <w:rsid w:val="00573739"/>
    <w:rsid w:val="00573775"/>
    <w:rsid w:val="00573799"/>
    <w:rsid w:val="005737B3"/>
    <w:rsid w:val="005737C3"/>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9"/>
    <w:rsid w:val="00573D4A"/>
    <w:rsid w:val="00573D74"/>
    <w:rsid w:val="00573D8E"/>
    <w:rsid w:val="00573DCD"/>
    <w:rsid w:val="00573DE8"/>
    <w:rsid w:val="00573E15"/>
    <w:rsid w:val="00573E36"/>
    <w:rsid w:val="00573EF1"/>
    <w:rsid w:val="00573F17"/>
    <w:rsid w:val="00573F5E"/>
    <w:rsid w:val="00573F6C"/>
    <w:rsid w:val="00573F85"/>
    <w:rsid w:val="00573FE1"/>
    <w:rsid w:val="0057402E"/>
    <w:rsid w:val="0057403A"/>
    <w:rsid w:val="00574085"/>
    <w:rsid w:val="005740EA"/>
    <w:rsid w:val="0057410F"/>
    <w:rsid w:val="005741F6"/>
    <w:rsid w:val="00574206"/>
    <w:rsid w:val="0057422F"/>
    <w:rsid w:val="0057428D"/>
    <w:rsid w:val="0057428E"/>
    <w:rsid w:val="005742C8"/>
    <w:rsid w:val="005742DD"/>
    <w:rsid w:val="00574321"/>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4FEF"/>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D8"/>
    <w:rsid w:val="005767E2"/>
    <w:rsid w:val="005767FF"/>
    <w:rsid w:val="0057681E"/>
    <w:rsid w:val="0057682F"/>
    <w:rsid w:val="0057685C"/>
    <w:rsid w:val="00576883"/>
    <w:rsid w:val="00576894"/>
    <w:rsid w:val="005768A8"/>
    <w:rsid w:val="00576951"/>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601"/>
    <w:rsid w:val="0057764B"/>
    <w:rsid w:val="00577683"/>
    <w:rsid w:val="005776A8"/>
    <w:rsid w:val="005776C5"/>
    <w:rsid w:val="005776D6"/>
    <w:rsid w:val="00577755"/>
    <w:rsid w:val="0057776F"/>
    <w:rsid w:val="005777A9"/>
    <w:rsid w:val="005777B0"/>
    <w:rsid w:val="005777C8"/>
    <w:rsid w:val="005777F0"/>
    <w:rsid w:val="00577820"/>
    <w:rsid w:val="00577824"/>
    <w:rsid w:val="00577849"/>
    <w:rsid w:val="0057784D"/>
    <w:rsid w:val="00577855"/>
    <w:rsid w:val="005778B8"/>
    <w:rsid w:val="005778BA"/>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38"/>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F8"/>
    <w:rsid w:val="00580805"/>
    <w:rsid w:val="00580811"/>
    <w:rsid w:val="00580850"/>
    <w:rsid w:val="00580858"/>
    <w:rsid w:val="00580892"/>
    <w:rsid w:val="005808A9"/>
    <w:rsid w:val="005808FE"/>
    <w:rsid w:val="00580955"/>
    <w:rsid w:val="0058098B"/>
    <w:rsid w:val="005809B2"/>
    <w:rsid w:val="005809F8"/>
    <w:rsid w:val="005809FA"/>
    <w:rsid w:val="00580A29"/>
    <w:rsid w:val="00580A85"/>
    <w:rsid w:val="00580A8D"/>
    <w:rsid w:val="00580A95"/>
    <w:rsid w:val="00580ABA"/>
    <w:rsid w:val="00580B02"/>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7"/>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3A"/>
    <w:rsid w:val="00581A51"/>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1A"/>
    <w:rsid w:val="0058222D"/>
    <w:rsid w:val="00582239"/>
    <w:rsid w:val="00582246"/>
    <w:rsid w:val="005822E1"/>
    <w:rsid w:val="0058235A"/>
    <w:rsid w:val="00582364"/>
    <w:rsid w:val="0058237E"/>
    <w:rsid w:val="0058238D"/>
    <w:rsid w:val="005823C3"/>
    <w:rsid w:val="0058240F"/>
    <w:rsid w:val="0058243F"/>
    <w:rsid w:val="0058246D"/>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6C7"/>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BA3"/>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5A"/>
    <w:rsid w:val="0058735E"/>
    <w:rsid w:val="005873DC"/>
    <w:rsid w:val="005873ED"/>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6E"/>
    <w:rsid w:val="005877A8"/>
    <w:rsid w:val="005877E2"/>
    <w:rsid w:val="0058781B"/>
    <w:rsid w:val="00587849"/>
    <w:rsid w:val="00587856"/>
    <w:rsid w:val="00587872"/>
    <w:rsid w:val="005878E5"/>
    <w:rsid w:val="00587940"/>
    <w:rsid w:val="00587956"/>
    <w:rsid w:val="00587972"/>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9B"/>
    <w:rsid w:val="00587EB3"/>
    <w:rsid w:val="00587EC4"/>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A"/>
    <w:rsid w:val="0059063C"/>
    <w:rsid w:val="00590683"/>
    <w:rsid w:val="005906C9"/>
    <w:rsid w:val="005906E7"/>
    <w:rsid w:val="005906F6"/>
    <w:rsid w:val="005906FD"/>
    <w:rsid w:val="00590741"/>
    <w:rsid w:val="005907C2"/>
    <w:rsid w:val="005907D8"/>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97"/>
    <w:rsid w:val="005911C4"/>
    <w:rsid w:val="00591226"/>
    <w:rsid w:val="0059133B"/>
    <w:rsid w:val="0059135D"/>
    <w:rsid w:val="00591365"/>
    <w:rsid w:val="005913DC"/>
    <w:rsid w:val="00591405"/>
    <w:rsid w:val="00591425"/>
    <w:rsid w:val="00591441"/>
    <w:rsid w:val="00591484"/>
    <w:rsid w:val="005914C9"/>
    <w:rsid w:val="00591500"/>
    <w:rsid w:val="00591536"/>
    <w:rsid w:val="00591543"/>
    <w:rsid w:val="005915E7"/>
    <w:rsid w:val="00591648"/>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19"/>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5024"/>
    <w:rsid w:val="00595061"/>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8A"/>
    <w:rsid w:val="00595B9C"/>
    <w:rsid w:val="00595BAA"/>
    <w:rsid w:val="00595C0C"/>
    <w:rsid w:val="00595C47"/>
    <w:rsid w:val="00595C49"/>
    <w:rsid w:val="00595C8E"/>
    <w:rsid w:val="00595CDF"/>
    <w:rsid w:val="00595CFE"/>
    <w:rsid w:val="00595D07"/>
    <w:rsid w:val="00595D7F"/>
    <w:rsid w:val="00595DE1"/>
    <w:rsid w:val="00595E6F"/>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7D"/>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F"/>
    <w:rsid w:val="00597FE6"/>
    <w:rsid w:val="005A0059"/>
    <w:rsid w:val="005A005F"/>
    <w:rsid w:val="005A009D"/>
    <w:rsid w:val="005A00B4"/>
    <w:rsid w:val="005A00B7"/>
    <w:rsid w:val="005A0106"/>
    <w:rsid w:val="005A0123"/>
    <w:rsid w:val="005A015A"/>
    <w:rsid w:val="005A0174"/>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A3"/>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E0B"/>
    <w:rsid w:val="005A3E13"/>
    <w:rsid w:val="005A3E28"/>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1AE"/>
    <w:rsid w:val="005A41B3"/>
    <w:rsid w:val="005A41B9"/>
    <w:rsid w:val="005A41C3"/>
    <w:rsid w:val="005A41C7"/>
    <w:rsid w:val="005A4275"/>
    <w:rsid w:val="005A4291"/>
    <w:rsid w:val="005A42B2"/>
    <w:rsid w:val="005A42BF"/>
    <w:rsid w:val="005A42F9"/>
    <w:rsid w:val="005A4393"/>
    <w:rsid w:val="005A43BA"/>
    <w:rsid w:val="005A43D4"/>
    <w:rsid w:val="005A441B"/>
    <w:rsid w:val="005A4425"/>
    <w:rsid w:val="005A44F3"/>
    <w:rsid w:val="005A4507"/>
    <w:rsid w:val="005A4518"/>
    <w:rsid w:val="005A4538"/>
    <w:rsid w:val="005A45B3"/>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783"/>
    <w:rsid w:val="005A57B6"/>
    <w:rsid w:val="005A5813"/>
    <w:rsid w:val="005A581E"/>
    <w:rsid w:val="005A5840"/>
    <w:rsid w:val="005A58E7"/>
    <w:rsid w:val="005A591B"/>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E3"/>
    <w:rsid w:val="005A6CF2"/>
    <w:rsid w:val="005A6CF5"/>
    <w:rsid w:val="005A6CF7"/>
    <w:rsid w:val="005A6D44"/>
    <w:rsid w:val="005A6DC4"/>
    <w:rsid w:val="005A6E0A"/>
    <w:rsid w:val="005A6E6C"/>
    <w:rsid w:val="005A6E85"/>
    <w:rsid w:val="005A6EB1"/>
    <w:rsid w:val="005A6EB9"/>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E"/>
    <w:rsid w:val="005A724D"/>
    <w:rsid w:val="005A726D"/>
    <w:rsid w:val="005A729D"/>
    <w:rsid w:val="005A72A1"/>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830"/>
    <w:rsid w:val="005A7845"/>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49"/>
    <w:rsid w:val="005B2550"/>
    <w:rsid w:val="005B25AE"/>
    <w:rsid w:val="005B25E7"/>
    <w:rsid w:val="005B2659"/>
    <w:rsid w:val="005B265D"/>
    <w:rsid w:val="005B26DA"/>
    <w:rsid w:val="005B26EE"/>
    <w:rsid w:val="005B2702"/>
    <w:rsid w:val="005B2741"/>
    <w:rsid w:val="005B278D"/>
    <w:rsid w:val="005B27D1"/>
    <w:rsid w:val="005B27DB"/>
    <w:rsid w:val="005B280D"/>
    <w:rsid w:val="005B2840"/>
    <w:rsid w:val="005B284D"/>
    <w:rsid w:val="005B289D"/>
    <w:rsid w:val="005B28B7"/>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65"/>
    <w:rsid w:val="005B2FCC"/>
    <w:rsid w:val="005B3078"/>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23"/>
    <w:rsid w:val="005B3B29"/>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4"/>
    <w:rsid w:val="005B4D4E"/>
    <w:rsid w:val="005B4D50"/>
    <w:rsid w:val="005B4D64"/>
    <w:rsid w:val="005B4D70"/>
    <w:rsid w:val="005B4E48"/>
    <w:rsid w:val="005B4E63"/>
    <w:rsid w:val="005B4E67"/>
    <w:rsid w:val="005B4E6A"/>
    <w:rsid w:val="005B4EA3"/>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D8"/>
    <w:rsid w:val="005B5453"/>
    <w:rsid w:val="005B546B"/>
    <w:rsid w:val="005B549A"/>
    <w:rsid w:val="005B54A3"/>
    <w:rsid w:val="005B54E0"/>
    <w:rsid w:val="005B5507"/>
    <w:rsid w:val="005B5555"/>
    <w:rsid w:val="005B5579"/>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A2E"/>
    <w:rsid w:val="005B7A4D"/>
    <w:rsid w:val="005B7A54"/>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EC"/>
    <w:rsid w:val="005B7F17"/>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7"/>
    <w:rsid w:val="005C06A3"/>
    <w:rsid w:val="005C06B5"/>
    <w:rsid w:val="005C06D3"/>
    <w:rsid w:val="005C0749"/>
    <w:rsid w:val="005C0783"/>
    <w:rsid w:val="005C0797"/>
    <w:rsid w:val="005C07E8"/>
    <w:rsid w:val="005C07F5"/>
    <w:rsid w:val="005C07FD"/>
    <w:rsid w:val="005C0835"/>
    <w:rsid w:val="005C084C"/>
    <w:rsid w:val="005C084E"/>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5D"/>
    <w:rsid w:val="005C218A"/>
    <w:rsid w:val="005C218E"/>
    <w:rsid w:val="005C219F"/>
    <w:rsid w:val="005C21F2"/>
    <w:rsid w:val="005C225D"/>
    <w:rsid w:val="005C22AF"/>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3"/>
    <w:rsid w:val="005C2709"/>
    <w:rsid w:val="005C270D"/>
    <w:rsid w:val="005C270E"/>
    <w:rsid w:val="005C272C"/>
    <w:rsid w:val="005C273A"/>
    <w:rsid w:val="005C27CC"/>
    <w:rsid w:val="005C27E2"/>
    <w:rsid w:val="005C27F3"/>
    <w:rsid w:val="005C280C"/>
    <w:rsid w:val="005C2833"/>
    <w:rsid w:val="005C2854"/>
    <w:rsid w:val="005C2861"/>
    <w:rsid w:val="005C2866"/>
    <w:rsid w:val="005C287A"/>
    <w:rsid w:val="005C28B2"/>
    <w:rsid w:val="005C28B9"/>
    <w:rsid w:val="005C28CC"/>
    <w:rsid w:val="005C28D2"/>
    <w:rsid w:val="005C28DA"/>
    <w:rsid w:val="005C28EF"/>
    <w:rsid w:val="005C2910"/>
    <w:rsid w:val="005C293D"/>
    <w:rsid w:val="005C2950"/>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81"/>
    <w:rsid w:val="005C2D96"/>
    <w:rsid w:val="005C2DA7"/>
    <w:rsid w:val="005C2DFF"/>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E"/>
    <w:rsid w:val="005C3973"/>
    <w:rsid w:val="005C39A2"/>
    <w:rsid w:val="005C3A5B"/>
    <w:rsid w:val="005C3A92"/>
    <w:rsid w:val="005C3A9A"/>
    <w:rsid w:val="005C3AB0"/>
    <w:rsid w:val="005C3AC0"/>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813"/>
    <w:rsid w:val="005C4830"/>
    <w:rsid w:val="005C484D"/>
    <w:rsid w:val="005C4861"/>
    <w:rsid w:val="005C4864"/>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88"/>
    <w:rsid w:val="005C57D3"/>
    <w:rsid w:val="005C57D5"/>
    <w:rsid w:val="005C57DA"/>
    <w:rsid w:val="005C5847"/>
    <w:rsid w:val="005C585E"/>
    <w:rsid w:val="005C589C"/>
    <w:rsid w:val="005C58AD"/>
    <w:rsid w:val="005C58C7"/>
    <w:rsid w:val="005C58CE"/>
    <w:rsid w:val="005C58D5"/>
    <w:rsid w:val="005C590A"/>
    <w:rsid w:val="005C5984"/>
    <w:rsid w:val="005C59A2"/>
    <w:rsid w:val="005C59A6"/>
    <w:rsid w:val="005C59C2"/>
    <w:rsid w:val="005C59F5"/>
    <w:rsid w:val="005C5A14"/>
    <w:rsid w:val="005C5A6C"/>
    <w:rsid w:val="005C5A83"/>
    <w:rsid w:val="005C5AE2"/>
    <w:rsid w:val="005C5AF3"/>
    <w:rsid w:val="005C5B1F"/>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7"/>
    <w:rsid w:val="005C658D"/>
    <w:rsid w:val="005C65A8"/>
    <w:rsid w:val="005C65E8"/>
    <w:rsid w:val="005C65FB"/>
    <w:rsid w:val="005C6604"/>
    <w:rsid w:val="005C6672"/>
    <w:rsid w:val="005C6685"/>
    <w:rsid w:val="005C66A4"/>
    <w:rsid w:val="005C66BF"/>
    <w:rsid w:val="005C66DA"/>
    <w:rsid w:val="005C66E0"/>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C6"/>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6"/>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63"/>
    <w:rsid w:val="005D276F"/>
    <w:rsid w:val="005D27AE"/>
    <w:rsid w:val="005D2811"/>
    <w:rsid w:val="005D284F"/>
    <w:rsid w:val="005D285E"/>
    <w:rsid w:val="005D2897"/>
    <w:rsid w:val="005D28A1"/>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66"/>
    <w:rsid w:val="005D637F"/>
    <w:rsid w:val="005D638A"/>
    <w:rsid w:val="005D63B3"/>
    <w:rsid w:val="005D63FA"/>
    <w:rsid w:val="005D6423"/>
    <w:rsid w:val="005D6463"/>
    <w:rsid w:val="005D64A9"/>
    <w:rsid w:val="005D64D3"/>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913"/>
    <w:rsid w:val="005D691A"/>
    <w:rsid w:val="005D6936"/>
    <w:rsid w:val="005D694C"/>
    <w:rsid w:val="005D69A3"/>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B6"/>
    <w:rsid w:val="005E03D8"/>
    <w:rsid w:val="005E041F"/>
    <w:rsid w:val="005E0471"/>
    <w:rsid w:val="005E0475"/>
    <w:rsid w:val="005E04A8"/>
    <w:rsid w:val="005E04DE"/>
    <w:rsid w:val="005E0502"/>
    <w:rsid w:val="005E051B"/>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4F"/>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A4"/>
    <w:rsid w:val="005E25B9"/>
    <w:rsid w:val="005E2636"/>
    <w:rsid w:val="005E2669"/>
    <w:rsid w:val="005E2671"/>
    <w:rsid w:val="005E2677"/>
    <w:rsid w:val="005E269F"/>
    <w:rsid w:val="005E26DC"/>
    <w:rsid w:val="005E26E3"/>
    <w:rsid w:val="005E2731"/>
    <w:rsid w:val="005E2741"/>
    <w:rsid w:val="005E2748"/>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D0D"/>
    <w:rsid w:val="005E3D3A"/>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F"/>
    <w:rsid w:val="005E4B55"/>
    <w:rsid w:val="005E4B84"/>
    <w:rsid w:val="005E4C62"/>
    <w:rsid w:val="005E4C83"/>
    <w:rsid w:val="005E4CBE"/>
    <w:rsid w:val="005E4CE2"/>
    <w:rsid w:val="005E4D22"/>
    <w:rsid w:val="005E4D37"/>
    <w:rsid w:val="005E4D51"/>
    <w:rsid w:val="005E4D53"/>
    <w:rsid w:val="005E4D6F"/>
    <w:rsid w:val="005E4D8C"/>
    <w:rsid w:val="005E4DBE"/>
    <w:rsid w:val="005E4DE2"/>
    <w:rsid w:val="005E4DE6"/>
    <w:rsid w:val="005E4DED"/>
    <w:rsid w:val="005E4DFC"/>
    <w:rsid w:val="005E4E7D"/>
    <w:rsid w:val="005E4E8E"/>
    <w:rsid w:val="005E4EAE"/>
    <w:rsid w:val="005E4EDC"/>
    <w:rsid w:val="005E4F37"/>
    <w:rsid w:val="005E4F49"/>
    <w:rsid w:val="005E4FC6"/>
    <w:rsid w:val="005E5006"/>
    <w:rsid w:val="005E5007"/>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63"/>
    <w:rsid w:val="005E5C72"/>
    <w:rsid w:val="005E5C80"/>
    <w:rsid w:val="005E5CFE"/>
    <w:rsid w:val="005E5D07"/>
    <w:rsid w:val="005E5D0A"/>
    <w:rsid w:val="005E5D14"/>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88"/>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6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E"/>
    <w:rsid w:val="005F0710"/>
    <w:rsid w:val="005F072B"/>
    <w:rsid w:val="005F07A9"/>
    <w:rsid w:val="005F07B8"/>
    <w:rsid w:val="005F07F5"/>
    <w:rsid w:val="005F082F"/>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503"/>
    <w:rsid w:val="005F2504"/>
    <w:rsid w:val="005F256F"/>
    <w:rsid w:val="005F2586"/>
    <w:rsid w:val="005F2591"/>
    <w:rsid w:val="005F25CD"/>
    <w:rsid w:val="005F25ED"/>
    <w:rsid w:val="005F2603"/>
    <w:rsid w:val="005F2643"/>
    <w:rsid w:val="005F2657"/>
    <w:rsid w:val="005F266B"/>
    <w:rsid w:val="005F267C"/>
    <w:rsid w:val="005F2696"/>
    <w:rsid w:val="005F26E9"/>
    <w:rsid w:val="005F26F8"/>
    <w:rsid w:val="005F2755"/>
    <w:rsid w:val="005F276D"/>
    <w:rsid w:val="005F2780"/>
    <w:rsid w:val="005F2793"/>
    <w:rsid w:val="005F27AD"/>
    <w:rsid w:val="005F27E4"/>
    <w:rsid w:val="005F282A"/>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94"/>
    <w:rsid w:val="005F2FAE"/>
    <w:rsid w:val="005F3069"/>
    <w:rsid w:val="005F3094"/>
    <w:rsid w:val="005F3099"/>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65"/>
    <w:rsid w:val="005F3767"/>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C37"/>
    <w:rsid w:val="005F6C52"/>
    <w:rsid w:val="005F6C57"/>
    <w:rsid w:val="005F6C58"/>
    <w:rsid w:val="005F6C72"/>
    <w:rsid w:val="005F6C7A"/>
    <w:rsid w:val="005F6CA4"/>
    <w:rsid w:val="005F6CB4"/>
    <w:rsid w:val="005F6CD1"/>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2A"/>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42C"/>
    <w:rsid w:val="0060045E"/>
    <w:rsid w:val="0060046C"/>
    <w:rsid w:val="0060046F"/>
    <w:rsid w:val="0060048F"/>
    <w:rsid w:val="006004C1"/>
    <w:rsid w:val="006004C5"/>
    <w:rsid w:val="006004C7"/>
    <w:rsid w:val="006004EE"/>
    <w:rsid w:val="0060051D"/>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E9"/>
    <w:rsid w:val="00600C29"/>
    <w:rsid w:val="00600C32"/>
    <w:rsid w:val="00600CA0"/>
    <w:rsid w:val="00600D2A"/>
    <w:rsid w:val="00600D62"/>
    <w:rsid w:val="00600D65"/>
    <w:rsid w:val="00600D7A"/>
    <w:rsid w:val="00600D89"/>
    <w:rsid w:val="00600DA4"/>
    <w:rsid w:val="00600DDC"/>
    <w:rsid w:val="00600DEB"/>
    <w:rsid w:val="00600DFD"/>
    <w:rsid w:val="00600E1F"/>
    <w:rsid w:val="00600EAE"/>
    <w:rsid w:val="00600ED6"/>
    <w:rsid w:val="00600EF3"/>
    <w:rsid w:val="00600F0A"/>
    <w:rsid w:val="00600F10"/>
    <w:rsid w:val="00600F37"/>
    <w:rsid w:val="00600F61"/>
    <w:rsid w:val="00600FC8"/>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FA"/>
    <w:rsid w:val="00601D05"/>
    <w:rsid w:val="00601D14"/>
    <w:rsid w:val="00601D4F"/>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F"/>
    <w:rsid w:val="0060207F"/>
    <w:rsid w:val="00602091"/>
    <w:rsid w:val="0060209E"/>
    <w:rsid w:val="006020A4"/>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21"/>
    <w:rsid w:val="00603956"/>
    <w:rsid w:val="0060396D"/>
    <w:rsid w:val="00603997"/>
    <w:rsid w:val="006039C0"/>
    <w:rsid w:val="006039D7"/>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67"/>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3FE6"/>
    <w:rsid w:val="00604053"/>
    <w:rsid w:val="00604063"/>
    <w:rsid w:val="00604107"/>
    <w:rsid w:val="0060410C"/>
    <w:rsid w:val="00604110"/>
    <w:rsid w:val="00604133"/>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7D"/>
    <w:rsid w:val="00604788"/>
    <w:rsid w:val="0060479D"/>
    <w:rsid w:val="006047AB"/>
    <w:rsid w:val="006047F4"/>
    <w:rsid w:val="006047F7"/>
    <w:rsid w:val="0060482B"/>
    <w:rsid w:val="006048B3"/>
    <w:rsid w:val="006048EC"/>
    <w:rsid w:val="00604905"/>
    <w:rsid w:val="00604922"/>
    <w:rsid w:val="0060494C"/>
    <w:rsid w:val="006049C1"/>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5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AC"/>
    <w:rsid w:val="00604FCE"/>
    <w:rsid w:val="00604FE1"/>
    <w:rsid w:val="00604FFD"/>
    <w:rsid w:val="0060504C"/>
    <w:rsid w:val="0060508B"/>
    <w:rsid w:val="006050A8"/>
    <w:rsid w:val="006050E9"/>
    <w:rsid w:val="00605143"/>
    <w:rsid w:val="0060518B"/>
    <w:rsid w:val="00605196"/>
    <w:rsid w:val="006051E2"/>
    <w:rsid w:val="00605208"/>
    <w:rsid w:val="00605258"/>
    <w:rsid w:val="006052A2"/>
    <w:rsid w:val="006052C4"/>
    <w:rsid w:val="006052E8"/>
    <w:rsid w:val="006052EB"/>
    <w:rsid w:val="0060533C"/>
    <w:rsid w:val="0060534D"/>
    <w:rsid w:val="0060536F"/>
    <w:rsid w:val="00605379"/>
    <w:rsid w:val="00605381"/>
    <w:rsid w:val="006053C7"/>
    <w:rsid w:val="006053D0"/>
    <w:rsid w:val="006053F6"/>
    <w:rsid w:val="0060542B"/>
    <w:rsid w:val="00605435"/>
    <w:rsid w:val="0060543A"/>
    <w:rsid w:val="0060543D"/>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C0F"/>
    <w:rsid w:val="00605C44"/>
    <w:rsid w:val="00605C54"/>
    <w:rsid w:val="00605C6D"/>
    <w:rsid w:val="00605C72"/>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92"/>
    <w:rsid w:val="00605FBA"/>
    <w:rsid w:val="00605FBD"/>
    <w:rsid w:val="00605FCC"/>
    <w:rsid w:val="00606009"/>
    <w:rsid w:val="00606093"/>
    <w:rsid w:val="006060C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D"/>
    <w:rsid w:val="00606E8B"/>
    <w:rsid w:val="00606ECE"/>
    <w:rsid w:val="00606ED0"/>
    <w:rsid w:val="00606EDE"/>
    <w:rsid w:val="00606F02"/>
    <w:rsid w:val="00606F19"/>
    <w:rsid w:val="00606F59"/>
    <w:rsid w:val="00606F9A"/>
    <w:rsid w:val="00606FB9"/>
    <w:rsid w:val="00606FBC"/>
    <w:rsid w:val="00606FCE"/>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51"/>
    <w:rsid w:val="006073D6"/>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86F"/>
    <w:rsid w:val="0060789A"/>
    <w:rsid w:val="006078F8"/>
    <w:rsid w:val="00607938"/>
    <w:rsid w:val="006079B7"/>
    <w:rsid w:val="00607A2E"/>
    <w:rsid w:val="00607A3D"/>
    <w:rsid w:val="00607A63"/>
    <w:rsid w:val="00607A68"/>
    <w:rsid w:val="00607A8A"/>
    <w:rsid w:val="00607AF1"/>
    <w:rsid w:val="00607B15"/>
    <w:rsid w:val="00607B2D"/>
    <w:rsid w:val="00607B43"/>
    <w:rsid w:val="00607B52"/>
    <w:rsid w:val="00607B6C"/>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D"/>
    <w:rsid w:val="00610DEE"/>
    <w:rsid w:val="00610E1B"/>
    <w:rsid w:val="00610E2D"/>
    <w:rsid w:val="00610E3B"/>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AD"/>
    <w:rsid w:val="00611EB2"/>
    <w:rsid w:val="00611EB9"/>
    <w:rsid w:val="00611EDA"/>
    <w:rsid w:val="00611EE7"/>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C"/>
    <w:rsid w:val="0061240A"/>
    <w:rsid w:val="0061241E"/>
    <w:rsid w:val="00612446"/>
    <w:rsid w:val="00612464"/>
    <w:rsid w:val="0061247D"/>
    <w:rsid w:val="006124AC"/>
    <w:rsid w:val="006124B5"/>
    <w:rsid w:val="006124CB"/>
    <w:rsid w:val="006124EA"/>
    <w:rsid w:val="00612502"/>
    <w:rsid w:val="0061250F"/>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19"/>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574"/>
    <w:rsid w:val="0061457B"/>
    <w:rsid w:val="006145AF"/>
    <w:rsid w:val="006145DA"/>
    <w:rsid w:val="00614699"/>
    <w:rsid w:val="0061469D"/>
    <w:rsid w:val="006146A3"/>
    <w:rsid w:val="006146E8"/>
    <w:rsid w:val="006146FD"/>
    <w:rsid w:val="0061470B"/>
    <w:rsid w:val="00614760"/>
    <w:rsid w:val="0061478C"/>
    <w:rsid w:val="006147A3"/>
    <w:rsid w:val="006147E0"/>
    <w:rsid w:val="00614831"/>
    <w:rsid w:val="006148AB"/>
    <w:rsid w:val="006148EB"/>
    <w:rsid w:val="00614928"/>
    <w:rsid w:val="00614969"/>
    <w:rsid w:val="006149DE"/>
    <w:rsid w:val="006149E4"/>
    <w:rsid w:val="006149F4"/>
    <w:rsid w:val="00614A28"/>
    <w:rsid w:val="00614A2F"/>
    <w:rsid w:val="00614A6F"/>
    <w:rsid w:val="00614A79"/>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F5"/>
    <w:rsid w:val="00615424"/>
    <w:rsid w:val="00615428"/>
    <w:rsid w:val="0061543A"/>
    <w:rsid w:val="00615474"/>
    <w:rsid w:val="006154B0"/>
    <w:rsid w:val="00615517"/>
    <w:rsid w:val="00615532"/>
    <w:rsid w:val="00615583"/>
    <w:rsid w:val="00615599"/>
    <w:rsid w:val="00615631"/>
    <w:rsid w:val="00615632"/>
    <w:rsid w:val="0061563A"/>
    <w:rsid w:val="0061566A"/>
    <w:rsid w:val="00615683"/>
    <w:rsid w:val="0061569C"/>
    <w:rsid w:val="00615749"/>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B"/>
    <w:rsid w:val="00615B06"/>
    <w:rsid w:val="00615B2E"/>
    <w:rsid w:val="00615B54"/>
    <w:rsid w:val="00615B7F"/>
    <w:rsid w:val="00615BA5"/>
    <w:rsid w:val="00615BDF"/>
    <w:rsid w:val="00615BFF"/>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44"/>
    <w:rsid w:val="0061604F"/>
    <w:rsid w:val="00616080"/>
    <w:rsid w:val="006160B2"/>
    <w:rsid w:val="006160F9"/>
    <w:rsid w:val="00616125"/>
    <w:rsid w:val="0061612E"/>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4"/>
    <w:rsid w:val="00620D6C"/>
    <w:rsid w:val="00620D9E"/>
    <w:rsid w:val="00620DCF"/>
    <w:rsid w:val="00620DFF"/>
    <w:rsid w:val="00620E0D"/>
    <w:rsid w:val="00620EE0"/>
    <w:rsid w:val="00620EE1"/>
    <w:rsid w:val="00620EF7"/>
    <w:rsid w:val="00620F0E"/>
    <w:rsid w:val="00620F2D"/>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7"/>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F"/>
    <w:rsid w:val="006216F2"/>
    <w:rsid w:val="006216F3"/>
    <w:rsid w:val="00621717"/>
    <w:rsid w:val="0062176B"/>
    <w:rsid w:val="00621778"/>
    <w:rsid w:val="00621781"/>
    <w:rsid w:val="006217CB"/>
    <w:rsid w:val="006217DD"/>
    <w:rsid w:val="006217F5"/>
    <w:rsid w:val="00621820"/>
    <w:rsid w:val="00621883"/>
    <w:rsid w:val="00621896"/>
    <w:rsid w:val="006218C4"/>
    <w:rsid w:val="006218DD"/>
    <w:rsid w:val="0062190A"/>
    <w:rsid w:val="00621925"/>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187"/>
    <w:rsid w:val="006221A6"/>
    <w:rsid w:val="006221AD"/>
    <w:rsid w:val="006221BC"/>
    <w:rsid w:val="00622203"/>
    <w:rsid w:val="00622226"/>
    <w:rsid w:val="00622253"/>
    <w:rsid w:val="00622283"/>
    <w:rsid w:val="006222CA"/>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BA"/>
    <w:rsid w:val="00622EBE"/>
    <w:rsid w:val="00622EF0"/>
    <w:rsid w:val="00622F4F"/>
    <w:rsid w:val="00622F98"/>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42"/>
    <w:rsid w:val="0062436A"/>
    <w:rsid w:val="0062436C"/>
    <w:rsid w:val="00624390"/>
    <w:rsid w:val="006243EE"/>
    <w:rsid w:val="00624427"/>
    <w:rsid w:val="0062443A"/>
    <w:rsid w:val="0062446E"/>
    <w:rsid w:val="006244D8"/>
    <w:rsid w:val="006244E6"/>
    <w:rsid w:val="0062455E"/>
    <w:rsid w:val="0062457D"/>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93"/>
    <w:rsid w:val="006258C5"/>
    <w:rsid w:val="006258DC"/>
    <w:rsid w:val="0062591A"/>
    <w:rsid w:val="00625923"/>
    <w:rsid w:val="00625940"/>
    <w:rsid w:val="00625948"/>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B7"/>
    <w:rsid w:val="006277BB"/>
    <w:rsid w:val="006277FE"/>
    <w:rsid w:val="00627812"/>
    <w:rsid w:val="006278B2"/>
    <w:rsid w:val="006278D6"/>
    <w:rsid w:val="006278F3"/>
    <w:rsid w:val="006278F7"/>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5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BB"/>
    <w:rsid w:val="00632FE4"/>
    <w:rsid w:val="00633048"/>
    <w:rsid w:val="00633051"/>
    <w:rsid w:val="00633075"/>
    <w:rsid w:val="006330DD"/>
    <w:rsid w:val="006330F3"/>
    <w:rsid w:val="006330F7"/>
    <w:rsid w:val="00633101"/>
    <w:rsid w:val="00633103"/>
    <w:rsid w:val="0063311D"/>
    <w:rsid w:val="006331A7"/>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826"/>
    <w:rsid w:val="0063383D"/>
    <w:rsid w:val="0063386B"/>
    <w:rsid w:val="006338B2"/>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B8"/>
    <w:rsid w:val="006340C7"/>
    <w:rsid w:val="00634107"/>
    <w:rsid w:val="0063410D"/>
    <w:rsid w:val="0063412C"/>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03"/>
    <w:rsid w:val="00635546"/>
    <w:rsid w:val="0063554A"/>
    <w:rsid w:val="00635574"/>
    <w:rsid w:val="00635577"/>
    <w:rsid w:val="006355D0"/>
    <w:rsid w:val="0063562B"/>
    <w:rsid w:val="006356A5"/>
    <w:rsid w:val="006356AA"/>
    <w:rsid w:val="006356AF"/>
    <w:rsid w:val="006356C2"/>
    <w:rsid w:val="00635736"/>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0E"/>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7"/>
    <w:rsid w:val="00636B02"/>
    <w:rsid w:val="00636B0A"/>
    <w:rsid w:val="00636B53"/>
    <w:rsid w:val="00636B63"/>
    <w:rsid w:val="00636BAC"/>
    <w:rsid w:val="00636BC0"/>
    <w:rsid w:val="00636BDA"/>
    <w:rsid w:val="00636C2C"/>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3E"/>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38F"/>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E0"/>
    <w:rsid w:val="00642607"/>
    <w:rsid w:val="00642608"/>
    <w:rsid w:val="006426B7"/>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5E"/>
    <w:rsid w:val="00643378"/>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A7"/>
    <w:rsid w:val="00643ADF"/>
    <w:rsid w:val="00643AFE"/>
    <w:rsid w:val="00643B27"/>
    <w:rsid w:val="00643BC8"/>
    <w:rsid w:val="00643BC9"/>
    <w:rsid w:val="00643BD6"/>
    <w:rsid w:val="00643C6E"/>
    <w:rsid w:val="00643CA1"/>
    <w:rsid w:val="00643CE3"/>
    <w:rsid w:val="00643D63"/>
    <w:rsid w:val="00643D9F"/>
    <w:rsid w:val="00643DD7"/>
    <w:rsid w:val="00643E80"/>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90"/>
    <w:rsid w:val="006466A2"/>
    <w:rsid w:val="006466A6"/>
    <w:rsid w:val="006466D7"/>
    <w:rsid w:val="00646703"/>
    <w:rsid w:val="0064671F"/>
    <w:rsid w:val="00646737"/>
    <w:rsid w:val="0064678B"/>
    <w:rsid w:val="006467A0"/>
    <w:rsid w:val="006467A2"/>
    <w:rsid w:val="0064689F"/>
    <w:rsid w:val="006468A1"/>
    <w:rsid w:val="006468F1"/>
    <w:rsid w:val="00646929"/>
    <w:rsid w:val="00646949"/>
    <w:rsid w:val="0064696A"/>
    <w:rsid w:val="0064699D"/>
    <w:rsid w:val="006469C0"/>
    <w:rsid w:val="006469CA"/>
    <w:rsid w:val="006469F4"/>
    <w:rsid w:val="00646A34"/>
    <w:rsid w:val="00646A8F"/>
    <w:rsid w:val="00646A98"/>
    <w:rsid w:val="00646AAD"/>
    <w:rsid w:val="00646ABD"/>
    <w:rsid w:val="00646AF3"/>
    <w:rsid w:val="00646B2C"/>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8B"/>
    <w:rsid w:val="0064758F"/>
    <w:rsid w:val="006475D9"/>
    <w:rsid w:val="006475EE"/>
    <w:rsid w:val="00647604"/>
    <w:rsid w:val="00647615"/>
    <w:rsid w:val="00647616"/>
    <w:rsid w:val="0064762B"/>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CD"/>
    <w:rsid w:val="006506E0"/>
    <w:rsid w:val="006506E4"/>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A1"/>
    <w:rsid w:val="006510F3"/>
    <w:rsid w:val="00651119"/>
    <w:rsid w:val="00651124"/>
    <w:rsid w:val="0065114F"/>
    <w:rsid w:val="00651162"/>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5DB"/>
    <w:rsid w:val="00651620"/>
    <w:rsid w:val="0065162E"/>
    <w:rsid w:val="00651639"/>
    <w:rsid w:val="00651642"/>
    <w:rsid w:val="0065167F"/>
    <w:rsid w:val="006516A6"/>
    <w:rsid w:val="006516DC"/>
    <w:rsid w:val="006516F8"/>
    <w:rsid w:val="0065171D"/>
    <w:rsid w:val="00651752"/>
    <w:rsid w:val="0065175B"/>
    <w:rsid w:val="00651770"/>
    <w:rsid w:val="00651880"/>
    <w:rsid w:val="00651907"/>
    <w:rsid w:val="0065191B"/>
    <w:rsid w:val="00651942"/>
    <w:rsid w:val="00651948"/>
    <w:rsid w:val="006519C7"/>
    <w:rsid w:val="006519FD"/>
    <w:rsid w:val="00651A9A"/>
    <w:rsid w:val="00651AAD"/>
    <w:rsid w:val="00651AB8"/>
    <w:rsid w:val="00651AED"/>
    <w:rsid w:val="00651AF0"/>
    <w:rsid w:val="00651B48"/>
    <w:rsid w:val="00651BEA"/>
    <w:rsid w:val="00651C08"/>
    <w:rsid w:val="00651C10"/>
    <w:rsid w:val="00651C71"/>
    <w:rsid w:val="00651C88"/>
    <w:rsid w:val="00651CF6"/>
    <w:rsid w:val="00651DA7"/>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821"/>
    <w:rsid w:val="0065282D"/>
    <w:rsid w:val="0065286B"/>
    <w:rsid w:val="006528A1"/>
    <w:rsid w:val="006528AA"/>
    <w:rsid w:val="006528F3"/>
    <w:rsid w:val="00652927"/>
    <w:rsid w:val="00652950"/>
    <w:rsid w:val="0065295E"/>
    <w:rsid w:val="00652968"/>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3"/>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8E"/>
    <w:rsid w:val="00653AD9"/>
    <w:rsid w:val="00653AF2"/>
    <w:rsid w:val="00653B02"/>
    <w:rsid w:val="00653B04"/>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70C"/>
    <w:rsid w:val="00654762"/>
    <w:rsid w:val="006547BA"/>
    <w:rsid w:val="006547C1"/>
    <w:rsid w:val="006547D4"/>
    <w:rsid w:val="00654821"/>
    <w:rsid w:val="00654851"/>
    <w:rsid w:val="006548AC"/>
    <w:rsid w:val="006548F5"/>
    <w:rsid w:val="00654907"/>
    <w:rsid w:val="0065490A"/>
    <w:rsid w:val="00654976"/>
    <w:rsid w:val="0065498D"/>
    <w:rsid w:val="006549CA"/>
    <w:rsid w:val="006549CB"/>
    <w:rsid w:val="006549CE"/>
    <w:rsid w:val="00654A41"/>
    <w:rsid w:val="00654A60"/>
    <w:rsid w:val="00654A8D"/>
    <w:rsid w:val="00654AB2"/>
    <w:rsid w:val="00654AC8"/>
    <w:rsid w:val="00654ACD"/>
    <w:rsid w:val="00654B14"/>
    <w:rsid w:val="00654B1A"/>
    <w:rsid w:val="00654B4E"/>
    <w:rsid w:val="00654B79"/>
    <w:rsid w:val="00654B8A"/>
    <w:rsid w:val="00654C10"/>
    <w:rsid w:val="00654C14"/>
    <w:rsid w:val="00654C5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F0"/>
    <w:rsid w:val="006558F3"/>
    <w:rsid w:val="006558FD"/>
    <w:rsid w:val="0065596E"/>
    <w:rsid w:val="006559BE"/>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6C"/>
    <w:rsid w:val="00656BDA"/>
    <w:rsid w:val="00656BDF"/>
    <w:rsid w:val="00656C8F"/>
    <w:rsid w:val="00656CA2"/>
    <w:rsid w:val="00656CD8"/>
    <w:rsid w:val="00656D04"/>
    <w:rsid w:val="00656D4E"/>
    <w:rsid w:val="00656D5F"/>
    <w:rsid w:val="00656D7E"/>
    <w:rsid w:val="00656DF3"/>
    <w:rsid w:val="00656E1C"/>
    <w:rsid w:val="00656E32"/>
    <w:rsid w:val="00656E4B"/>
    <w:rsid w:val="00656E51"/>
    <w:rsid w:val="00656E63"/>
    <w:rsid w:val="00656E66"/>
    <w:rsid w:val="00656ECB"/>
    <w:rsid w:val="00656F09"/>
    <w:rsid w:val="00656F1A"/>
    <w:rsid w:val="00656F77"/>
    <w:rsid w:val="00656FA6"/>
    <w:rsid w:val="00656FD4"/>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A9"/>
    <w:rsid w:val="006578D4"/>
    <w:rsid w:val="006578D9"/>
    <w:rsid w:val="006578E1"/>
    <w:rsid w:val="00657900"/>
    <w:rsid w:val="00657943"/>
    <w:rsid w:val="00657961"/>
    <w:rsid w:val="00657968"/>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23"/>
    <w:rsid w:val="00657C3E"/>
    <w:rsid w:val="00657C7F"/>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7D"/>
    <w:rsid w:val="00660093"/>
    <w:rsid w:val="006600D0"/>
    <w:rsid w:val="006600DC"/>
    <w:rsid w:val="00660114"/>
    <w:rsid w:val="00660166"/>
    <w:rsid w:val="00660172"/>
    <w:rsid w:val="00660183"/>
    <w:rsid w:val="00660189"/>
    <w:rsid w:val="00660199"/>
    <w:rsid w:val="006601D6"/>
    <w:rsid w:val="006601E0"/>
    <w:rsid w:val="0066020D"/>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82"/>
    <w:rsid w:val="006605BE"/>
    <w:rsid w:val="006605DC"/>
    <w:rsid w:val="006605F1"/>
    <w:rsid w:val="0066060D"/>
    <w:rsid w:val="0066062B"/>
    <w:rsid w:val="00660688"/>
    <w:rsid w:val="00660698"/>
    <w:rsid w:val="006606C1"/>
    <w:rsid w:val="006606DE"/>
    <w:rsid w:val="006606F6"/>
    <w:rsid w:val="00660728"/>
    <w:rsid w:val="0066073D"/>
    <w:rsid w:val="0066077F"/>
    <w:rsid w:val="0066078F"/>
    <w:rsid w:val="00660796"/>
    <w:rsid w:val="006607A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3B"/>
    <w:rsid w:val="00660A6C"/>
    <w:rsid w:val="00660AC5"/>
    <w:rsid w:val="00660AF5"/>
    <w:rsid w:val="00660B65"/>
    <w:rsid w:val="00660B7B"/>
    <w:rsid w:val="00660B7D"/>
    <w:rsid w:val="00660B8C"/>
    <w:rsid w:val="00660B94"/>
    <w:rsid w:val="00660B9D"/>
    <w:rsid w:val="00660BDB"/>
    <w:rsid w:val="00660BF6"/>
    <w:rsid w:val="00660C8D"/>
    <w:rsid w:val="00660C9B"/>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DB"/>
    <w:rsid w:val="00662502"/>
    <w:rsid w:val="00662508"/>
    <w:rsid w:val="0066251F"/>
    <w:rsid w:val="00662533"/>
    <w:rsid w:val="00662563"/>
    <w:rsid w:val="006625A7"/>
    <w:rsid w:val="006625C4"/>
    <w:rsid w:val="006625D2"/>
    <w:rsid w:val="006625F6"/>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BB"/>
    <w:rsid w:val="00663DBC"/>
    <w:rsid w:val="00663DD9"/>
    <w:rsid w:val="00663E12"/>
    <w:rsid w:val="00663E28"/>
    <w:rsid w:val="00663E33"/>
    <w:rsid w:val="00663E70"/>
    <w:rsid w:val="00663EE2"/>
    <w:rsid w:val="00663EF0"/>
    <w:rsid w:val="00663F09"/>
    <w:rsid w:val="00663F2B"/>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31"/>
    <w:rsid w:val="00664E85"/>
    <w:rsid w:val="00664F04"/>
    <w:rsid w:val="00664F0A"/>
    <w:rsid w:val="00664F78"/>
    <w:rsid w:val="00664F90"/>
    <w:rsid w:val="00665046"/>
    <w:rsid w:val="00665047"/>
    <w:rsid w:val="00665050"/>
    <w:rsid w:val="006650AA"/>
    <w:rsid w:val="006650F4"/>
    <w:rsid w:val="006650FE"/>
    <w:rsid w:val="006651B9"/>
    <w:rsid w:val="006651C1"/>
    <w:rsid w:val="00665241"/>
    <w:rsid w:val="0066526F"/>
    <w:rsid w:val="00665295"/>
    <w:rsid w:val="006652E1"/>
    <w:rsid w:val="006652E5"/>
    <w:rsid w:val="006652EC"/>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5BE"/>
    <w:rsid w:val="00665601"/>
    <w:rsid w:val="0066560D"/>
    <w:rsid w:val="006656D2"/>
    <w:rsid w:val="00665723"/>
    <w:rsid w:val="00665731"/>
    <w:rsid w:val="00665740"/>
    <w:rsid w:val="00665744"/>
    <w:rsid w:val="0066577A"/>
    <w:rsid w:val="006657A2"/>
    <w:rsid w:val="006657FD"/>
    <w:rsid w:val="00665812"/>
    <w:rsid w:val="00665860"/>
    <w:rsid w:val="006658A3"/>
    <w:rsid w:val="006658F7"/>
    <w:rsid w:val="00665944"/>
    <w:rsid w:val="00665953"/>
    <w:rsid w:val="00665954"/>
    <w:rsid w:val="006659E0"/>
    <w:rsid w:val="00665A1F"/>
    <w:rsid w:val="00665A4C"/>
    <w:rsid w:val="00665A63"/>
    <w:rsid w:val="00665AB8"/>
    <w:rsid w:val="00665AD0"/>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13"/>
    <w:rsid w:val="00665E69"/>
    <w:rsid w:val="00665E89"/>
    <w:rsid w:val="00665EA6"/>
    <w:rsid w:val="00665EC0"/>
    <w:rsid w:val="00665F92"/>
    <w:rsid w:val="00665F9A"/>
    <w:rsid w:val="00666045"/>
    <w:rsid w:val="00666056"/>
    <w:rsid w:val="006660C5"/>
    <w:rsid w:val="0066610D"/>
    <w:rsid w:val="0066610E"/>
    <w:rsid w:val="00666147"/>
    <w:rsid w:val="0066616D"/>
    <w:rsid w:val="00666190"/>
    <w:rsid w:val="0066619D"/>
    <w:rsid w:val="006661E5"/>
    <w:rsid w:val="00666234"/>
    <w:rsid w:val="0066626B"/>
    <w:rsid w:val="006662E0"/>
    <w:rsid w:val="00666338"/>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8C4"/>
    <w:rsid w:val="0066793E"/>
    <w:rsid w:val="0066795A"/>
    <w:rsid w:val="006679C7"/>
    <w:rsid w:val="006679E2"/>
    <w:rsid w:val="006679F2"/>
    <w:rsid w:val="00667A3C"/>
    <w:rsid w:val="00667A88"/>
    <w:rsid w:val="00667B05"/>
    <w:rsid w:val="00667B20"/>
    <w:rsid w:val="00667B59"/>
    <w:rsid w:val="00667B81"/>
    <w:rsid w:val="00667B8A"/>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4D"/>
    <w:rsid w:val="0067175E"/>
    <w:rsid w:val="00671787"/>
    <w:rsid w:val="00671799"/>
    <w:rsid w:val="006717B0"/>
    <w:rsid w:val="006717C1"/>
    <w:rsid w:val="006717DE"/>
    <w:rsid w:val="006717E6"/>
    <w:rsid w:val="0067180D"/>
    <w:rsid w:val="00671813"/>
    <w:rsid w:val="00671849"/>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76"/>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B7"/>
    <w:rsid w:val="006720E5"/>
    <w:rsid w:val="0067211A"/>
    <w:rsid w:val="00672123"/>
    <w:rsid w:val="00672159"/>
    <w:rsid w:val="00672192"/>
    <w:rsid w:val="006721FE"/>
    <w:rsid w:val="0067221D"/>
    <w:rsid w:val="0067223D"/>
    <w:rsid w:val="0067223F"/>
    <w:rsid w:val="00672313"/>
    <w:rsid w:val="00672319"/>
    <w:rsid w:val="00672342"/>
    <w:rsid w:val="00672353"/>
    <w:rsid w:val="006723EA"/>
    <w:rsid w:val="006723EF"/>
    <w:rsid w:val="00672527"/>
    <w:rsid w:val="0067254B"/>
    <w:rsid w:val="0067259A"/>
    <w:rsid w:val="006725C5"/>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63"/>
    <w:rsid w:val="00672F7A"/>
    <w:rsid w:val="00672FE0"/>
    <w:rsid w:val="00673027"/>
    <w:rsid w:val="0067304F"/>
    <w:rsid w:val="00673066"/>
    <w:rsid w:val="006730A3"/>
    <w:rsid w:val="006730A5"/>
    <w:rsid w:val="006730FA"/>
    <w:rsid w:val="00673182"/>
    <w:rsid w:val="0067318F"/>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72"/>
    <w:rsid w:val="006734B6"/>
    <w:rsid w:val="006734BD"/>
    <w:rsid w:val="006734EC"/>
    <w:rsid w:val="0067353B"/>
    <w:rsid w:val="0067355A"/>
    <w:rsid w:val="0067357A"/>
    <w:rsid w:val="00673593"/>
    <w:rsid w:val="0067359A"/>
    <w:rsid w:val="006735D9"/>
    <w:rsid w:val="0067365D"/>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FC"/>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E9"/>
    <w:rsid w:val="00674DF3"/>
    <w:rsid w:val="00674E5F"/>
    <w:rsid w:val="00674EBD"/>
    <w:rsid w:val="00674EC0"/>
    <w:rsid w:val="00674ECD"/>
    <w:rsid w:val="00674EFA"/>
    <w:rsid w:val="00674F00"/>
    <w:rsid w:val="00674F43"/>
    <w:rsid w:val="00674FB1"/>
    <w:rsid w:val="00674FB5"/>
    <w:rsid w:val="00674FD7"/>
    <w:rsid w:val="00674FFB"/>
    <w:rsid w:val="0067502C"/>
    <w:rsid w:val="006750D0"/>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B6"/>
    <w:rsid w:val="006755B8"/>
    <w:rsid w:val="006755DC"/>
    <w:rsid w:val="006755F9"/>
    <w:rsid w:val="00675652"/>
    <w:rsid w:val="0067565F"/>
    <w:rsid w:val="00675688"/>
    <w:rsid w:val="0067569A"/>
    <w:rsid w:val="006756B0"/>
    <w:rsid w:val="006756CC"/>
    <w:rsid w:val="006756E3"/>
    <w:rsid w:val="006756E7"/>
    <w:rsid w:val="0067571F"/>
    <w:rsid w:val="0067573D"/>
    <w:rsid w:val="0067575B"/>
    <w:rsid w:val="00675794"/>
    <w:rsid w:val="00675798"/>
    <w:rsid w:val="006757E4"/>
    <w:rsid w:val="006757ED"/>
    <w:rsid w:val="0067580D"/>
    <w:rsid w:val="00675818"/>
    <w:rsid w:val="00675822"/>
    <w:rsid w:val="0067582F"/>
    <w:rsid w:val="0067594C"/>
    <w:rsid w:val="00675964"/>
    <w:rsid w:val="00675967"/>
    <w:rsid w:val="0067597C"/>
    <w:rsid w:val="00675999"/>
    <w:rsid w:val="00675A3C"/>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F4"/>
    <w:rsid w:val="00676A2A"/>
    <w:rsid w:val="00676A93"/>
    <w:rsid w:val="00676ABA"/>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D2"/>
    <w:rsid w:val="006770E6"/>
    <w:rsid w:val="0067710A"/>
    <w:rsid w:val="00677185"/>
    <w:rsid w:val="006771A2"/>
    <w:rsid w:val="006771A9"/>
    <w:rsid w:val="006771AE"/>
    <w:rsid w:val="006771BD"/>
    <w:rsid w:val="00677235"/>
    <w:rsid w:val="0067724C"/>
    <w:rsid w:val="00677272"/>
    <w:rsid w:val="0067727F"/>
    <w:rsid w:val="0067729B"/>
    <w:rsid w:val="0067730D"/>
    <w:rsid w:val="00677322"/>
    <w:rsid w:val="0067732C"/>
    <w:rsid w:val="00677341"/>
    <w:rsid w:val="0067738E"/>
    <w:rsid w:val="006773A8"/>
    <w:rsid w:val="006773D4"/>
    <w:rsid w:val="006773E2"/>
    <w:rsid w:val="00677430"/>
    <w:rsid w:val="00677440"/>
    <w:rsid w:val="006774A6"/>
    <w:rsid w:val="00677509"/>
    <w:rsid w:val="00677538"/>
    <w:rsid w:val="0067754A"/>
    <w:rsid w:val="0067756B"/>
    <w:rsid w:val="00677583"/>
    <w:rsid w:val="006775AF"/>
    <w:rsid w:val="006775B5"/>
    <w:rsid w:val="006775BA"/>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DC"/>
    <w:rsid w:val="00681D16"/>
    <w:rsid w:val="00681D50"/>
    <w:rsid w:val="00681D5D"/>
    <w:rsid w:val="00681D83"/>
    <w:rsid w:val="00681D85"/>
    <w:rsid w:val="00681DAA"/>
    <w:rsid w:val="00681E1E"/>
    <w:rsid w:val="00681E37"/>
    <w:rsid w:val="00681F00"/>
    <w:rsid w:val="00681F07"/>
    <w:rsid w:val="00681F7D"/>
    <w:rsid w:val="00681F9C"/>
    <w:rsid w:val="00681F9D"/>
    <w:rsid w:val="00682001"/>
    <w:rsid w:val="00682011"/>
    <w:rsid w:val="00682026"/>
    <w:rsid w:val="00682030"/>
    <w:rsid w:val="00682060"/>
    <w:rsid w:val="006820A1"/>
    <w:rsid w:val="006820E1"/>
    <w:rsid w:val="00682168"/>
    <w:rsid w:val="0068216E"/>
    <w:rsid w:val="00682189"/>
    <w:rsid w:val="0068226C"/>
    <w:rsid w:val="0068227D"/>
    <w:rsid w:val="00682286"/>
    <w:rsid w:val="006822B0"/>
    <w:rsid w:val="00682311"/>
    <w:rsid w:val="00682349"/>
    <w:rsid w:val="0068237E"/>
    <w:rsid w:val="0068237F"/>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3"/>
    <w:rsid w:val="00683CC6"/>
    <w:rsid w:val="00683D05"/>
    <w:rsid w:val="00683D24"/>
    <w:rsid w:val="00683D25"/>
    <w:rsid w:val="00683D68"/>
    <w:rsid w:val="00683D6E"/>
    <w:rsid w:val="00683D87"/>
    <w:rsid w:val="00683DA2"/>
    <w:rsid w:val="00683DC3"/>
    <w:rsid w:val="00683DCE"/>
    <w:rsid w:val="00683DD9"/>
    <w:rsid w:val="00683E07"/>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809"/>
    <w:rsid w:val="0068481B"/>
    <w:rsid w:val="0068483A"/>
    <w:rsid w:val="0068485E"/>
    <w:rsid w:val="00684896"/>
    <w:rsid w:val="006848ED"/>
    <w:rsid w:val="00684900"/>
    <w:rsid w:val="00684936"/>
    <w:rsid w:val="0068496F"/>
    <w:rsid w:val="00684976"/>
    <w:rsid w:val="0068498C"/>
    <w:rsid w:val="006849DF"/>
    <w:rsid w:val="00684A4A"/>
    <w:rsid w:val="00684A5C"/>
    <w:rsid w:val="00684A62"/>
    <w:rsid w:val="00684A68"/>
    <w:rsid w:val="00684AD5"/>
    <w:rsid w:val="00684AF0"/>
    <w:rsid w:val="00684B04"/>
    <w:rsid w:val="00684B2F"/>
    <w:rsid w:val="00684B62"/>
    <w:rsid w:val="00684B9C"/>
    <w:rsid w:val="00684BDC"/>
    <w:rsid w:val="00684C75"/>
    <w:rsid w:val="00684C89"/>
    <w:rsid w:val="00684C95"/>
    <w:rsid w:val="00684CF7"/>
    <w:rsid w:val="00684D72"/>
    <w:rsid w:val="00684D8E"/>
    <w:rsid w:val="00684D99"/>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7E"/>
    <w:rsid w:val="00684F96"/>
    <w:rsid w:val="00684FB9"/>
    <w:rsid w:val="00684FCF"/>
    <w:rsid w:val="00684FE7"/>
    <w:rsid w:val="00685006"/>
    <w:rsid w:val="00685024"/>
    <w:rsid w:val="0068504E"/>
    <w:rsid w:val="0068507A"/>
    <w:rsid w:val="00685086"/>
    <w:rsid w:val="006850A7"/>
    <w:rsid w:val="0068511B"/>
    <w:rsid w:val="00685120"/>
    <w:rsid w:val="00685130"/>
    <w:rsid w:val="006851D9"/>
    <w:rsid w:val="006851DC"/>
    <w:rsid w:val="00685200"/>
    <w:rsid w:val="00685215"/>
    <w:rsid w:val="0068523A"/>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ED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2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F6"/>
    <w:rsid w:val="00690462"/>
    <w:rsid w:val="006904CA"/>
    <w:rsid w:val="006904ED"/>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2DE"/>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C5"/>
    <w:rsid w:val="006923C6"/>
    <w:rsid w:val="006923EC"/>
    <w:rsid w:val="0069242B"/>
    <w:rsid w:val="0069249C"/>
    <w:rsid w:val="006924C5"/>
    <w:rsid w:val="006924E9"/>
    <w:rsid w:val="006924EC"/>
    <w:rsid w:val="006924F5"/>
    <w:rsid w:val="00692507"/>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85"/>
    <w:rsid w:val="006937CA"/>
    <w:rsid w:val="0069380B"/>
    <w:rsid w:val="00693828"/>
    <w:rsid w:val="0069385C"/>
    <w:rsid w:val="00693882"/>
    <w:rsid w:val="00693894"/>
    <w:rsid w:val="006938C0"/>
    <w:rsid w:val="006938DA"/>
    <w:rsid w:val="006938EC"/>
    <w:rsid w:val="0069395C"/>
    <w:rsid w:val="006939C6"/>
    <w:rsid w:val="006939E0"/>
    <w:rsid w:val="00693A04"/>
    <w:rsid w:val="00693A28"/>
    <w:rsid w:val="00693A5B"/>
    <w:rsid w:val="00693AA1"/>
    <w:rsid w:val="00693B10"/>
    <w:rsid w:val="00693B54"/>
    <w:rsid w:val="00693B62"/>
    <w:rsid w:val="00693B72"/>
    <w:rsid w:val="00693BA4"/>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0B"/>
    <w:rsid w:val="00697510"/>
    <w:rsid w:val="0069751C"/>
    <w:rsid w:val="00697521"/>
    <w:rsid w:val="00697524"/>
    <w:rsid w:val="0069753A"/>
    <w:rsid w:val="00697562"/>
    <w:rsid w:val="0069757E"/>
    <w:rsid w:val="00697596"/>
    <w:rsid w:val="006975D7"/>
    <w:rsid w:val="006976A1"/>
    <w:rsid w:val="006976CD"/>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EF"/>
    <w:rsid w:val="00697DF0"/>
    <w:rsid w:val="00697E0D"/>
    <w:rsid w:val="00697E25"/>
    <w:rsid w:val="00697E42"/>
    <w:rsid w:val="00697EFA"/>
    <w:rsid w:val="00697F50"/>
    <w:rsid w:val="006A0023"/>
    <w:rsid w:val="006A002D"/>
    <w:rsid w:val="006A0036"/>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EF"/>
    <w:rsid w:val="006A08F6"/>
    <w:rsid w:val="006A093C"/>
    <w:rsid w:val="006A0977"/>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1019"/>
    <w:rsid w:val="006A1038"/>
    <w:rsid w:val="006A1058"/>
    <w:rsid w:val="006A1061"/>
    <w:rsid w:val="006A1064"/>
    <w:rsid w:val="006A1087"/>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54"/>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B8"/>
    <w:rsid w:val="006A1EC1"/>
    <w:rsid w:val="006A1EED"/>
    <w:rsid w:val="006A1F5D"/>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29"/>
    <w:rsid w:val="006A2648"/>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3E"/>
    <w:rsid w:val="006A2C75"/>
    <w:rsid w:val="006A2CF3"/>
    <w:rsid w:val="006A2D94"/>
    <w:rsid w:val="006A2DDC"/>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AA"/>
    <w:rsid w:val="006A32E9"/>
    <w:rsid w:val="006A3302"/>
    <w:rsid w:val="006A33ED"/>
    <w:rsid w:val="006A341E"/>
    <w:rsid w:val="006A3441"/>
    <w:rsid w:val="006A3468"/>
    <w:rsid w:val="006A3485"/>
    <w:rsid w:val="006A3492"/>
    <w:rsid w:val="006A34D3"/>
    <w:rsid w:val="006A3539"/>
    <w:rsid w:val="006A3577"/>
    <w:rsid w:val="006A3609"/>
    <w:rsid w:val="006A361B"/>
    <w:rsid w:val="006A3641"/>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300"/>
    <w:rsid w:val="006A531B"/>
    <w:rsid w:val="006A5353"/>
    <w:rsid w:val="006A535B"/>
    <w:rsid w:val="006A538E"/>
    <w:rsid w:val="006A539C"/>
    <w:rsid w:val="006A53D6"/>
    <w:rsid w:val="006A53D9"/>
    <w:rsid w:val="006A540B"/>
    <w:rsid w:val="006A5449"/>
    <w:rsid w:val="006A54E9"/>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B6"/>
    <w:rsid w:val="006A61CA"/>
    <w:rsid w:val="006A61D8"/>
    <w:rsid w:val="006A61DB"/>
    <w:rsid w:val="006A61E0"/>
    <w:rsid w:val="006A61F8"/>
    <w:rsid w:val="006A6200"/>
    <w:rsid w:val="006A6229"/>
    <w:rsid w:val="006A6235"/>
    <w:rsid w:val="006A627B"/>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7E"/>
    <w:rsid w:val="006A7B86"/>
    <w:rsid w:val="006A7B90"/>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74"/>
    <w:rsid w:val="006B1287"/>
    <w:rsid w:val="006B12CB"/>
    <w:rsid w:val="006B12D6"/>
    <w:rsid w:val="006B131D"/>
    <w:rsid w:val="006B132A"/>
    <w:rsid w:val="006B13B5"/>
    <w:rsid w:val="006B13B9"/>
    <w:rsid w:val="006B13C6"/>
    <w:rsid w:val="006B140D"/>
    <w:rsid w:val="006B1417"/>
    <w:rsid w:val="006B149A"/>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22"/>
    <w:rsid w:val="006B2329"/>
    <w:rsid w:val="006B2365"/>
    <w:rsid w:val="006B2370"/>
    <w:rsid w:val="006B239A"/>
    <w:rsid w:val="006B23DE"/>
    <w:rsid w:val="006B2439"/>
    <w:rsid w:val="006B2487"/>
    <w:rsid w:val="006B2499"/>
    <w:rsid w:val="006B249F"/>
    <w:rsid w:val="006B24AB"/>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F5"/>
    <w:rsid w:val="006B2701"/>
    <w:rsid w:val="006B2713"/>
    <w:rsid w:val="006B2781"/>
    <w:rsid w:val="006B27A1"/>
    <w:rsid w:val="006B27B4"/>
    <w:rsid w:val="006B2805"/>
    <w:rsid w:val="006B280B"/>
    <w:rsid w:val="006B2822"/>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53B"/>
    <w:rsid w:val="006B554D"/>
    <w:rsid w:val="006B55BB"/>
    <w:rsid w:val="006B55E6"/>
    <w:rsid w:val="006B5610"/>
    <w:rsid w:val="006B5619"/>
    <w:rsid w:val="006B5628"/>
    <w:rsid w:val="006B5636"/>
    <w:rsid w:val="006B5661"/>
    <w:rsid w:val="006B5673"/>
    <w:rsid w:val="006B56B9"/>
    <w:rsid w:val="006B56C7"/>
    <w:rsid w:val="006B5708"/>
    <w:rsid w:val="006B5724"/>
    <w:rsid w:val="006B5737"/>
    <w:rsid w:val="006B5781"/>
    <w:rsid w:val="006B5788"/>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FA"/>
    <w:rsid w:val="006B5D3C"/>
    <w:rsid w:val="006B5D55"/>
    <w:rsid w:val="006B5D61"/>
    <w:rsid w:val="006B5D66"/>
    <w:rsid w:val="006B5D7A"/>
    <w:rsid w:val="006B5DAA"/>
    <w:rsid w:val="006B5DAF"/>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48"/>
    <w:rsid w:val="006B6D7E"/>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CA"/>
    <w:rsid w:val="006B70E9"/>
    <w:rsid w:val="006B7133"/>
    <w:rsid w:val="006B7138"/>
    <w:rsid w:val="006B713D"/>
    <w:rsid w:val="006B71B5"/>
    <w:rsid w:val="006B71B6"/>
    <w:rsid w:val="006B71E3"/>
    <w:rsid w:val="006B71F8"/>
    <w:rsid w:val="006B7214"/>
    <w:rsid w:val="006B721D"/>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E1"/>
    <w:rsid w:val="006B78E6"/>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45"/>
    <w:rsid w:val="006C0886"/>
    <w:rsid w:val="006C08C4"/>
    <w:rsid w:val="006C08CD"/>
    <w:rsid w:val="006C08DE"/>
    <w:rsid w:val="006C08F9"/>
    <w:rsid w:val="006C0976"/>
    <w:rsid w:val="006C099A"/>
    <w:rsid w:val="006C09BE"/>
    <w:rsid w:val="006C0A03"/>
    <w:rsid w:val="006C0A0A"/>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6F"/>
    <w:rsid w:val="006C0DC8"/>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80"/>
    <w:rsid w:val="006C17D1"/>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C0C"/>
    <w:rsid w:val="006C1C1A"/>
    <w:rsid w:val="006C1C91"/>
    <w:rsid w:val="006C1C9C"/>
    <w:rsid w:val="006C1CD2"/>
    <w:rsid w:val="006C1CEC"/>
    <w:rsid w:val="006C1CFF"/>
    <w:rsid w:val="006C1D46"/>
    <w:rsid w:val="006C1DAE"/>
    <w:rsid w:val="006C1DB4"/>
    <w:rsid w:val="006C1DB6"/>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E05"/>
    <w:rsid w:val="006C3E1C"/>
    <w:rsid w:val="006C3E31"/>
    <w:rsid w:val="006C3E4C"/>
    <w:rsid w:val="006C3E87"/>
    <w:rsid w:val="006C3E91"/>
    <w:rsid w:val="006C3ECC"/>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8"/>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F"/>
    <w:rsid w:val="006C6497"/>
    <w:rsid w:val="006C64A0"/>
    <w:rsid w:val="006C64CB"/>
    <w:rsid w:val="006C64F7"/>
    <w:rsid w:val="006C654E"/>
    <w:rsid w:val="006C657A"/>
    <w:rsid w:val="006C65F9"/>
    <w:rsid w:val="006C65FE"/>
    <w:rsid w:val="006C660B"/>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23"/>
    <w:rsid w:val="006C6C74"/>
    <w:rsid w:val="006C6CA3"/>
    <w:rsid w:val="006C6CC8"/>
    <w:rsid w:val="006C6D63"/>
    <w:rsid w:val="006C6D68"/>
    <w:rsid w:val="006C6D6A"/>
    <w:rsid w:val="006C6D75"/>
    <w:rsid w:val="006C6DE7"/>
    <w:rsid w:val="006C6E01"/>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9A"/>
    <w:rsid w:val="006C78D6"/>
    <w:rsid w:val="006C797E"/>
    <w:rsid w:val="006C798D"/>
    <w:rsid w:val="006C79ED"/>
    <w:rsid w:val="006C79F9"/>
    <w:rsid w:val="006C7A38"/>
    <w:rsid w:val="006C7AB5"/>
    <w:rsid w:val="006C7AC3"/>
    <w:rsid w:val="006C7AFC"/>
    <w:rsid w:val="006C7B6F"/>
    <w:rsid w:val="006C7B79"/>
    <w:rsid w:val="006C7B92"/>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2FD"/>
    <w:rsid w:val="006D0318"/>
    <w:rsid w:val="006D0319"/>
    <w:rsid w:val="006D0336"/>
    <w:rsid w:val="006D033B"/>
    <w:rsid w:val="006D0365"/>
    <w:rsid w:val="006D037B"/>
    <w:rsid w:val="006D03DE"/>
    <w:rsid w:val="006D03E4"/>
    <w:rsid w:val="006D03EB"/>
    <w:rsid w:val="006D03EC"/>
    <w:rsid w:val="006D044B"/>
    <w:rsid w:val="006D04CD"/>
    <w:rsid w:val="006D04E2"/>
    <w:rsid w:val="006D04F5"/>
    <w:rsid w:val="006D053B"/>
    <w:rsid w:val="006D0560"/>
    <w:rsid w:val="006D0564"/>
    <w:rsid w:val="006D0569"/>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91F"/>
    <w:rsid w:val="006D092E"/>
    <w:rsid w:val="006D097F"/>
    <w:rsid w:val="006D09A8"/>
    <w:rsid w:val="006D0A0E"/>
    <w:rsid w:val="006D0A1B"/>
    <w:rsid w:val="006D0A67"/>
    <w:rsid w:val="006D0ACE"/>
    <w:rsid w:val="006D0ACF"/>
    <w:rsid w:val="006D0B63"/>
    <w:rsid w:val="006D0B87"/>
    <w:rsid w:val="006D0B92"/>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F4"/>
    <w:rsid w:val="006D2B02"/>
    <w:rsid w:val="006D2B14"/>
    <w:rsid w:val="006D2B52"/>
    <w:rsid w:val="006D2B55"/>
    <w:rsid w:val="006D2B6C"/>
    <w:rsid w:val="006D2BCA"/>
    <w:rsid w:val="006D2C3A"/>
    <w:rsid w:val="006D2C40"/>
    <w:rsid w:val="006D2C4C"/>
    <w:rsid w:val="006D2C4E"/>
    <w:rsid w:val="006D2D9B"/>
    <w:rsid w:val="006D2D9E"/>
    <w:rsid w:val="006D2DAD"/>
    <w:rsid w:val="006D2DBB"/>
    <w:rsid w:val="006D2DE8"/>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A"/>
    <w:rsid w:val="006D3C2C"/>
    <w:rsid w:val="006D3C2E"/>
    <w:rsid w:val="006D3D26"/>
    <w:rsid w:val="006D3D38"/>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56"/>
    <w:rsid w:val="006D4669"/>
    <w:rsid w:val="006D467D"/>
    <w:rsid w:val="006D46B3"/>
    <w:rsid w:val="006D46C8"/>
    <w:rsid w:val="006D46FB"/>
    <w:rsid w:val="006D472C"/>
    <w:rsid w:val="006D47CB"/>
    <w:rsid w:val="006D480F"/>
    <w:rsid w:val="006D4890"/>
    <w:rsid w:val="006D48AD"/>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3"/>
    <w:rsid w:val="006D55BC"/>
    <w:rsid w:val="006D55F8"/>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AA"/>
    <w:rsid w:val="006D58E1"/>
    <w:rsid w:val="006D58E7"/>
    <w:rsid w:val="006D5905"/>
    <w:rsid w:val="006D592A"/>
    <w:rsid w:val="006D5945"/>
    <w:rsid w:val="006D59C0"/>
    <w:rsid w:val="006D5A13"/>
    <w:rsid w:val="006D5A65"/>
    <w:rsid w:val="006D5A69"/>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9A"/>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7B"/>
    <w:rsid w:val="006D6C8B"/>
    <w:rsid w:val="006D6C8E"/>
    <w:rsid w:val="006D6CA3"/>
    <w:rsid w:val="006D6CD7"/>
    <w:rsid w:val="006D6D12"/>
    <w:rsid w:val="006D6D1A"/>
    <w:rsid w:val="006D6D48"/>
    <w:rsid w:val="006D6D77"/>
    <w:rsid w:val="006D6D96"/>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62"/>
    <w:rsid w:val="006E1873"/>
    <w:rsid w:val="006E1890"/>
    <w:rsid w:val="006E18DA"/>
    <w:rsid w:val="006E1925"/>
    <w:rsid w:val="006E1927"/>
    <w:rsid w:val="006E192B"/>
    <w:rsid w:val="006E193A"/>
    <w:rsid w:val="006E197C"/>
    <w:rsid w:val="006E198D"/>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69"/>
    <w:rsid w:val="006E278C"/>
    <w:rsid w:val="006E2793"/>
    <w:rsid w:val="006E279E"/>
    <w:rsid w:val="006E27C9"/>
    <w:rsid w:val="006E27CA"/>
    <w:rsid w:val="006E2800"/>
    <w:rsid w:val="006E2804"/>
    <w:rsid w:val="006E280F"/>
    <w:rsid w:val="006E2823"/>
    <w:rsid w:val="006E2829"/>
    <w:rsid w:val="006E282F"/>
    <w:rsid w:val="006E2837"/>
    <w:rsid w:val="006E2896"/>
    <w:rsid w:val="006E28AA"/>
    <w:rsid w:val="006E28AB"/>
    <w:rsid w:val="006E28B2"/>
    <w:rsid w:val="006E2967"/>
    <w:rsid w:val="006E29B1"/>
    <w:rsid w:val="006E29B2"/>
    <w:rsid w:val="006E29EE"/>
    <w:rsid w:val="006E2A68"/>
    <w:rsid w:val="006E2A70"/>
    <w:rsid w:val="006E2A7B"/>
    <w:rsid w:val="006E2A87"/>
    <w:rsid w:val="006E2A9A"/>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C"/>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91"/>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8B"/>
    <w:rsid w:val="006E3B04"/>
    <w:rsid w:val="006E3B55"/>
    <w:rsid w:val="006E3B5A"/>
    <w:rsid w:val="006E3B66"/>
    <w:rsid w:val="006E3B97"/>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B6"/>
    <w:rsid w:val="006E7FCC"/>
    <w:rsid w:val="006E7FD8"/>
    <w:rsid w:val="006F0041"/>
    <w:rsid w:val="006F0042"/>
    <w:rsid w:val="006F005D"/>
    <w:rsid w:val="006F006C"/>
    <w:rsid w:val="006F007C"/>
    <w:rsid w:val="006F00D4"/>
    <w:rsid w:val="006F00ED"/>
    <w:rsid w:val="006F00FC"/>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BB"/>
    <w:rsid w:val="006F04D2"/>
    <w:rsid w:val="006F0508"/>
    <w:rsid w:val="006F0561"/>
    <w:rsid w:val="006F0583"/>
    <w:rsid w:val="006F0584"/>
    <w:rsid w:val="006F058E"/>
    <w:rsid w:val="006F0599"/>
    <w:rsid w:val="006F05A6"/>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D0"/>
    <w:rsid w:val="006F0FDC"/>
    <w:rsid w:val="006F1015"/>
    <w:rsid w:val="006F1020"/>
    <w:rsid w:val="006F102A"/>
    <w:rsid w:val="006F104C"/>
    <w:rsid w:val="006F1091"/>
    <w:rsid w:val="006F10C2"/>
    <w:rsid w:val="006F10FF"/>
    <w:rsid w:val="006F1100"/>
    <w:rsid w:val="006F1111"/>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D6"/>
    <w:rsid w:val="006F3802"/>
    <w:rsid w:val="006F3910"/>
    <w:rsid w:val="006F3934"/>
    <w:rsid w:val="006F3991"/>
    <w:rsid w:val="006F399B"/>
    <w:rsid w:val="006F39BB"/>
    <w:rsid w:val="006F39D8"/>
    <w:rsid w:val="006F39E6"/>
    <w:rsid w:val="006F3A0C"/>
    <w:rsid w:val="006F3A0D"/>
    <w:rsid w:val="006F3A1D"/>
    <w:rsid w:val="006F3A30"/>
    <w:rsid w:val="006F3A42"/>
    <w:rsid w:val="006F3A77"/>
    <w:rsid w:val="006F3AD6"/>
    <w:rsid w:val="006F3AEC"/>
    <w:rsid w:val="006F3B35"/>
    <w:rsid w:val="006F3B3C"/>
    <w:rsid w:val="006F3B68"/>
    <w:rsid w:val="006F3BEF"/>
    <w:rsid w:val="006F3C25"/>
    <w:rsid w:val="006F3C46"/>
    <w:rsid w:val="006F3C56"/>
    <w:rsid w:val="006F3C60"/>
    <w:rsid w:val="006F3C65"/>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CB"/>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81"/>
    <w:rsid w:val="006F54A2"/>
    <w:rsid w:val="006F54B1"/>
    <w:rsid w:val="006F54CB"/>
    <w:rsid w:val="006F54D1"/>
    <w:rsid w:val="006F54FC"/>
    <w:rsid w:val="006F5525"/>
    <w:rsid w:val="006F554B"/>
    <w:rsid w:val="006F5580"/>
    <w:rsid w:val="006F55C1"/>
    <w:rsid w:val="006F5652"/>
    <w:rsid w:val="006F565C"/>
    <w:rsid w:val="006F566A"/>
    <w:rsid w:val="006F566E"/>
    <w:rsid w:val="006F568B"/>
    <w:rsid w:val="006F568D"/>
    <w:rsid w:val="006F5722"/>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C05"/>
    <w:rsid w:val="006F5C29"/>
    <w:rsid w:val="006F5C2E"/>
    <w:rsid w:val="006F5C30"/>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92"/>
    <w:rsid w:val="006F62A9"/>
    <w:rsid w:val="006F62B7"/>
    <w:rsid w:val="006F62D3"/>
    <w:rsid w:val="006F62F5"/>
    <w:rsid w:val="006F6322"/>
    <w:rsid w:val="006F6344"/>
    <w:rsid w:val="006F6358"/>
    <w:rsid w:val="006F636D"/>
    <w:rsid w:val="006F6420"/>
    <w:rsid w:val="006F643E"/>
    <w:rsid w:val="006F6445"/>
    <w:rsid w:val="006F6455"/>
    <w:rsid w:val="006F64CD"/>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61"/>
    <w:rsid w:val="00700067"/>
    <w:rsid w:val="0070008D"/>
    <w:rsid w:val="007000C5"/>
    <w:rsid w:val="007000F7"/>
    <w:rsid w:val="007000F9"/>
    <w:rsid w:val="007000FC"/>
    <w:rsid w:val="007000FD"/>
    <w:rsid w:val="00700104"/>
    <w:rsid w:val="0070013D"/>
    <w:rsid w:val="0070015D"/>
    <w:rsid w:val="0070017B"/>
    <w:rsid w:val="007001C9"/>
    <w:rsid w:val="007001D0"/>
    <w:rsid w:val="007001D5"/>
    <w:rsid w:val="007001E5"/>
    <w:rsid w:val="007001FC"/>
    <w:rsid w:val="00700248"/>
    <w:rsid w:val="0070026C"/>
    <w:rsid w:val="00700270"/>
    <w:rsid w:val="0070027B"/>
    <w:rsid w:val="007002A0"/>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34"/>
    <w:rsid w:val="00700B3F"/>
    <w:rsid w:val="00700B4C"/>
    <w:rsid w:val="00700B69"/>
    <w:rsid w:val="00700BDA"/>
    <w:rsid w:val="00700C08"/>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C2"/>
    <w:rsid w:val="007012FE"/>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83"/>
    <w:rsid w:val="00701FC6"/>
    <w:rsid w:val="00701FF2"/>
    <w:rsid w:val="0070200B"/>
    <w:rsid w:val="00702026"/>
    <w:rsid w:val="00702044"/>
    <w:rsid w:val="007020A3"/>
    <w:rsid w:val="007020C7"/>
    <w:rsid w:val="00702155"/>
    <w:rsid w:val="0070216F"/>
    <w:rsid w:val="00702231"/>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34"/>
    <w:rsid w:val="00705848"/>
    <w:rsid w:val="00705870"/>
    <w:rsid w:val="00705874"/>
    <w:rsid w:val="00705892"/>
    <w:rsid w:val="007058A7"/>
    <w:rsid w:val="007058C9"/>
    <w:rsid w:val="007058F8"/>
    <w:rsid w:val="007058FC"/>
    <w:rsid w:val="00705989"/>
    <w:rsid w:val="00705999"/>
    <w:rsid w:val="007059A5"/>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830"/>
    <w:rsid w:val="0070683B"/>
    <w:rsid w:val="00706856"/>
    <w:rsid w:val="00706873"/>
    <w:rsid w:val="007068BD"/>
    <w:rsid w:val="007068BE"/>
    <w:rsid w:val="007068DF"/>
    <w:rsid w:val="007068ED"/>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9E"/>
    <w:rsid w:val="00706EBD"/>
    <w:rsid w:val="00706EC7"/>
    <w:rsid w:val="00706EF0"/>
    <w:rsid w:val="00706F46"/>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1D"/>
    <w:rsid w:val="00710B41"/>
    <w:rsid w:val="00710B5F"/>
    <w:rsid w:val="00710B6D"/>
    <w:rsid w:val="00710B9C"/>
    <w:rsid w:val="00710BBE"/>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64"/>
    <w:rsid w:val="00711C6A"/>
    <w:rsid w:val="00711C89"/>
    <w:rsid w:val="00711C94"/>
    <w:rsid w:val="00711CBB"/>
    <w:rsid w:val="00711CC5"/>
    <w:rsid w:val="00711CEF"/>
    <w:rsid w:val="00711D26"/>
    <w:rsid w:val="00711D44"/>
    <w:rsid w:val="00711D6E"/>
    <w:rsid w:val="00711D7A"/>
    <w:rsid w:val="00711D91"/>
    <w:rsid w:val="00711DC9"/>
    <w:rsid w:val="00711E0C"/>
    <w:rsid w:val="00711E11"/>
    <w:rsid w:val="00711E14"/>
    <w:rsid w:val="00711E3B"/>
    <w:rsid w:val="00711E45"/>
    <w:rsid w:val="00711EA7"/>
    <w:rsid w:val="00711EB1"/>
    <w:rsid w:val="00711ED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A23"/>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F14"/>
    <w:rsid w:val="00714F1E"/>
    <w:rsid w:val="00714FC4"/>
    <w:rsid w:val="00715023"/>
    <w:rsid w:val="00715068"/>
    <w:rsid w:val="00715080"/>
    <w:rsid w:val="00715082"/>
    <w:rsid w:val="007150CC"/>
    <w:rsid w:val="0071510B"/>
    <w:rsid w:val="0071514A"/>
    <w:rsid w:val="007151D3"/>
    <w:rsid w:val="00715205"/>
    <w:rsid w:val="00715242"/>
    <w:rsid w:val="00715266"/>
    <w:rsid w:val="00715279"/>
    <w:rsid w:val="00715290"/>
    <w:rsid w:val="007152A9"/>
    <w:rsid w:val="007152B8"/>
    <w:rsid w:val="007152E5"/>
    <w:rsid w:val="007152E9"/>
    <w:rsid w:val="00715306"/>
    <w:rsid w:val="00715312"/>
    <w:rsid w:val="00715322"/>
    <w:rsid w:val="00715359"/>
    <w:rsid w:val="00715374"/>
    <w:rsid w:val="007153A3"/>
    <w:rsid w:val="007153B7"/>
    <w:rsid w:val="00715468"/>
    <w:rsid w:val="007154B4"/>
    <w:rsid w:val="007154B8"/>
    <w:rsid w:val="007154CE"/>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23"/>
    <w:rsid w:val="00715F49"/>
    <w:rsid w:val="00715F5C"/>
    <w:rsid w:val="00715F69"/>
    <w:rsid w:val="00715F9A"/>
    <w:rsid w:val="00715FB9"/>
    <w:rsid w:val="00715FD4"/>
    <w:rsid w:val="00715FF2"/>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9F6"/>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131"/>
    <w:rsid w:val="0072015A"/>
    <w:rsid w:val="0072017B"/>
    <w:rsid w:val="0072018F"/>
    <w:rsid w:val="00720193"/>
    <w:rsid w:val="007201B5"/>
    <w:rsid w:val="007201C1"/>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C5"/>
    <w:rsid w:val="00720CEF"/>
    <w:rsid w:val="00720DA3"/>
    <w:rsid w:val="00720DA4"/>
    <w:rsid w:val="00720DB2"/>
    <w:rsid w:val="00720DBB"/>
    <w:rsid w:val="00720DD3"/>
    <w:rsid w:val="00720DD5"/>
    <w:rsid w:val="00720DE7"/>
    <w:rsid w:val="00720E21"/>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94"/>
    <w:rsid w:val="007235A3"/>
    <w:rsid w:val="007235FF"/>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79"/>
    <w:rsid w:val="00723FAC"/>
    <w:rsid w:val="00723FF1"/>
    <w:rsid w:val="00724004"/>
    <w:rsid w:val="00724010"/>
    <w:rsid w:val="00724032"/>
    <w:rsid w:val="0072404A"/>
    <w:rsid w:val="00724068"/>
    <w:rsid w:val="007240F5"/>
    <w:rsid w:val="0072411C"/>
    <w:rsid w:val="00724163"/>
    <w:rsid w:val="0072416D"/>
    <w:rsid w:val="007241C4"/>
    <w:rsid w:val="007241C5"/>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3A"/>
    <w:rsid w:val="00724D43"/>
    <w:rsid w:val="00724D4D"/>
    <w:rsid w:val="00724D8D"/>
    <w:rsid w:val="00724E13"/>
    <w:rsid w:val="00724E1C"/>
    <w:rsid w:val="00724E8A"/>
    <w:rsid w:val="00724EB4"/>
    <w:rsid w:val="00724EBC"/>
    <w:rsid w:val="00724EC6"/>
    <w:rsid w:val="00724EDC"/>
    <w:rsid w:val="00724F3F"/>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6033"/>
    <w:rsid w:val="0072609D"/>
    <w:rsid w:val="007260BF"/>
    <w:rsid w:val="007260C7"/>
    <w:rsid w:val="007260CF"/>
    <w:rsid w:val="007260E0"/>
    <w:rsid w:val="00726151"/>
    <w:rsid w:val="0072617A"/>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D0A"/>
    <w:rsid w:val="00726D42"/>
    <w:rsid w:val="00726D71"/>
    <w:rsid w:val="00726D86"/>
    <w:rsid w:val="00726D98"/>
    <w:rsid w:val="00726DD0"/>
    <w:rsid w:val="00726E01"/>
    <w:rsid w:val="00726E89"/>
    <w:rsid w:val="00726F08"/>
    <w:rsid w:val="00726F19"/>
    <w:rsid w:val="00726F1E"/>
    <w:rsid w:val="00726F3D"/>
    <w:rsid w:val="00726F72"/>
    <w:rsid w:val="00726FA2"/>
    <w:rsid w:val="00726FE7"/>
    <w:rsid w:val="00727006"/>
    <w:rsid w:val="00727031"/>
    <w:rsid w:val="00727038"/>
    <w:rsid w:val="0072707C"/>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D8"/>
    <w:rsid w:val="0072775C"/>
    <w:rsid w:val="00727763"/>
    <w:rsid w:val="00727764"/>
    <w:rsid w:val="00727769"/>
    <w:rsid w:val="00727781"/>
    <w:rsid w:val="00727792"/>
    <w:rsid w:val="007277E8"/>
    <w:rsid w:val="00727813"/>
    <w:rsid w:val="0072783F"/>
    <w:rsid w:val="00727850"/>
    <w:rsid w:val="00727867"/>
    <w:rsid w:val="007278D4"/>
    <w:rsid w:val="007278E4"/>
    <w:rsid w:val="0072790F"/>
    <w:rsid w:val="0072797E"/>
    <w:rsid w:val="007279E0"/>
    <w:rsid w:val="007279E8"/>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D32"/>
    <w:rsid w:val="00727D36"/>
    <w:rsid w:val="00727D56"/>
    <w:rsid w:val="00727DD4"/>
    <w:rsid w:val="00727DDE"/>
    <w:rsid w:val="00727DF4"/>
    <w:rsid w:val="00727E4B"/>
    <w:rsid w:val="00727E50"/>
    <w:rsid w:val="00727E61"/>
    <w:rsid w:val="00727E78"/>
    <w:rsid w:val="00727E85"/>
    <w:rsid w:val="00727E8E"/>
    <w:rsid w:val="00727EFB"/>
    <w:rsid w:val="00727FC7"/>
    <w:rsid w:val="00727FD7"/>
    <w:rsid w:val="00727FF6"/>
    <w:rsid w:val="00730021"/>
    <w:rsid w:val="0073005F"/>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91"/>
    <w:rsid w:val="00730740"/>
    <w:rsid w:val="00730752"/>
    <w:rsid w:val="0073078E"/>
    <w:rsid w:val="00730793"/>
    <w:rsid w:val="007307B7"/>
    <w:rsid w:val="0073083A"/>
    <w:rsid w:val="00730846"/>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CC"/>
    <w:rsid w:val="00730CDC"/>
    <w:rsid w:val="00730D68"/>
    <w:rsid w:val="00730D99"/>
    <w:rsid w:val="00730DF9"/>
    <w:rsid w:val="00730E32"/>
    <w:rsid w:val="00730E3E"/>
    <w:rsid w:val="00730E46"/>
    <w:rsid w:val="00730E76"/>
    <w:rsid w:val="00730E8E"/>
    <w:rsid w:val="00730E94"/>
    <w:rsid w:val="00730EEC"/>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D21"/>
    <w:rsid w:val="00731D5E"/>
    <w:rsid w:val="00731D8D"/>
    <w:rsid w:val="00731D99"/>
    <w:rsid w:val="00731E0D"/>
    <w:rsid w:val="00731E15"/>
    <w:rsid w:val="00731E44"/>
    <w:rsid w:val="00731E70"/>
    <w:rsid w:val="00731E74"/>
    <w:rsid w:val="00731E97"/>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E7"/>
    <w:rsid w:val="0073230D"/>
    <w:rsid w:val="0073231C"/>
    <w:rsid w:val="0073233E"/>
    <w:rsid w:val="00732343"/>
    <w:rsid w:val="00732350"/>
    <w:rsid w:val="00732358"/>
    <w:rsid w:val="007323AE"/>
    <w:rsid w:val="0073242F"/>
    <w:rsid w:val="00732439"/>
    <w:rsid w:val="0073243E"/>
    <w:rsid w:val="00732462"/>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6F"/>
    <w:rsid w:val="00732AC4"/>
    <w:rsid w:val="00732ADD"/>
    <w:rsid w:val="00732B0C"/>
    <w:rsid w:val="00732B2A"/>
    <w:rsid w:val="00732B65"/>
    <w:rsid w:val="00732B6E"/>
    <w:rsid w:val="00732B7F"/>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36"/>
    <w:rsid w:val="00733B9B"/>
    <w:rsid w:val="00733BD7"/>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74"/>
    <w:rsid w:val="00735C97"/>
    <w:rsid w:val="00735CE8"/>
    <w:rsid w:val="00735D10"/>
    <w:rsid w:val="00735D48"/>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60"/>
    <w:rsid w:val="00736667"/>
    <w:rsid w:val="0073666D"/>
    <w:rsid w:val="00736674"/>
    <w:rsid w:val="0073667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A6"/>
    <w:rsid w:val="00737017"/>
    <w:rsid w:val="0073701A"/>
    <w:rsid w:val="0073706B"/>
    <w:rsid w:val="00737099"/>
    <w:rsid w:val="007370AF"/>
    <w:rsid w:val="007370C7"/>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A9"/>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41"/>
    <w:rsid w:val="0073788A"/>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71"/>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E41"/>
    <w:rsid w:val="00741E6D"/>
    <w:rsid w:val="00741E80"/>
    <w:rsid w:val="00741EE0"/>
    <w:rsid w:val="00741F1E"/>
    <w:rsid w:val="00741F22"/>
    <w:rsid w:val="00741F78"/>
    <w:rsid w:val="00741F86"/>
    <w:rsid w:val="00741FAB"/>
    <w:rsid w:val="00741FD4"/>
    <w:rsid w:val="00741FD7"/>
    <w:rsid w:val="00741FE3"/>
    <w:rsid w:val="00741FE6"/>
    <w:rsid w:val="00742014"/>
    <w:rsid w:val="00742020"/>
    <w:rsid w:val="00742053"/>
    <w:rsid w:val="00742061"/>
    <w:rsid w:val="0074206D"/>
    <w:rsid w:val="00742097"/>
    <w:rsid w:val="0074210B"/>
    <w:rsid w:val="00742157"/>
    <w:rsid w:val="00742185"/>
    <w:rsid w:val="007421E3"/>
    <w:rsid w:val="00742227"/>
    <w:rsid w:val="00742261"/>
    <w:rsid w:val="00742267"/>
    <w:rsid w:val="00742274"/>
    <w:rsid w:val="0074228F"/>
    <w:rsid w:val="0074229B"/>
    <w:rsid w:val="007422C6"/>
    <w:rsid w:val="007422F3"/>
    <w:rsid w:val="00742319"/>
    <w:rsid w:val="00742346"/>
    <w:rsid w:val="00742377"/>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E2"/>
    <w:rsid w:val="00744933"/>
    <w:rsid w:val="00744938"/>
    <w:rsid w:val="00744966"/>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E"/>
    <w:rsid w:val="0074559E"/>
    <w:rsid w:val="0074561F"/>
    <w:rsid w:val="0074569B"/>
    <w:rsid w:val="007457CC"/>
    <w:rsid w:val="007457FF"/>
    <w:rsid w:val="00745869"/>
    <w:rsid w:val="0074586F"/>
    <w:rsid w:val="007458E9"/>
    <w:rsid w:val="007458F5"/>
    <w:rsid w:val="00745916"/>
    <w:rsid w:val="0074594F"/>
    <w:rsid w:val="0074597B"/>
    <w:rsid w:val="007459BC"/>
    <w:rsid w:val="007459E0"/>
    <w:rsid w:val="007459E2"/>
    <w:rsid w:val="007459F6"/>
    <w:rsid w:val="00745A01"/>
    <w:rsid w:val="00745A49"/>
    <w:rsid w:val="00745A59"/>
    <w:rsid w:val="00745A5E"/>
    <w:rsid w:val="00745ABE"/>
    <w:rsid w:val="00745B21"/>
    <w:rsid w:val="00745B2E"/>
    <w:rsid w:val="00745B82"/>
    <w:rsid w:val="00745BC1"/>
    <w:rsid w:val="00745BC9"/>
    <w:rsid w:val="00745BDA"/>
    <w:rsid w:val="00745C4C"/>
    <w:rsid w:val="00745C50"/>
    <w:rsid w:val="00745C72"/>
    <w:rsid w:val="00745CD0"/>
    <w:rsid w:val="00745CDC"/>
    <w:rsid w:val="00745CF5"/>
    <w:rsid w:val="00745CFB"/>
    <w:rsid w:val="00745D2D"/>
    <w:rsid w:val="00745D44"/>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78"/>
    <w:rsid w:val="00747DA0"/>
    <w:rsid w:val="00747DBF"/>
    <w:rsid w:val="00747DDF"/>
    <w:rsid w:val="00747DEC"/>
    <w:rsid w:val="00747DF1"/>
    <w:rsid w:val="00747E5A"/>
    <w:rsid w:val="00747EAA"/>
    <w:rsid w:val="00747EC1"/>
    <w:rsid w:val="00747F5E"/>
    <w:rsid w:val="00747FA9"/>
    <w:rsid w:val="00747FAA"/>
    <w:rsid w:val="00747FF6"/>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07"/>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66"/>
    <w:rsid w:val="00752BA1"/>
    <w:rsid w:val="00752BA2"/>
    <w:rsid w:val="00752BA4"/>
    <w:rsid w:val="00752BDC"/>
    <w:rsid w:val="00752C13"/>
    <w:rsid w:val="00752C19"/>
    <w:rsid w:val="00752C3A"/>
    <w:rsid w:val="00752D10"/>
    <w:rsid w:val="00752D1B"/>
    <w:rsid w:val="00752D2D"/>
    <w:rsid w:val="00752D41"/>
    <w:rsid w:val="00752DB4"/>
    <w:rsid w:val="00752E04"/>
    <w:rsid w:val="00752E0C"/>
    <w:rsid w:val="00752E4B"/>
    <w:rsid w:val="00752EA1"/>
    <w:rsid w:val="00752EAF"/>
    <w:rsid w:val="00752EBB"/>
    <w:rsid w:val="00752EBF"/>
    <w:rsid w:val="00752EDC"/>
    <w:rsid w:val="00752F09"/>
    <w:rsid w:val="00752F0C"/>
    <w:rsid w:val="00752F8F"/>
    <w:rsid w:val="00752F9A"/>
    <w:rsid w:val="00752FBB"/>
    <w:rsid w:val="00752FEC"/>
    <w:rsid w:val="0075303B"/>
    <w:rsid w:val="007530B4"/>
    <w:rsid w:val="007530C7"/>
    <w:rsid w:val="0075312C"/>
    <w:rsid w:val="0075312F"/>
    <w:rsid w:val="0075314B"/>
    <w:rsid w:val="00753199"/>
    <w:rsid w:val="007531F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A0E"/>
    <w:rsid w:val="00753A1D"/>
    <w:rsid w:val="00753A68"/>
    <w:rsid w:val="00753A9C"/>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09"/>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AC"/>
    <w:rsid w:val="007567B1"/>
    <w:rsid w:val="007567C0"/>
    <w:rsid w:val="007567F8"/>
    <w:rsid w:val="0075682F"/>
    <w:rsid w:val="00756898"/>
    <w:rsid w:val="0075689B"/>
    <w:rsid w:val="007568B3"/>
    <w:rsid w:val="007568E0"/>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D"/>
    <w:rsid w:val="007577B8"/>
    <w:rsid w:val="007577DB"/>
    <w:rsid w:val="007577F1"/>
    <w:rsid w:val="00757875"/>
    <w:rsid w:val="0075788C"/>
    <w:rsid w:val="0075789E"/>
    <w:rsid w:val="0075791D"/>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3"/>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72"/>
    <w:rsid w:val="00764F8D"/>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124"/>
    <w:rsid w:val="00766167"/>
    <w:rsid w:val="007661A0"/>
    <w:rsid w:val="007661C6"/>
    <w:rsid w:val="00766205"/>
    <w:rsid w:val="00766226"/>
    <w:rsid w:val="00766233"/>
    <w:rsid w:val="00766247"/>
    <w:rsid w:val="0076624E"/>
    <w:rsid w:val="0076628F"/>
    <w:rsid w:val="00766292"/>
    <w:rsid w:val="007662AF"/>
    <w:rsid w:val="007662B8"/>
    <w:rsid w:val="007662CC"/>
    <w:rsid w:val="007662D1"/>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902"/>
    <w:rsid w:val="0076692D"/>
    <w:rsid w:val="00766938"/>
    <w:rsid w:val="0076693C"/>
    <w:rsid w:val="00766969"/>
    <w:rsid w:val="0076697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1E"/>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3"/>
    <w:rsid w:val="0077442C"/>
    <w:rsid w:val="0077443B"/>
    <w:rsid w:val="0077447B"/>
    <w:rsid w:val="00774482"/>
    <w:rsid w:val="007744FA"/>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29"/>
    <w:rsid w:val="00774834"/>
    <w:rsid w:val="00774839"/>
    <w:rsid w:val="0077485D"/>
    <w:rsid w:val="00774864"/>
    <w:rsid w:val="00774879"/>
    <w:rsid w:val="00774888"/>
    <w:rsid w:val="007748A4"/>
    <w:rsid w:val="007748E9"/>
    <w:rsid w:val="00774965"/>
    <w:rsid w:val="00774966"/>
    <w:rsid w:val="0077496E"/>
    <w:rsid w:val="00774988"/>
    <w:rsid w:val="00774A2B"/>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3A"/>
    <w:rsid w:val="0077583E"/>
    <w:rsid w:val="00775841"/>
    <w:rsid w:val="00775858"/>
    <w:rsid w:val="00775873"/>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91"/>
    <w:rsid w:val="00775EA2"/>
    <w:rsid w:val="00775EC7"/>
    <w:rsid w:val="00775FC6"/>
    <w:rsid w:val="00775FF0"/>
    <w:rsid w:val="00775FFF"/>
    <w:rsid w:val="00776070"/>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E9"/>
    <w:rsid w:val="00777F53"/>
    <w:rsid w:val="00777F64"/>
    <w:rsid w:val="00777F69"/>
    <w:rsid w:val="00777F7C"/>
    <w:rsid w:val="00777F7F"/>
    <w:rsid w:val="00777F84"/>
    <w:rsid w:val="00777F9A"/>
    <w:rsid w:val="00777FA2"/>
    <w:rsid w:val="00777FC3"/>
    <w:rsid w:val="00777FF0"/>
    <w:rsid w:val="00780023"/>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AD"/>
    <w:rsid w:val="007808DD"/>
    <w:rsid w:val="007808F8"/>
    <w:rsid w:val="0078090A"/>
    <w:rsid w:val="0078090B"/>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29"/>
    <w:rsid w:val="00780D5B"/>
    <w:rsid w:val="00780D75"/>
    <w:rsid w:val="00780DC5"/>
    <w:rsid w:val="00780DCA"/>
    <w:rsid w:val="00780DCB"/>
    <w:rsid w:val="00780E12"/>
    <w:rsid w:val="00780E1C"/>
    <w:rsid w:val="00780E33"/>
    <w:rsid w:val="00780E86"/>
    <w:rsid w:val="00780EF4"/>
    <w:rsid w:val="00780F0B"/>
    <w:rsid w:val="00780FCB"/>
    <w:rsid w:val="00780FCE"/>
    <w:rsid w:val="00780FF9"/>
    <w:rsid w:val="00781039"/>
    <w:rsid w:val="00781053"/>
    <w:rsid w:val="00781083"/>
    <w:rsid w:val="007810A6"/>
    <w:rsid w:val="00781119"/>
    <w:rsid w:val="00781141"/>
    <w:rsid w:val="0078116F"/>
    <w:rsid w:val="00781183"/>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CA"/>
    <w:rsid w:val="007816F3"/>
    <w:rsid w:val="007816FF"/>
    <w:rsid w:val="00781767"/>
    <w:rsid w:val="007817C3"/>
    <w:rsid w:val="007817EC"/>
    <w:rsid w:val="007817F1"/>
    <w:rsid w:val="0078183C"/>
    <w:rsid w:val="00781854"/>
    <w:rsid w:val="00781855"/>
    <w:rsid w:val="00781864"/>
    <w:rsid w:val="0078187E"/>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D19"/>
    <w:rsid w:val="00781D33"/>
    <w:rsid w:val="00781D57"/>
    <w:rsid w:val="00781D68"/>
    <w:rsid w:val="00781D81"/>
    <w:rsid w:val="00781D8D"/>
    <w:rsid w:val="00781DBA"/>
    <w:rsid w:val="00781DFE"/>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3F"/>
    <w:rsid w:val="00782444"/>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F0A"/>
    <w:rsid w:val="00782F3C"/>
    <w:rsid w:val="00782F62"/>
    <w:rsid w:val="00782F7D"/>
    <w:rsid w:val="00782F9D"/>
    <w:rsid w:val="00782FC1"/>
    <w:rsid w:val="00782FC3"/>
    <w:rsid w:val="00782FCA"/>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AB"/>
    <w:rsid w:val="007836CD"/>
    <w:rsid w:val="007836D1"/>
    <w:rsid w:val="00783733"/>
    <w:rsid w:val="0078378C"/>
    <w:rsid w:val="0078379A"/>
    <w:rsid w:val="007837D5"/>
    <w:rsid w:val="007837E5"/>
    <w:rsid w:val="00783816"/>
    <w:rsid w:val="0078383A"/>
    <w:rsid w:val="00783881"/>
    <w:rsid w:val="00783888"/>
    <w:rsid w:val="00783890"/>
    <w:rsid w:val="007838DF"/>
    <w:rsid w:val="007838E1"/>
    <w:rsid w:val="00783963"/>
    <w:rsid w:val="00783978"/>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D6"/>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FE"/>
    <w:rsid w:val="00784125"/>
    <w:rsid w:val="00784127"/>
    <w:rsid w:val="0078412F"/>
    <w:rsid w:val="0078413C"/>
    <w:rsid w:val="00784146"/>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43"/>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595"/>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ED"/>
    <w:rsid w:val="0078633F"/>
    <w:rsid w:val="00786344"/>
    <w:rsid w:val="00786377"/>
    <w:rsid w:val="007863A6"/>
    <w:rsid w:val="007863A7"/>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61"/>
    <w:rsid w:val="007878AE"/>
    <w:rsid w:val="007878B0"/>
    <w:rsid w:val="0078795E"/>
    <w:rsid w:val="00787984"/>
    <w:rsid w:val="0078799D"/>
    <w:rsid w:val="007879E4"/>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F0D"/>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A19"/>
    <w:rsid w:val="00790A46"/>
    <w:rsid w:val="00790A51"/>
    <w:rsid w:val="00790ABB"/>
    <w:rsid w:val="00790AF5"/>
    <w:rsid w:val="00790B00"/>
    <w:rsid w:val="00790B08"/>
    <w:rsid w:val="00790B8F"/>
    <w:rsid w:val="00790B90"/>
    <w:rsid w:val="00790BB6"/>
    <w:rsid w:val="00790C0C"/>
    <w:rsid w:val="00790C15"/>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82B"/>
    <w:rsid w:val="00792846"/>
    <w:rsid w:val="0079287F"/>
    <w:rsid w:val="0079289F"/>
    <w:rsid w:val="007928B0"/>
    <w:rsid w:val="007928BE"/>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C"/>
    <w:rsid w:val="00793314"/>
    <w:rsid w:val="00793349"/>
    <w:rsid w:val="0079338C"/>
    <w:rsid w:val="007933BA"/>
    <w:rsid w:val="007933C0"/>
    <w:rsid w:val="007933D6"/>
    <w:rsid w:val="007933E5"/>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F"/>
    <w:rsid w:val="00793FD9"/>
    <w:rsid w:val="00793FDC"/>
    <w:rsid w:val="00794000"/>
    <w:rsid w:val="00794035"/>
    <w:rsid w:val="00794050"/>
    <w:rsid w:val="007940C3"/>
    <w:rsid w:val="007940EB"/>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4F6"/>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A1"/>
    <w:rsid w:val="007A1D62"/>
    <w:rsid w:val="007A1E11"/>
    <w:rsid w:val="007A1E40"/>
    <w:rsid w:val="007A1E71"/>
    <w:rsid w:val="007A1E72"/>
    <w:rsid w:val="007A1E76"/>
    <w:rsid w:val="007A1E9A"/>
    <w:rsid w:val="007A1EFE"/>
    <w:rsid w:val="007A1F85"/>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9F"/>
    <w:rsid w:val="007A33AF"/>
    <w:rsid w:val="007A33CD"/>
    <w:rsid w:val="007A348A"/>
    <w:rsid w:val="007A34D6"/>
    <w:rsid w:val="007A34E5"/>
    <w:rsid w:val="007A34EC"/>
    <w:rsid w:val="007A35BD"/>
    <w:rsid w:val="007A35C1"/>
    <w:rsid w:val="007A35E7"/>
    <w:rsid w:val="007A366F"/>
    <w:rsid w:val="007A369E"/>
    <w:rsid w:val="007A3731"/>
    <w:rsid w:val="007A3737"/>
    <w:rsid w:val="007A3739"/>
    <w:rsid w:val="007A374E"/>
    <w:rsid w:val="007A3774"/>
    <w:rsid w:val="007A37A0"/>
    <w:rsid w:val="007A37AE"/>
    <w:rsid w:val="007A37D0"/>
    <w:rsid w:val="007A386F"/>
    <w:rsid w:val="007A389E"/>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94"/>
    <w:rsid w:val="007A4098"/>
    <w:rsid w:val="007A40C6"/>
    <w:rsid w:val="007A40D0"/>
    <w:rsid w:val="007A4137"/>
    <w:rsid w:val="007A415E"/>
    <w:rsid w:val="007A417D"/>
    <w:rsid w:val="007A420C"/>
    <w:rsid w:val="007A420E"/>
    <w:rsid w:val="007A4235"/>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6E"/>
    <w:rsid w:val="007A4589"/>
    <w:rsid w:val="007A4597"/>
    <w:rsid w:val="007A4694"/>
    <w:rsid w:val="007A46A9"/>
    <w:rsid w:val="007A46C4"/>
    <w:rsid w:val="007A46C9"/>
    <w:rsid w:val="007A46D9"/>
    <w:rsid w:val="007A46F8"/>
    <w:rsid w:val="007A472B"/>
    <w:rsid w:val="007A4741"/>
    <w:rsid w:val="007A47BC"/>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7"/>
    <w:rsid w:val="007A4C02"/>
    <w:rsid w:val="007A4C15"/>
    <w:rsid w:val="007A4C6F"/>
    <w:rsid w:val="007A4C7E"/>
    <w:rsid w:val="007A4C98"/>
    <w:rsid w:val="007A4CC5"/>
    <w:rsid w:val="007A4CE5"/>
    <w:rsid w:val="007A4D2D"/>
    <w:rsid w:val="007A4D39"/>
    <w:rsid w:val="007A4D59"/>
    <w:rsid w:val="007A4D7F"/>
    <w:rsid w:val="007A4DB5"/>
    <w:rsid w:val="007A4DEB"/>
    <w:rsid w:val="007A4DEE"/>
    <w:rsid w:val="007A4DEF"/>
    <w:rsid w:val="007A4DF8"/>
    <w:rsid w:val="007A4E34"/>
    <w:rsid w:val="007A4E9D"/>
    <w:rsid w:val="007A4EB3"/>
    <w:rsid w:val="007A4EB9"/>
    <w:rsid w:val="007A4ECD"/>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18"/>
    <w:rsid w:val="007A5838"/>
    <w:rsid w:val="007A587B"/>
    <w:rsid w:val="007A58E9"/>
    <w:rsid w:val="007A58F2"/>
    <w:rsid w:val="007A5915"/>
    <w:rsid w:val="007A594E"/>
    <w:rsid w:val="007A596B"/>
    <w:rsid w:val="007A5987"/>
    <w:rsid w:val="007A599B"/>
    <w:rsid w:val="007A59ED"/>
    <w:rsid w:val="007A5A03"/>
    <w:rsid w:val="007A5A6E"/>
    <w:rsid w:val="007A5A71"/>
    <w:rsid w:val="007A5A82"/>
    <w:rsid w:val="007A5C01"/>
    <w:rsid w:val="007A5C2A"/>
    <w:rsid w:val="007A5C3C"/>
    <w:rsid w:val="007A5C5E"/>
    <w:rsid w:val="007A5CBD"/>
    <w:rsid w:val="007A5CF0"/>
    <w:rsid w:val="007A5CF7"/>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9C3"/>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F32"/>
    <w:rsid w:val="007A7F4F"/>
    <w:rsid w:val="007A7F96"/>
    <w:rsid w:val="007A7F9A"/>
    <w:rsid w:val="007A7FA9"/>
    <w:rsid w:val="007A7FB9"/>
    <w:rsid w:val="007A7FCD"/>
    <w:rsid w:val="007A7FCE"/>
    <w:rsid w:val="007B0067"/>
    <w:rsid w:val="007B0081"/>
    <w:rsid w:val="007B0157"/>
    <w:rsid w:val="007B019E"/>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94"/>
    <w:rsid w:val="007B0BCF"/>
    <w:rsid w:val="007B0BE3"/>
    <w:rsid w:val="007B0C19"/>
    <w:rsid w:val="007B0C5F"/>
    <w:rsid w:val="007B0C6B"/>
    <w:rsid w:val="007B0CBE"/>
    <w:rsid w:val="007B0CE4"/>
    <w:rsid w:val="007B0D03"/>
    <w:rsid w:val="007B0D8A"/>
    <w:rsid w:val="007B0D9F"/>
    <w:rsid w:val="007B0DB0"/>
    <w:rsid w:val="007B0DBD"/>
    <w:rsid w:val="007B0DC9"/>
    <w:rsid w:val="007B0E0F"/>
    <w:rsid w:val="007B0E21"/>
    <w:rsid w:val="007B0E44"/>
    <w:rsid w:val="007B0E8F"/>
    <w:rsid w:val="007B0EA3"/>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3D"/>
    <w:rsid w:val="007B1450"/>
    <w:rsid w:val="007B14DA"/>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82"/>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20B"/>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AF"/>
    <w:rsid w:val="007B65B9"/>
    <w:rsid w:val="007B65BC"/>
    <w:rsid w:val="007B65FD"/>
    <w:rsid w:val="007B662F"/>
    <w:rsid w:val="007B66A6"/>
    <w:rsid w:val="007B66B4"/>
    <w:rsid w:val="007B66FE"/>
    <w:rsid w:val="007B671F"/>
    <w:rsid w:val="007B673A"/>
    <w:rsid w:val="007B678C"/>
    <w:rsid w:val="007B6793"/>
    <w:rsid w:val="007B67BC"/>
    <w:rsid w:val="007B67FE"/>
    <w:rsid w:val="007B6826"/>
    <w:rsid w:val="007B6846"/>
    <w:rsid w:val="007B6876"/>
    <w:rsid w:val="007B68B2"/>
    <w:rsid w:val="007B68E4"/>
    <w:rsid w:val="007B6900"/>
    <w:rsid w:val="007B6904"/>
    <w:rsid w:val="007B6924"/>
    <w:rsid w:val="007B6943"/>
    <w:rsid w:val="007B6991"/>
    <w:rsid w:val="007B69CA"/>
    <w:rsid w:val="007B6A0B"/>
    <w:rsid w:val="007B6A56"/>
    <w:rsid w:val="007B6A9E"/>
    <w:rsid w:val="007B6B55"/>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5D"/>
    <w:rsid w:val="007B73B8"/>
    <w:rsid w:val="007B73B9"/>
    <w:rsid w:val="007B73E4"/>
    <w:rsid w:val="007B7412"/>
    <w:rsid w:val="007B7461"/>
    <w:rsid w:val="007B7492"/>
    <w:rsid w:val="007B7498"/>
    <w:rsid w:val="007B74BF"/>
    <w:rsid w:val="007B74CC"/>
    <w:rsid w:val="007B74D5"/>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07"/>
    <w:rsid w:val="007C071D"/>
    <w:rsid w:val="007C0723"/>
    <w:rsid w:val="007C0742"/>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25"/>
    <w:rsid w:val="007C0E27"/>
    <w:rsid w:val="007C0E86"/>
    <w:rsid w:val="007C0E8A"/>
    <w:rsid w:val="007C0E8B"/>
    <w:rsid w:val="007C0EE7"/>
    <w:rsid w:val="007C0EFF"/>
    <w:rsid w:val="007C0F0D"/>
    <w:rsid w:val="007C0F29"/>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C6"/>
    <w:rsid w:val="007C17D2"/>
    <w:rsid w:val="007C17E9"/>
    <w:rsid w:val="007C17F5"/>
    <w:rsid w:val="007C17FD"/>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D"/>
    <w:rsid w:val="007C2AA1"/>
    <w:rsid w:val="007C2ACA"/>
    <w:rsid w:val="007C2ADA"/>
    <w:rsid w:val="007C2AE5"/>
    <w:rsid w:val="007C2AFE"/>
    <w:rsid w:val="007C2BA5"/>
    <w:rsid w:val="007C2BCC"/>
    <w:rsid w:val="007C2BDB"/>
    <w:rsid w:val="007C2BDD"/>
    <w:rsid w:val="007C2C34"/>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A1"/>
    <w:rsid w:val="007C44CC"/>
    <w:rsid w:val="007C44D0"/>
    <w:rsid w:val="007C44F6"/>
    <w:rsid w:val="007C4511"/>
    <w:rsid w:val="007C4544"/>
    <w:rsid w:val="007C4563"/>
    <w:rsid w:val="007C45D1"/>
    <w:rsid w:val="007C45D3"/>
    <w:rsid w:val="007C4617"/>
    <w:rsid w:val="007C465B"/>
    <w:rsid w:val="007C4668"/>
    <w:rsid w:val="007C469B"/>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8"/>
    <w:rsid w:val="007C489B"/>
    <w:rsid w:val="007C48B9"/>
    <w:rsid w:val="007C48DE"/>
    <w:rsid w:val="007C491B"/>
    <w:rsid w:val="007C4955"/>
    <w:rsid w:val="007C496E"/>
    <w:rsid w:val="007C4974"/>
    <w:rsid w:val="007C49A3"/>
    <w:rsid w:val="007C49ED"/>
    <w:rsid w:val="007C4A32"/>
    <w:rsid w:val="007C4AA7"/>
    <w:rsid w:val="007C4B06"/>
    <w:rsid w:val="007C4B32"/>
    <w:rsid w:val="007C4BAF"/>
    <w:rsid w:val="007C4BE3"/>
    <w:rsid w:val="007C4BFF"/>
    <w:rsid w:val="007C4C10"/>
    <w:rsid w:val="007C4C4A"/>
    <w:rsid w:val="007C4C9B"/>
    <w:rsid w:val="007C4CF5"/>
    <w:rsid w:val="007C4CFB"/>
    <w:rsid w:val="007C4CFF"/>
    <w:rsid w:val="007C4D29"/>
    <w:rsid w:val="007C4D44"/>
    <w:rsid w:val="007C4D4F"/>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DA"/>
    <w:rsid w:val="007C52ED"/>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700A"/>
    <w:rsid w:val="007C701A"/>
    <w:rsid w:val="007C7052"/>
    <w:rsid w:val="007C7072"/>
    <w:rsid w:val="007C7099"/>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9F"/>
    <w:rsid w:val="007C72A0"/>
    <w:rsid w:val="007C72F0"/>
    <w:rsid w:val="007C7311"/>
    <w:rsid w:val="007C731C"/>
    <w:rsid w:val="007C7320"/>
    <w:rsid w:val="007C7357"/>
    <w:rsid w:val="007C7387"/>
    <w:rsid w:val="007C73BC"/>
    <w:rsid w:val="007C73DF"/>
    <w:rsid w:val="007C73E4"/>
    <w:rsid w:val="007C7405"/>
    <w:rsid w:val="007C740E"/>
    <w:rsid w:val="007C7475"/>
    <w:rsid w:val="007C747E"/>
    <w:rsid w:val="007C7491"/>
    <w:rsid w:val="007C74B7"/>
    <w:rsid w:val="007C74D4"/>
    <w:rsid w:val="007C7513"/>
    <w:rsid w:val="007C7534"/>
    <w:rsid w:val="007C7535"/>
    <w:rsid w:val="007C753D"/>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CA"/>
    <w:rsid w:val="007C79E5"/>
    <w:rsid w:val="007C79F6"/>
    <w:rsid w:val="007C7A0A"/>
    <w:rsid w:val="007C7A7B"/>
    <w:rsid w:val="007C7ABE"/>
    <w:rsid w:val="007C7AC4"/>
    <w:rsid w:val="007C7AEE"/>
    <w:rsid w:val="007C7B71"/>
    <w:rsid w:val="007C7BB5"/>
    <w:rsid w:val="007C7BD5"/>
    <w:rsid w:val="007C7C19"/>
    <w:rsid w:val="007C7C22"/>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65"/>
    <w:rsid w:val="007C7EA6"/>
    <w:rsid w:val="007C7EFE"/>
    <w:rsid w:val="007C7F8B"/>
    <w:rsid w:val="007C7FBE"/>
    <w:rsid w:val="007C7FED"/>
    <w:rsid w:val="007C7FF2"/>
    <w:rsid w:val="007C7FF9"/>
    <w:rsid w:val="007C7FFD"/>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62D"/>
    <w:rsid w:val="007D0662"/>
    <w:rsid w:val="007D0671"/>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50"/>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CF"/>
    <w:rsid w:val="007D1A5B"/>
    <w:rsid w:val="007D1A67"/>
    <w:rsid w:val="007D1A6E"/>
    <w:rsid w:val="007D1AA8"/>
    <w:rsid w:val="007D1ACA"/>
    <w:rsid w:val="007D1AEA"/>
    <w:rsid w:val="007D1B94"/>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C46"/>
    <w:rsid w:val="007D2C5D"/>
    <w:rsid w:val="007D2C67"/>
    <w:rsid w:val="007D2CD2"/>
    <w:rsid w:val="007D2CE4"/>
    <w:rsid w:val="007D2CF3"/>
    <w:rsid w:val="007D2CFB"/>
    <w:rsid w:val="007D2D08"/>
    <w:rsid w:val="007D2D45"/>
    <w:rsid w:val="007D2D64"/>
    <w:rsid w:val="007D2DA0"/>
    <w:rsid w:val="007D2DA6"/>
    <w:rsid w:val="007D2E10"/>
    <w:rsid w:val="007D2E43"/>
    <w:rsid w:val="007D2E51"/>
    <w:rsid w:val="007D2E66"/>
    <w:rsid w:val="007D2E8B"/>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90"/>
    <w:rsid w:val="007D37B5"/>
    <w:rsid w:val="007D37BB"/>
    <w:rsid w:val="007D37BE"/>
    <w:rsid w:val="007D37F6"/>
    <w:rsid w:val="007D380F"/>
    <w:rsid w:val="007D383A"/>
    <w:rsid w:val="007D3846"/>
    <w:rsid w:val="007D38CF"/>
    <w:rsid w:val="007D38E3"/>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9A"/>
    <w:rsid w:val="007D3BDA"/>
    <w:rsid w:val="007D3BFE"/>
    <w:rsid w:val="007D3C05"/>
    <w:rsid w:val="007D3C27"/>
    <w:rsid w:val="007D3C38"/>
    <w:rsid w:val="007D3CB9"/>
    <w:rsid w:val="007D3CC0"/>
    <w:rsid w:val="007D3CCD"/>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7E"/>
    <w:rsid w:val="007D418D"/>
    <w:rsid w:val="007D41A1"/>
    <w:rsid w:val="007D41B2"/>
    <w:rsid w:val="007D41F7"/>
    <w:rsid w:val="007D420C"/>
    <w:rsid w:val="007D4272"/>
    <w:rsid w:val="007D4288"/>
    <w:rsid w:val="007D42AE"/>
    <w:rsid w:val="007D42DB"/>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4"/>
    <w:rsid w:val="007D72B5"/>
    <w:rsid w:val="007D72D9"/>
    <w:rsid w:val="007D72FD"/>
    <w:rsid w:val="007D7307"/>
    <w:rsid w:val="007D7308"/>
    <w:rsid w:val="007D7399"/>
    <w:rsid w:val="007D739C"/>
    <w:rsid w:val="007D73AA"/>
    <w:rsid w:val="007D73ED"/>
    <w:rsid w:val="007D7405"/>
    <w:rsid w:val="007D7406"/>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73"/>
    <w:rsid w:val="007E0275"/>
    <w:rsid w:val="007E029C"/>
    <w:rsid w:val="007E02A5"/>
    <w:rsid w:val="007E02E9"/>
    <w:rsid w:val="007E02F3"/>
    <w:rsid w:val="007E0301"/>
    <w:rsid w:val="007E0311"/>
    <w:rsid w:val="007E033E"/>
    <w:rsid w:val="007E0350"/>
    <w:rsid w:val="007E0369"/>
    <w:rsid w:val="007E03AC"/>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B0"/>
    <w:rsid w:val="007E10E8"/>
    <w:rsid w:val="007E1110"/>
    <w:rsid w:val="007E1120"/>
    <w:rsid w:val="007E1134"/>
    <w:rsid w:val="007E1157"/>
    <w:rsid w:val="007E1169"/>
    <w:rsid w:val="007E116F"/>
    <w:rsid w:val="007E1170"/>
    <w:rsid w:val="007E11C3"/>
    <w:rsid w:val="007E11FA"/>
    <w:rsid w:val="007E11FC"/>
    <w:rsid w:val="007E120A"/>
    <w:rsid w:val="007E1245"/>
    <w:rsid w:val="007E125D"/>
    <w:rsid w:val="007E1279"/>
    <w:rsid w:val="007E1289"/>
    <w:rsid w:val="007E12A0"/>
    <w:rsid w:val="007E12BA"/>
    <w:rsid w:val="007E12C1"/>
    <w:rsid w:val="007E1328"/>
    <w:rsid w:val="007E1356"/>
    <w:rsid w:val="007E13A7"/>
    <w:rsid w:val="007E13FE"/>
    <w:rsid w:val="007E1412"/>
    <w:rsid w:val="007E1443"/>
    <w:rsid w:val="007E1464"/>
    <w:rsid w:val="007E149D"/>
    <w:rsid w:val="007E14F7"/>
    <w:rsid w:val="007E1528"/>
    <w:rsid w:val="007E157D"/>
    <w:rsid w:val="007E159E"/>
    <w:rsid w:val="007E15B4"/>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9B"/>
    <w:rsid w:val="007E3948"/>
    <w:rsid w:val="007E395F"/>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79"/>
    <w:rsid w:val="007E548C"/>
    <w:rsid w:val="007E54C0"/>
    <w:rsid w:val="007E54D3"/>
    <w:rsid w:val="007E54F8"/>
    <w:rsid w:val="007E5511"/>
    <w:rsid w:val="007E5549"/>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71F"/>
    <w:rsid w:val="007E6728"/>
    <w:rsid w:val="007E6738"/>
    <w:rsid w:val="007E673A"/>
    <w:rsid w:val="007E684D"/>
    <w:rsid w:val="007E6853"/>
    <w:rsid w:val="007E68B3"/>
    <w:rsid w:val="007E68E1"/>
    <w:rsid w:val="007E68E4"/>
    <w:rsid w:val="007E68F9"/>
    <w:rsid w:val="007E6920"/>
    <w:rsid w:val="007E6951"/>
    <w:rsid w:val="007E695A"/>
    <w:rsid w:val="007E6976"/>
    <w:rsid w:val="007E69C6"/>
    <w:rsid w:val="007E69EF"/>
    <w:rsid w:val="007E6A0B"/>
    <w:rsid w:val="007E6A6E"/>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5D"/>
    <w:rsid w:val="007E7071"/>
    <w:rsid w:val="007E70AC"/>
    <w:rsid w:val="007E70C8"/>
    <w:rsid w:val="007E70EE"/>
    <w:rsid w:val="007E7103"/>
    <w:rsid w:val="007E7115"/>
    <w:rsid w:val="007E7116"/>
    <w:rsid w:val="007E71CF"/>
    <w:rsid w:val="007E71DB"/>
    <w:rsid w:val="007E71E7"/>
    <w:rsid w:val="007E7221"/>
    <w:rsid w:val="007E7231"/>
    <w:rsid w:val="007E724D"/>
    <w:rsid w:val="007E7290"/>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F1A"/>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C6"/>
    <w:rsid w:val="007F18CE"/>
    <w:rsid w:val="007F18E8"/>
    <w:rsid w:val="007F18F4"/>
    <w:rsid w:val="007F18F8"/>
    <w:rsid w:val="007F191B"/>
    <w:rsid w:val="007F1978"/>
    <w:rsid w:val="007F1983"/>
    <w:rsid w:val="007F1987"/>
    <w:rsid w:val="007F1998"/>
    <w:rsid w:val="007F1A3B"/>
    <w:rsid w:val="007F1A7E"/>
    <w:rsid w:val="007F1A87"/>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30"/>
    <w:rsid w:val="007F2991"/>
    <w:rsid w:val="007F29FD"/>
    <w:rsid w:val="007F2A8A"/>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CB"/>
    <w:rsid w:val="007F5010"/>
    <w:rsid w:val="007F5033"/>
    <w:rsid w:val="007F5057"/>
    <w:rsid w:val="007F5066"/>
    <w:rsid w:val="007F5083"/>
    <w:rsid w:val="007F508A"/>
    <w:rsid w:val="007F5095"/>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D"/>
    <w:rsid w:val="007F5F19"/>
    <w:rsid w:val="007F5F2B"/>
    <w:rsid w:val="007F5F71"/>
    <w:rsid w:val="007F5F89"/>
    <w:rsid w:val="007F5FD1"/>
    <w:rsid w:val="007F5FFB"/>
    <w:rsid w:val="007F6015"/>
    <w:rsid w:val="007F6028"/>
    <w:rsid w:val="007F6058"/>
    <w:rsid w:val="007F6067"/>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6"/>
    <w:rsid w:val="007F6E1B"/>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1C"/>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86"/>
    <w:rsid w:val="00800BA9"/>
    <w:rsid w:val="00800BB7"/>
    <w:rsid w:val="00800BFE"/>
    <w:rsid w:val="00800C4D"/>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2A"/>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DE"/>
    <w:rsid w:val="00804603"/>
    <w:rsid w:val="00804614"/>
    <w:rsid w:val="008046AC"/>
    <w:rsid w:val="008046B0"/>
    <w:rsid w:val="008046B2"/>
    <w:rsid w:val="00804709"/>
    <w:rsid w:val="00804723"/>
    <w:rsid w:val="0080472C"/>
    <w:rsid w:val="00804736"/>
    <w:rsid w:val="00804740"/>
    <w:rsid w:val="00804767"/>
    <w:rsid w:val="00804769"/>
    <w:rsid w:val="0080476B"/>
    <w:rsid w:val="00804787"/>
    <w:rsid w:val="00804796"/>
    <w:rsid w:val="008047AF"/>
    <w:rsid w:val="008047D7"/>
    <w:rsid w:val="008047E9"/>
    <w:rsid w:val="00804822"/>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93"/>
    <w:rsid w:val="00804CD0"/>
    <w:rsid w:val="00804D04"/>
    <w:rsid w:val="00804D49"/>
    <w:rsid w:val="00804D57"/>
    <w:rsid w:val="00804DB4"/>
    <w:rsid w:val="00804E19"/>
    <w:rsid w:val="00804E57"/>
    <w:rsid w:val="00804E7D"/>
    <w:rsid w:val="00804E95"/>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98"/>
    <w:rsid w:val="00805E9F"/>
    <w:rsid w:val="00805EDB"/>
    <w:rsid w:val="00805F6D"/>
    <w:rsid w:val="00805F75"/>
    <w:rsid w:val="00805F9B"/>
    <w:rsid w:val="00805FB7"/>
    <w:rsid w:val="00805FDC"/>
    <w:rsid w:val="00805FFC"/>
    <w:rsid w:val="00806001"/>
    <w:rsid w:val="00806044"/>
    <w:rsid w:val="0080604B"/>
    <w:rsid w:val="00806061"/>
    <w:rsid w:val="008060EB"/>
    <w:rsid w:val="00806120"/>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D"/>
    <w:rsid w:val="0081009B"/>
    <w:rsid w:val="0081012E"/>
    <w:rsid w:val="0081013B"/>
    <w:rsid w:val="00810148"/>
    <w:rsid w:val="00810196"/>
    <w:rsid w:val="008101C4"/>
    <w:rsid w:val="00810219"/>
    <w:rsid w:val="00810221"/>
    <w:rsid w:val="00810222"/>
    <w:rsid w:val="00810257"/>
    <w:rsid w:val="00810265"/>
    <w:rsid w:val="00810297"/>
    <w:rsid w:val="0081029A"/>
    <w:rsid w:val="008102A8"/>
    <w:rsid w:val="008102CC"/>
    <w:rsid w:val="008102FC"/>
    <w:rsid w:val="0081035B"/>
    <w:rsid w:val="0081036F"/>
    <w:rsid w:val="0081037B"/>
    <w:rsid w:val="00810398"/>
    <w:rsid w:val="0081040B"/>
    <w:rsid w:val="00810488"/>
    <w:rsid w:val="008104C8"/>
    <w:rsid w:val="008104D8"/>
    <w:rsid w:val="008104E6"/>
    <w:rsid w:val="00810506"/>
    <w:rsid w:val="0081051A"/>
    <w:rsid w:val="00810524"/>
    <w:rsid w:val="00810535"/>
    <w:rsid w:val="0081055D"/>
    <w:rsid w:val="00810567"/>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B8"/>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F00"/>
    <w:rsid w:val="00811F05"/>
    <w:rsid w:val="00811F19"/>
    <w:rsid w:val="00811F35"/>
    <w:rsid w:val="00811F3D"/>
    <w:rsid w:val="00811F40"/>
    <w:rsid w:val="00811FA5"/>
    <w:rsid w:val="00811FD8"/>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B"/>
    <w:rsid w:val="008123CA"/>
    <w:rsid w:val="008123E4"/>
    <w:rsid w:val="00812437"/>
    <w:rsid w:val="0081243D"/>
    <w:rsid w:val="00812468"/>
    <w:rsid w:val="0081247A"/>
    <w:rsid w:val="0081247C"/>
    <w:rsid w:val="0081248B"/>
    <w:rsid w:val="008124C5"/>
    <w:rsid w:val="00812513"/>
    <w:rsid w:val="00812531"/>
    <w:rsid w:val="00812578"/>
    <w:rsid w:val="00812589"/>
    <w:rsid w:val="008125C8"/>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C"/>
    <w:rsid w:val="0081394E"/>
    <w:rsid w:val="00813953"/>
    <w:rsid w:val="008139A3"/>
    <w:rsid w:val="008139BC"/>
    <w:rsid w:val="008139CD"/>
    <w:rsid w:val="00813A71"/>
    <w:rsid w:val="00813AD8"/>
    <w:rsid w:val="00813B24"/>
    <w:rsid w:val="00813B28"/>
    <w:rsid w:val="00813B50"/>
    <w:rsid w:val="00813B58"/>
    <w:rsid w:val="00813BAA"/>
    <w:rsid w:val="00813C0C"/>
    <w:rsid w:val="00813C20"/>
    <w:rsid w:val="00813C5C"/>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F1"/>
    <w:rsid w:val="00814005"/>
    <w:rsid w:val="00814063"/>
    <w:rsid w:val="0081406E"/>
    <w:rsid w:val="008140B7"/>
    <w:rsid w:val="00814112"/>
    <w:rsid w:val="0081415C"/>
    <w:rsid w:val="00814177"/>
    <w:rsid w:val="0081417F"/>
    <w:rsid w:val="008141A6"/>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39"/>
    <w:rsid w:val="0081463B"/>
    <w:rsid w:val="0081464E"/>
    <w:rsid w:val="0081466F"/>
    <w:rsid w:val="00814675"/>
    <w:rsid w:val="008146A8"/>
    <w:rsid w:val="008146A9"/>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4"/>
    <w:rsid w:val="00814BB1"/>
    <w:rsid w:val="00814C01"/>
    <w:rsid w:val="00814C08"/>
    <w:rsid w:val="00814C2B"/>
    <w:rsid w:val="00814CE6"/>
    <w:rsid w:val="00814CF1"/>
    <w:rsid w:val="00814D0D"/>
    <w:rsid w:val="00814D50"/>
    <w:rsid w:val="00814D5B"/>
    <w:rsid w:val="00814D7B"/>
    <w:rsid w:val="00814D94"/>
    <w:rsid w:val="00814DB1"/>
    <w:rsid w:val="00814DFF"/>
    <w:rsid w:val="00814E14"/>
    <w:rsid w:val="00814E21"/>
    <w:rsid w:val="00814E26"/>
    <w:rsid w:val="00814E36"/>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2E7"/>
    <w:rsid w:val="00815349"/>
    <w:rsid w:val="0081535D"/>
    <w:rsid w:val="0081535E"/>
    <w:rsid w:val="00815397"/>
    <w:rsid w:val="008153B8"/>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96"/>
    <w:rsid w:val="008157A3"/>
    <w:rsid w:val="008157E4"/>
    <w:rsid w:val="00815828"/>
    <w:rsid w:val="00815830"/>
    <w:rsid w:val="0081585A"/>
    <w:rsid w:val="00815865"/>
    <w:rsid w:val="00815870"/>
    <w:rsid w:val="008158A5"/>
    <w:rsid w:val="008158B4"/>
    <w:rsid w:val="008158BB"/>
    <w:rsid w:val="008158C7"/>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53"/>
    <w:rsid w:val="00815F01"/>
    <w:rsid w:val="00815F45"/>
    <w:rsid w:val="00815F6E"/>
    <w:rsid w:val="00815F75"/>
    <w:rsid w:val="00815FAE"/>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2D"/>
    <w:rsid w:val="0081696D"/>
    <w:rsid w:val="00816982"/>
    <w:rsid w:val="00816999"/>
    <w:rsid w:val="0081699F"/>
    <w:rsid w:val="00816A3A"/>
    <w:rsid w:val="00816A94"/>
    <w:rsid w:val="00816A98"/>
    <w:rsid w:val="00816A9A"/>
    <w:rsid w:val="00816AA1"/>
    <w:rsid w:val="00816AC6"/>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356"/>
    <w:rsid w:val="0081738A"/>
    <w:rsid w:val="0081738E"/>
    <w:rsid w:val="008173CC"/>
    <w:rsid w:val="008173F5"/>
    <w:rsid w:val="00817422"/>
    <w:rsid w:val="0081743E"/>
    <w:rsid w:val="008174B4"/>
    <w:rsid w:val="008174D2"/>
    <w:rsid w:val="008174DC"/>
    <w:rsid w:val="008174DF"/>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834"/>
    <w:rsid w:val="00817859"/>
    <w:rsid w:val="00817867"/>
    <w:rsid w:val="0081787A"/>
    <w:rsid w:val="00817895"/>
    <w:rsid w:val="008178A9"/>
    <w:rsid w:val="008178AD"/>
    <w:rsid w:val="008178D5"/>
    <w:rsid w:val="008178DF"/>
    <w:rsid w:val="0081791E"/>
    <w:rsid w:val="0081793E"/>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51"/>
    <w:rsid w:val="00820255"/>
    <w:rsid w:val="0082025F"/>
    <w:rsid w:val="00820297"/>
    <w:rsid w:val="008202A6"/>
    <w:rsid w:val="00820314"/>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1C"/>
    <w:rsid w:val="00820B3A"/>
    <w:rsid w:val="00820B3B"/>
    <w:rsid w:val="00820B45"/>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E1"/>
    <w:rsid w:val="0082180B"/>
    <w:rsid w:val="00821840"/>
    <w:rsid w:val="00821842"/>
    <w:rsid w:val="00821879"/>
    <w:rsid w:val="00821897"/>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95"/>
    <w:rsid w:val="00822FAC"/>
    <w:rsid w:val="00822FDC"/>
    <w:rsid w:val="00822FE2"/>
    <w:rsid w:val="00823003"/>
    <w:rsid w:val="00823004"/>
    <w:rsid w:val="00823010"/>
    <w:rsid w:val="0082301A"/>
    <w:rsid w:val="0082301D"/>
    <w:rsid w:val="00823029"/>
    <w:rsid w:val="00823052"/>
    <w:rsid w:val="00823057"/>
    <w:rsid w:val="00823095"/>
    <w:rsid w:val="008230A6"/>
    <w:rsid w:val="008230A8"/>
    <w:rsid w:val="008230A9"/>
    <w:rsid w:val="008230BC"/>
    <w:rsid w:val="008230E9"/>
    <w:rsid w:val="00823148"/>
    <w:rsid w:val="00823183"/>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A13"/>
    <w:rsid w:val="00823A19"/>
    <w:rsid w:val="00823A3C"/>
    <w:rsid w:val="00823AE6"/>
    <w:rsid w:val="00823AF6"/>
    <w:rsid w:val="00823B06"/>
    <w:rsid w:val="00823B0F"/>
    <w:rsid w:val="00823B46"/>
    <w:rsid w:val="00823B4A"/>
    <w:rsid w:val="00823BE3"/>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333"/>
    <w:rsid w:val="00824356"/>
    <w:rsid w:val="0082435F"/>
    <w:rsid w:val="00824446"/>
    <w:rsid w:val="0082445A"/>
    <w:rsid w:val="00824461"/>
    <w:rsid w:val="00824488"/>
    <w:rsid w:val="008244D0"/>
    <w:rsid w:val="008244D7"/>
    <w:rsid w:val="008244F1"/>
    <w:rsid w:val="00824562"/>
    <w:rsid w:val="00824564"/>
    <w:rsid w:val="008245BE"/>
    <w:rsid w:val="008245C2"/>
    <w:rsid w:val="00824612"/>
    <w:rsid w:val="0082462E"/>
    <w:rsid w:val="0082462F"/>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2E"/>
    <w:rsid w:val="00824B37"/>
    <w:rsid w:val="00824BC0"/>
    <w:rsid w:val="00824C0E"/>
    <w:rsid w:val="00824C9A"/>
    <w:rsid w:val="00824CCC"/>
    <w:rsid w:val="00824CE0"/>
    <w:rsid w:val="00824D30"/>
    <w:rsid w:val="00824D38"/>
    <w:rsid w:val="00824D6B"/>
    <w:rsid w:val="00824D86"/>
    <w:rsid w:val="00824D96"/>
    <w:rsid w:val="00824DCC"/>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2"/>
    <w:rsid w:val="008257D4"/>
    <w:rsid w:val="008257E1"/>
    <w:rsid w:val="00825822"/>
    <w:rsid w:val="0082583F"/>
    <w:rsid w:val="0082584E"/>
    <w:rsid w:val="00825865"/>
    <w:rsid w:val="00825875"/>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2"/>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95"/>
    <w:rsid w:val="008324AA"/>
    <w:rsid w:val="0083254E"/>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37"/>
    <w:rsid w:val="0083284F"/>
    <w:rsid w:val="0083288D"/>
    <w:rsid w:val="008328B4"/>
    <w:rsid w:val="008328BD"/>
    <w:rsid w:val="008328CB"/>
    <w:rsid w:val="008328DB"/>
    <w:rsid w:val="008328FC"/>
    <w:rsid w:val="0083290F"/>
    <w:rsid w:val="008329AB"/>
    <w:rsid w:val="008329FD"/>
    <w:rsid w:val="00832A05"/>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B"/>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0"/>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9"/>
    <w:rsid w:val="00834EF6"/>
    <w:rsid w:val="00834F21"/>
    <w:rsid w:val="00834F2A"/>
    <w:rsid w:val="00834F2E"/>
    <w:rsid w:val="00834F45"/>
    <w:rsid w:val="00834F72"/>
    <w:rsid w:val="00834FB3"/>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38"/>
    <w:rsid w:val="00836075"/>
    <w:rsid w:val="00836096"/>
    <w:rsid w:val="00836098"/>
    <w:rsid w:val="008360BF"/>
    <w:rsid w:val="008360E9"/>
    <w:rsid w:val="0083613E"/>
    <w:rsid w:val="0083615B"/>
    <w:rsid w:val="008361B1"/>
    <w:rsid w:val="008361C4"/>
    <w:rsid w:val="008361EA"/>
    <w:rsid w:val="008361F3"/>
    <w:rsid w:val="008361FD"/>
    <w:rsid w:val="0083622D"/>
    <w:rsid w:val="0083623D"/>
    <w:rsid w:val="00836294"/>
    <w:rsid w:val="008362A5"/>
    <w:rsid w:val="008362A7"/>
    <w:rsid w:val="008362BA"/>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36"/>
    <w:rsid w:val="00837B4B"/>
    <w:rsid w:val="00837B61"/>
    <w:rsid w:val="00837C1A"/>
    <w:rsid w:val="00837C41"/>
    <w:rsid w:val="00837CB4"/>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24"/>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2EA"/>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D8"/>
    <w:rsid w:val="0084430A"/>
    <w:rsid w:val="0084431F"/>
    <w:rsid w:val="00844338"/>
    <w:rsid w:val="00844343"/>
    <w:rsid w:val="0084434B"/>
    <w:rsid w:val="0084436A"/>
    <w:rsid w:val="008443A8"/>
    <w:rsid w:val="008443B9"/>
    <w:rsid w:val="008443D7"/>
    <w:rsid w:val="0084440E"/>
    <w:rsid w:val="00844463"/>
    <w:rsid w:val="0084446D"/>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709"/>
    <w:rsid w:val="0084470C"/>
    <w:rsid w:val="0084472B"/>
    <w:rsid w:val="00844747"/>
    <w:rsid w:val="0084474C"/>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701"/>
    <w:rsid w:val="0084571C"/>
    <w:rsid w:val="0084576D"/>
    <w:rsid w:val="008457C4"/>
    <w:rsid w:val="00845822"/>
    <w:rsid w:val="00845832"/>
    <w:rsid w:val="0084585C"/>
    <w:rsid w:val="0084591F"/>
    <w:rsid w:val="0084592E"/>
    <w:rsid w:val="0084595A"/>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A3"/>
    <w:rsid w:val="008465AF"/>
    <w:rsid w:val="008465BF"/>
    <w:rsid w:val="008465D1"/>
    <w:rsid w:val="008465DD"/>
    <w:rsid w:val="008465F0"/>
    <w:rsid w:val="00846614"/>
    <w:rsid w:val="0084661B"/>
    <w:rsid w:val="008466C9"/>
    <w:rsid w:val="008466E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D9"/>
    <w:rsid w:val="00846EEC"/>
    <w:rsid w:val="00846F36"/>
    <w:rsid w:val="00846F47"/>
    <w:rsid w:val="00846F57"/>
    <w:rsid w:val="00846F5F"/>
    <w:rsid w:val="00846F6A"/>
    <w:rsid w:val="00846FB5"/>
    <w:rsid w:val="00846FC0"/>
    <w:rsid w:val="00846FD4"/>
    <w:rsid w:val="00846FDB"/>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D"/>
    <w:rsid w:val="00847913"/>
    <w:rsid w:val="00847946"/>
    <w:rsid w:val="00847956"/>
    <w:rsid w:val="0084795C"/>
    <w:rsid w:val="008479C1"/>
    <w:rsid w:val="008479DE"/>
    <w:rsid w:val="008479F5"/>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E04"/>
    <w:rsid w:val="00847E31"/>
    <w:rsid w:val="00847E3C"/>
    <w:rsid w:val="00847E5F"/>
    <w:rsid w:val="00847E6F"/>
    <w:rsid w:val="00847F1B"/>
    <w:rsid w:val="00847F78"/>
    <w:rsid w:val="00847FD5"/>
    <w:rsid w:val="0085001A"/>
    <w:rsid w:val="00850042"/>
    <w:rsid w:val="00850058"/>
    <w:rsid w:val="00850088"/>
    <w:rsid w:val="008500AA"/>
    <w:rsid w:val="008500BE"/>
    <w:rsid w:val="008500C0"/>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C2"/>
    <w:rsid w:val="0085331E"/>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CD9"/>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F00"/>
    <w:rsid w:val="00853F3D"/>
    <w:rsid w:val="00853FA3"/>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AC"/>
    <w:rsid w:val="00854FD1"/>
    <w:rsid w:val="00854FF4"/>
    <w:rsid w:val="00855003"/>
    <w:rsid w:val="00855006"/>
    <w:rsid w:val="00855014"/>
    <w:rsid w:val="0085507B"/>
    <w:rsid w:val="00855080"/>
    <w:rsid w:val="00855092"/>
    <w:rsid w:val="008550CA"/>
    <w:rsid w:val="008550D5"/>
    <w:rsid w:val="00855131"/>
    <w:rsid w:val="00855194"/>
    <w:rsid w:val="00855210"/>
    <w:rsid w:val="0085523A"/>
    <w:rsid w:val="00855276"/>
    <w:rsid w:val="008552BB"/>
    <w:rsid w:val="008552F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6"/>
    <w:rsid w:val="00855F7A"/>
    <w:rsid w:val="00855FD7"/>
    <w:rsid w:val="00855FE3"/>
    <w:rsid w:val="00855FEF"/>
    <w:rsid w:val="00856028"/>
    <w:rsid w:val="0085604A"/>
    <w:rsid w:val="008560B1"/>
    <w:rsid w:val="008560EC"/>
    <w:rsid w:val="0085611A"/>
    <w:rsid w:val="00856132"/>
    <w:rsid w:val="0085615B"/>
    <w:rsid w:val="0085619D"/>
    <w:rsid w:val="008561D9"/>
    <w:rsid w:val="00856228"/>
    <w:rsid w:val="0085622D"/>
    <w:rsid w:val="0085623A"/>
    <w:rsid w:val="00856254"/>
    <w:rsid w:val="00856258"/>
    <w:rsid w:val="0085625A"/>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BBF"/>
    <w:rsid w:val="00856C4C"/>
    <w:rsid w:val="00856C51"/>
    <w:rsid w:val="00856C8D"/>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D9"/>
    <w:rsid w:val="00862F28"/>
    <w:rsid w:val="00862F77"/>
    <w:rsid w:val="00862F86"/>
    <w:rsid w:val="00862F8F"/>
    <w:rsid w:val="00862FC1"/>
    <w:rsid w:val="00862FC7"/>
    <w:rsid w:val="00862FE2"/>
    <w:rsid w:val="0086300A"/>
    <w:rsid w:val="00863053"/>
    <w:rsid w:val="0086305C"/>
    <w:rsid w:val="00863061"/>
    <w:rsid w:val="00863069"/>
    <w:rsid w:val="0086308C"/>
    <w:rsid w:val="008630A2"/>
    <w:rsid w:val="00863110"/>
    <w:rsid w:val="00863111"/>
    <w:rsid w:val="00863115"/>
    <w:rsid w:val="0086314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DE"/>
    <w:rsid w:val="00863AF7"/>
    <w:rsid w:val="00863B42"/>
    <w:rsid w:val="00863B9C"/>
    <w:rsid w:val="00863BB1"/>
    <w:rsid w:val="00863BCD"/>
    <w:rsid w:val="00863BD2"/>
    <w:rsid w:val="00863D46"/>
    <w:rsid w:val="00863D5A"/>
    <w:rsid w:val="00863D5F"/>
    <w:rsid w:val="00863D7A"/>
    <w:rsid w:val="00863DBE"/>
    <w:rsid w:val="00863DC8"/>
    <w:rsid w:val="00863E09"/>
    <w:rsid w:val="00863E0E"/>
    <w:rsid w:val="00863EC3"/>
    <w:rsid w:val="00863ED3"/>
    <w:rsid w:val="00863F37"/>
    <w:rsid w:val="00863F49"/>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55"/>
    <w:rsid w:val="00864758"/>
    <w:rsid w:val="008647F8"/>
    <w:rsid w:val="00864821"/>
    <w:rsid w:val="00864879"/>
    <w:rsid w:val="0086488E"/>
    <w:rsid w:val="008648F2"/>
    <w:rsid w:val="008648FE"/>
    <w:rsid w:val="008649B4"/>
    <w:rsid w:val="008649B6"/>
    <w:rsid w:val="008649BD"/>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F1"/>
    <w:rsid w:val="0086604A"/>
    <w:rsid w:val="0086604E"/>
    <w:rsid w:val="00866098"/>
    <w:rsid w:val="008660B2"/>
    <w:rsid w:val="008660B5"/>
    <w:rsid w:val="008660C7"/>
    <w:rsid w:val="008660CB"/>
    <w:rsid w:val="008660F8"/>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91"/>
    <w:rsid w:val="00866E55"/>
    <w:rsid w:val="00866E69"/>
    <w:rsid w:val="00866E6A"/>
    <w:rsid w:val="00866F01"/>
    <w:rsid w:val="00866F04"/>
    <w:rsid w:val="00866F88"/>
    <w:rsid w:val="00866FAF"/>
    <w:rsid w:val="00866FD6"/>
    <w:rsid w:val="00866FFE"/>
    <w:rsid w:val="00867020"/>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F5"/>
    <w:rsid w:val="00867EF9"/>
    <w:rsid w:val="00867F08"/>
    <w:rsid w:val="00867F42"/>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8C"/>
    <w:rsid w:val="0087079E"/>
    <w:rsid w:val="008707FF"/>
    <w:rsid w:val="00870832"/>
    <w:rsid w:val="00870854"/>
    <w:rsid w:val="008708F1"/>
    <w:rsid w:val="0087092B"/>
    <w:rsid w:val="0087093D"/>
    <w:rsid w:val="00870981"/>
    <w:rsid w:val="008709B5"/>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7D"/>
    <w:rsid w:val="00870F8F"/>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A6E"/>
    <w:rsid w:val="00871B2B"/>
    <w:rsid w:val="00871B3F"/>
    <w:rsid w:val="00871B56"/>
    <w:rsid w:val="00871B5F"/>
    <w:rsid w:val="00871BA1"/>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AA"/>
    <w:rsid w:val="00872ACF"/>
    <w:rsid w:val="00872AE4"/>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1CD"/>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E8"/>
    <w:rsid w:val="008739F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5"/>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D2"/>
    <w:rsid w:val="00875FFF"/>
    <w:rsid w:val="00876002"/>
    <w:rsid w:val="0087600D"/>
    <w:rsid w:val="00876042"/>
    <w:rsid w:val="0087608A"/>
    <w:rsid w:val="008760A8"/>
    <w:rsid w:val="00876107"/>
    <w:rsid w:val="00876109"/>
    <w:rsid w:val="00876110"/>
    <w:rsid w:val="00876119"/>
    <w:rsid w:val="0087616C"/>
    <w:rsid w:val="00876199"/>
    <w:rsid w:val="008761F2"/>
    <w:rsid w:val="00876216"/>
    <w:rsid w:val="00876225"/>
    <w:rsid w:val="00876234"/>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71"/>
    <w:rsid w:val="008810A7"/>
    <w:rsid w:val="00881112"/>
    <w:rsid w:val="00881121"/>
    <w:rsid w:val="00881143"/>
    <w:rsid w:val="00881146"/>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B24"/>
    <w:rsid w:val="00881B28"/>
    <w:rsid w:val="00881B90"/>
    <w:rsid w:val="00881B93"/>
    <w:rsid w:val="00881BB1"/>
    <w:rsid w:val="00881BD5"/>
    <w:rsid w:val="00881BF0"/>
    <w:rsid w:val="00881BF5"/>
    <w:rsid w:val="00881C14"/>
    <w:rsid w:val="00881C42"/>
    <w:rsid w:val="00881C4E"/>
    <w:rsid w:val="00881C50"/>
    <w:rsid w:val="00881C5D"/>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AB"/>
    <w:rsid w:val="008820BF"/>
    <w:rsid w:val="008820CE"/>
    <w:rsid w:val="00882182"/>
    <w:rsid w:val="008821DE"/>
    <w:rsid w:val="0088222F"/>
    <w:rsid w:val="00882240"/>
    <w:rsid w:val="00882243"/>
    <w:rsid w:val="00882256"/>
    <w:rsid w:val="0088225B"/>
    <w:rsid w:val="00882274"/>
    <w:rsid w:val="0088228C"/>
    <w:rsid w:val="008822FF"/>
    <w:rsid w:val="0088231F"/>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80F"/>
    <w:rsid w:val="00882871"/>
    <w:rsid w:val="008828AD"/>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D12"/>
    <w:rsid w:val="00882D62"/>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48"/>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73"/>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DC"/>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A6"/>
    <w:rsid w:val="008907A9"/>
    <w:rsid w:val="008907B4"/>
    <w:rsid w:val="00890832"/>
    <w:rsid w:val="0089084F"/>
    <w:rsid w:val="00890858"/>
    <w:rsid w:val="0089085A"/>
    <w:rsid w:val="008908B0"/>
    <w:rsid w:val="008908B5"/>
    <w:rsid w:val="008908BB"/>
    <w:rsid w:val="008908D2"/>
    <w:rsid w:val="008908DA"/>
    <w:rsid w:val="008908DE"/>
    <w:rsid w:val="00890990"/>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5"/>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50B"/>
    <w:rsid w:val="0089556E"/>
    <w:rsid w:val="0089557A"/>
    <w:rsid w:val="008955B0"/>
    <w:rsid w:val="008955C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A88"/>
    <w:rsid w:val="00895AAA"/>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13"/>
    <w:rsid w:val="0089641E"/>
    <w:rsid w:val="0089642B"/>
    <w:rsid w:val="00896462"/>
    <w:rsid w:val="0089646E"/>
    <w:rsid w:val="0089648F"/>
    <w:rsid w:val="0089653C"/>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A6"/>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67"/>
    <w:rsid w:val="008A0CBC"/>
    <w:rsid w:val="008A0CBD"/>
    <w:rsid w:val="008A0D4D"/>
    <w:rsid w:val="008A0D65"/>
    <w:rsid w:val="008A0D67"/>
    <w:rsid w:val="008A0D78"/>
    <w:rsid w:val="008A0DBA"/>
    <w:rsid w:val="008A0DBB"/>
    <w:rsid w:val="008A0E15"/>
    <w:rsid w:val="008A0E72"/>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411"/>
    <w:rsid w:val="008A14D1"/>
    <w:rsid w:val="008A1515"/>
    <w:rsid w:val="008A1526"/>
    <w:rsid w:val="008A1534"/>
    <w:rsid w:val="008A1594"/>
    <w:rsid w:val="008A15B1"/>
    <w:rsid w:val="008A1670"/>
    <w:rsid w:val="008A16E5"/>
    <w:rsid w:val="008A16FF"/>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0E9"/>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86F"/>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D51"/>
    <w:rsid w:val="008A2D7A"/>
    <w:rsid w:val="008A2D86"/>
    <w:rsid w:val="008A2D8F"/>
    <w:rsid w:val="008A2D9F"/>
    <w:rsid w:val="008A2DA3"/>
    <w:rsid w:val="008A2DC2"/>
    <w:rsid w:val="008A2DEC"/>
    <w:rsid w:val="008A2E0C"/>
    <w:rsid w:val="008A2E0F"/>
    <w:rsid w:val="008A2E14"/>
    <w:rsid w:val="008A2E38"/>
    <w:rsid w:val="008A2E54"/>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CE"/>
    <w:rsid w:val="008A3316"/>
    <w:rsid w:val="008A333F"/>
    <w:rsid w:val="008A3381"/>
    <w:rsid w:val="008A3397"/>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1F"/>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AF"/>
    <w:rsid w:val="008A52F2"/>
    <w:rsid w:val="008A5327"/>
    <w:rsid w:val="008A5342"/>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D6"/>
    <w:rsid w:val="008A5BDA"/>
    <w:rsid w:val="008A5BFE"/>
    <w:rsid w:val="008A5C2E"/>
    <w:rsid w:val="008A5C4C"/>
    <w:rsid w:val="008A5C9D"/>
    <w:rsid w:val="008A5CA2"/>
    <w:rsid w:val="008A5CAB"/>
    <w:rsid w:val="008A5CAC"/>
    <w:rsid w:val="008A5CB7"/>
    <w:rsid w:val="008A5CCA"/>
    <w:rsid w:val="008A5D37"/>
    <w:rsid w:val="008A5E00"/>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C6"/>
    <w:rsid w:val="008A69E6"/>
    <w:rsid w:val="008A69E7"/>
    <w:rsid w:val="008A69F6"/>
    <w:rsid w:val="008A69FE"/>
    <w:rsid w:val="008A6A38"/>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52B"/>
    <w:rsid w:val="008A7544"/>
    <w:rsid w:val="008A75A6"/>
    <w:rsid w:val="008A75BC"/>
    <w:rsid w:val="008A75DB"/>
    <w:rsid w:val="008A760D"/>
    <w:rsid w:val="008A766A"/>
    <w:rsid w:val="008A767B"/>
    <w:rsid w:val="008A76D9"/>
    <w:rsid w:val="008A76E1"/>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7"/>
    <w:rsid w:val="008B1D88"/>
    <w:rsid w:val="008B1D8A"/>
    <w:rsid w:val="008B1D97"/>
    <w:rsid w:val="008B1DB9"/>
    <w:rsid w:val="008B1DFB"/>
    <w:rsid w:val="008B1E03"/>
    <w:rsid w:val="008B1E23"/>
    <w:rsid w:val="008B1E37"/>
    <w:rsid w:val="008B1E59"/>
    <w:rsid w:val="008B1E9E"/>
    <w:rsid w:val="008B1EB1"/>
    <w:rsid w:val="008B1EBC"/>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DE"/>
    <w:rsid w:val="008B2E47"/>
    <w:rsid w:val="008B2EA1"/>
    <w:rsid w:val="008B2F18"/>
    <w:rsid w:val="008B2F50"/>
    <w:rsid w:val="008B2F8A"/>
    <w:rsid w:val="008B2FAB"/>
    <w:rsid w:val="008B2FD5"/>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C7C"/>
    <w:rsid w:val="008B3C98"/>
    <w:rsid w:val="008B3C9D"/>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3C3"/>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24"/>
    <w:rsid w:val="008B4B50"/>
    <w:rsid w:val="008B4B98"/>
    <w:rsid w:val="008B4BA6"/>
    <w:rsid w:val="008B4BB3"/>
    <w:rsid w:val="008B4BC5"/>
    <w:rsid w:val="008B4C4F"/>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809"/>
    <w:rsid w:val="008B5820"/>
    <w:rsid w:val="008B583B"/>
    <w:rsid w:val="008B587B"/>
    <w:rsid w:val="008B589C"/>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5D"/>
    <w:rsid w:val="008B5DBC"/>
    <w:rsid w:val="008B5DCD"/>
    <w:rsid w:val="008B5DE2"/>
    <w:rsid w:val="008B5DF9"/>
    <w:rsid w:val="008B5E15"/>
    <w:rsid w:val="008B5E27"/>
    <w:rsid w:val="008B5E47"/>
    <w:rsid w:val="008B5EA8"/>
    <w:rsid w:val="008B5EDB"/>
    <w:rsid w:val="008B5F1E"/>
    <w:rsid w:val="008B5F49"/>
    <w:rsid w:val="008B5F5A"/>
    <w:rsid w:val="008B5F76"/>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F"/>
    <w:rsid w:val="008B7FDF"/>
    <w:rsid w:val="008B7FFA"/>
    <w:rsid w:val="008C000D"/>
    <w:rsid w:val="008C002B"/>
    <w:rsid w:val="008C0034"/>
    <w:rsid w:val="008C0071"/>
    <w:rsid w:val="008C00B7"/>
    <w:rsid w:val="008C00CE"/>
    <w:rsid w:val="008C00CF"/>
    <w:rsid w:val="008C00E6"/>
    <w:rsid w:val="008C0146"/>
    <w:rsid w:val="008C0154"/>
    <w:rsid w:val="008C0157"/>
    <w:rsid w:val="008C0181"/>
    <w:rsid w:val="008C0194"/>
    <w:rsid w:val="008C01CF"/>
    <w:rsid w:val="008C01F9"/>
    <w:rsid w:val="008C021B"/>
    <w:rsid w:val="008C0236"/>
    <w:rsid w:val="008C025D"/>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E6"/>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A1"/>
    <w:rsid w:val="008C0BC6"/>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ED"/>
    <w:rsid w:val="008C1EFC"/>
    <w:rsid w:val="008C1F1E"/>
    <w:rsid w:val="008C1F24"/>
    <w:rsid w:val="008C1F2D"/>
    <w:rsid w:val="008C1F49"/>
    <w:rsid w:val="008C1F79"/>
    <w:rsid w:val="008C1F9D"/>
    <w:rsid w:val="008C1FA5"/>
    <w:rsid w:val="008C1FAE"/>
    <w:rsid w:val="008C1FB0"/>
    <w:rsid w:val="008C1FBD"/>
    <w:rsid w:val="008C1FD1"/>
    <w:rsid w:val="008C1FD3"/>
    <w:rsid w:val="008C2029"/>
    <w:rsid w:val="008C2056"/>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C"/>
    <w:rsid w:val="008C2C84"/>
    <w:rsid w:val="008C2CCB"/>
    <w:rsid w:val="008C2CD7"/>
    <w:rsid w:val="008C2CDA"/>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6"/>
    <w:rsid w:val="008C3DB1"/>
    <w:rsid w:val="008C3DD8"/>
    <w:rsid w:val="008C3E2A"/>
    <w:rsid w:val="008C3E3B"/>
    <w:rsid w:val="008C3E9B"/>
    <w:rsid w:val="008C3EA6"/>
    <w:rsid w:val="008C3EC3"/>
    <w:rsid w:val="008C3EFC"/>
    <w:rsid w:val="008C3F01"/>
    <w:rsid w:val="008C3F71"/>
    <w:rsid w:val="008C3F87"/>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8"/>
    <w:rsid w:val="008C47FF"/>
    <w:rsid w:val="008C4848"/>
    <w:rsid w:val="008C48A8"/>
    <w:rsid w:val="008C48F0"/>
    <w:rsid w:val="008C4953"/>
    <w:rsid w:val="008C4975"/>
    <w:rsid w:val="008C4977"/>
    <w:rsid w:val="008C4A52"/>
    <w:rsid w:val="008C4A5F"/>
    <w:rsid w:val="008C4A85"/>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61B"/>
    <w:rsid w:val="008C561D"/>
    <w:rsid w:val="008C562B"/>
    <w:rsid w:val="008C567B"/>
    <w:rsid w:val="008C56D0"/>
    <w:rsid w:val="008C57CC"/>
    <w:rsid w:val="008C57D2"/>
    <w:rsid w:val="008C5806"/>
    <w:rsid w:val="008C586C"/>
    <w:rsid w:val="008C5872"/>
    <w:rsid w:val="008C58B4"/>
    <w:rsid w:val="008C58D4"/>
    <w:rsid w:val="008C58F4"/>
    <w:rsid w:val="008C58F9"/>
    <w:rsid w:val="008C5939"/>
    <w:rsid w:val="008C59A0"/>
    <w:rsid w:val="008C59A9"/>
    <w:rsid w:val="008C59AA"/>
    <w:rsid w:val="008C59D9"/>
    <w:rsid w:val="008C5ABD"/>
    <w:rsid w:val="008C5AD5"/>
    <w:rsid w:val="008C5AE2"/>
    <w:rsid w:val="008C5AE7"/>
    <w:rsid w:val="008C5AF4"/>
    <w:rsid w:val="008C5B3C"/>
    <w:rsid w:val="008C5B45"/>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F"/>
    <w:rsid w:val="008C6A56"/>
    <w:rsid w:val="008C6A7F"/>
    <w:rsid w:val="008C6A83"/>
    <w:rsid w:val="008C6ACC"/>
    <w:rsid w:val="008C6AF6"/>
    <w:rsid w:val="008C6B11"/>
    <w:rsid w:val="008C6B40"/>
    <w:rsid w:val="008C6BB1"/>
    <w:rsid w:val="008C6BB8"/>
    <w:rsid w:val="008C6BE9"/>
    <w:rsid w:val="008C6C46"/>
    <w:rsid w:val="008C6C49"/>
    <w:rsid w:val="008C6C52"/>
    <w:rsid w:val="008C6C5C"/>
    <w:rsid w:val="008C6C66"/>
    <w:rsid w:val="008C6C81"/>
    <w:rsid w:val="008C6CD0"/>
    <w:rsid w:val="008C6CD1"/>
    <w:rsid w:val="008C6CF2"/>
    <w:rsid w:val="008C6D0F"/>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5D"/>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FE"/>
    <w:rsid w:val="008D225A"/>
    <w:rsid w:val="008D2263"/>
    <w:rsid w:val="008D226B"/>
    <w:rsid w:val="008D22A3"/>
    <w:rsid w:val="008D22A5"/>
    <w:rsid w:val="008D2321"/>
    <w:rsid w:val="008D23B1"/>
    <w:rsid w:val="008D23D7"/>
    <w:rsid w:val="008D241F"/>
    <w:rsid w:val="008D244A"/>
    <w:rsid w:val="008D2468"/>
    <w:rsid w:val="008D24B1"/>
    <w:rsid w:val="008D24C9"/>
    <w:rsid w:val="008D24D9"/>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7"/>
    <w:rsid w:val="008D3FF8"/>
    <w:rsid w:val="008D4001"/>
    <w:rsid w:val="008D4016"/>
    <w:rsid w:val="008D40AB"/>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522"/>
    <w:rsid w:val="008D4534"/>
    <w:rsid w:val="008D4587"/>
    <w:rsid w:val="008D45AC"/>
    <w:rsid w:val="008D45AE"/>
    <w:rsid w:val="008D45BD"/>
    <w:rsid w:val="008D45DB"/>
    <w:rsid w:val="008D465E"/>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7"/>
    <w:rsid w:val="008D4BC1"/>
    <w:rsid w:val="008D4BC5"/>
    <w:rsid w:val="008D4BE9"/>
    <w:rsid w:val="008D4C13"/>
    <w:rsid w:val="008D4C20"/>
    <w:rsid w:val="008D4C2A"/>
    <w:rsid w:val="008D4C2D"/>
    <w:rsid w:val="008D4C3E"/>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501A"/>
    <w:rsid w:val="008D5083"/>
    <w:rsid w:val="008D5088"/>
    <w:rsid w:val="008D509B"/>
    <w:rsid w:val="008D50A5"/>
    <w:rsid w:val="008D50C3"/>
    <w:rsid w:val="008D50CD"/>
    <w:rsid w:val="008D50EA"/>
    <w:rsid w:val="008D5129"/>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E0B"/>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38"/>
    <w:rsid w:val="008D6D58"/>
    <w:rsid w:val="008D6DDB"/>
    <w:rsid w:val="008D6DEC"/>
    <w:rsid w:val="008D6E47"/>
    <w:rsid w:val="008D6EE5"/>
    <w:rsid w:val="008D6EFB"/>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9"/>
    <w:rsid w:val="008D7885"/>
    <w:rsid w:val="008D78DB"/>
    <w:rsid w:val="008D78EC"/>
    <w:rsid w:val="008D7922"/>
    <w:rsid w:val="008D7928"/>
    <w:rsid w:val="008D792B"/>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E002B"/>
    <w:rsid w:val="008E003C"/>
    <w:rsid w:val="008E0081"/>
    <w:rsid w:val="008E0089"/>
    <w:rsid w:val="008E0097"/>
    <w:rsid w:val="008E00CC"/>
    <w:rsid w:val="008E00E1"/>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A1"/>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98"/>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119"/>
    <w:rsid w:val="008E416B"/>
    <w:rsid w:val="008E416D"/>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84"/>
    <w:rsid w:val="008E6889"/>
    <w:rsid w:val="008E6899"/>
    <w:rsid w:val="008E68AA"/>
    <w:rsid w:val="008E690C"/>
    <w:rsid w:val="008E695A"/>
    <w:rsid w:val="008E6970"/>
    <w:rsid w:val="008E69B0"/>
    <w:rsid w:val="008E69C7"/>
    <w:rsid w:val="008E69D2"/>
    <w:rsid w:val="008E69DF"/>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D2"/>
    <w:rsid w:val="008E6D06"/>
    <w:rsid w:val="008E6D08"/>
    <w:rsid w:val="008E6D1B"/>
    <w:rsid w:val="008E6D25"/>
    <w:rsid w:val="008E6D90"/>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8F"/>
    <w:rsid w:val="008E7B9C"/>
    <w:rsid w:val="008E7BCF"/>
    <w:rsid w:val="008E7BDC"/>
    <w:rsid w:val="008E7BFE"/>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B3"/>
    <w:rsid w:val="008F04E1"/>
    <w:rsid w:val="008F04E2"/>
    <w:rsid w:val="008F0533"/>
    <w:rsid w:val="008F0557"/>
    <w:rsid w:val="008F05C8"/>
    <w:rsid w:val="008F0645"/>
    <w:rsid w:val="008F06BC"/>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FA"/>
    <w:rsid w:val="008F131D"/>
    <w:rsid w:val="008F1335"/>
    <w:rsid w:val="008F1344"/>
    <w:rsid w:val="008F134B"/>
    <w:rsid w:val="008F1371"/>
    <w:rsid w:val="008F139B"/>
    <w:rsid w:val="008F13DE"/>
    <w:rsid w:val="008F140C"/>
    <w:rsid w:val="008F141A"/>
    <w:rsid w:val="008F1461"/>
    <w:rsid w:val="008F14AC"/>
    <w:rsid w:val="008F14AE"/>
    <w:rsid w:val="008F14CA"/>
    <w:rsid w:val="008F14DA"/>
    <w:rsid w:val="008F150A"/>
    <w:rsid w:val="008F152C"/>
    <w:rsid w:val="008F155D"/>
    <w:rsid w:val="008F15D4"/>
    <w:rsid w:val="008F15F3"/>
    <w:rsid w:val="008F1656"/>
    <w:rsid w:val="008F16CF"/>
    <w:rsid w:val="008F171C"/>
    <w:rsid w:val="008F1786"/>
    <w:rsid w:val="008F1827"/>
    <w:rsid w:val="008F1844"/>
    <w:rsid w:val="008F18A1"/>
    <w:rsid w:val="008F18DE"/>
    <w:rsid w:val="008F190A"/>
    <w:rsid w:val="008F1924"/>
    <w:rsid w:val="008F194D"/>
    <w:rsid w:val="008F195B"/>
    <w:rsid w:val="008F1975"/>
    <w:rsid w:val="008F19E9"/>
    <w:rsid w:val="008F1A41"/>
    <w:rsid w:val="008F1A53"/>
    <w:rsid w:val="008F1A67"/>
    <w:rsid w:val="008F1AC4"/>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63"/>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7D"/>
    <w:rsid w:val="008F3C80"/>
    <w:rsid w:val="008F3C92"/>
    <w:rsid w:val="008F3C9D"/>
    <w:rsid w:val="008F3CAB"/>
    <w:rsid w:val="008F3D2A"/>
    <w:rsid w:val="008F3D36"/>
    <w:rsid w:val="008F3D46"/>
    <w:rsid w:val="008F3D61"/>
    <w:rsid w:val="008F3D9B"/>
    <w:rsid w:val="008F3DD2"/>
    <w:rsid w:val="008F3DEB"/>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96"/>
    <w:rsid w:val="008F47E3"/>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E07"/>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B1"/>
    <w:rsid w:val="008F62DB"/>
    <w:rsid w:val="008F6301"/>
    <w:rsid w:val="008F6303"/>
    <w:rsid w:val="008F6312"/>
    <w:rsid w:val="008F6316"/>
    <w:rsid w:val="008F6370"/>
    <w:rsid w:val="008F63AA"/>
    <w:rsid w:val="008F64B6"/>
    <w:rsid w:val="008F64C8"/>
    <w:rsid w:val="008F64D6"/>
    <w:rsid w:val="008F6531"/>
    <w:rsid w:val="008F655A"/>
    <w:rsid w:val="008F657E"/>
    <w:rsid w:val="008F6593"/>
    <w:rsid w:val="008F6599"/>
    <w:rsid w:val="008F65D0"/>
    <w:rsid w:val="008F65FB"/>
    <w:rsid w:val="008F6601"/>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CD"/>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D0"/>
    <w:rsid w:val="008F70D9"/>
    <w:rsid w:val="008F70E0"/>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22"/>
    <w:rsid w:val="008F7531"/>
    <w:rsid w:val="008F7552"/>
    <w:rsid w:val="008F756A"/>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60"/>
    <w:rsid w:val="00900298"/>
    <w:rsid w:val="009002AB"/>
    <w:rsid w:val="009002F9"/>
    <w:rsid w:val="00900308"/>
    <w:rsid w:val="00900327"/>
    <w:rsid w:val="00900330"/>
    <w:rsid w:val="00900337"/>
    <w:rsid w:val="00900398"/>
    <w:rsid w:val="009003AB"/>
    <w:rsid w:val="009003B7"/>
    <w:rsid w:val="009003C5"/>
    <w:rsid w:val="009003E5"/>
    <w:rsid w:val="00900452"/>
    <w:rsid w:val="0090046B"/>
    <w:rsid w:val="009004A4"/>
    <w:rsid w:val="009004AC"/>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C"/>
    <w:rsid w:val="00902A40"/>
    <w:rsid w:val="00902A64"/>
    <w:rsid w:val="00902A94"/>
    <w:rsid w:val="00902AC1"/>
    <w:rsid w:val="00902B07"/>
    <w:rsid w:val="00902B46"/>
    <w:rsid w:val="00902C23"/>
    <w:rsid w:val="00902CB4"/>
    <w:rsid w:val="00902D33"/>
    <w:rsid w:val="00902D67"/>
    <w:rsid w:val="00902D78"/>
    <w:rsid w:val="00902D89"/>
    <w:rsid w:val="00902DA5"/>
    <w:rsid w:val="00902DB4"/>
    <w:rsid w:val="00902DE7"/>
    <w:rsid w:val="00902E21"/>
    <w:rsid w:val="00902E3B"/>
    <w:rsid w:val="00902E3F"/>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3"/>
    <w:rsid w:val="00903BE5"/>
    <w:rsid w:val="00903CF2"/>
    <w:rsid w:val="00903D3F"/>
    <w:rsid w:val="00903D42"/>
    <w:rsid w:val="00903D8A"/>
    <w:rsid w:val="00903D99"/>
    <w:rsid w:val="00903E0F"/>
    <w:rsid w:val="00903E24"/>
    <w:rsid w:val="00903E76"/>
    <w:rsid w:val="00903EC8"/>
    <w:rsid w:val="00903ED5"/>
    <w:rsid w:val="00903EEB"/>
    <w:rsid w:val="00903EF4"/>
    <w:rsid w:val="00903F26"/>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97"/>
    <w:rsid w:val="009054CF"/>
    <w:rsid w:val="009054ED"/>
    <w:rsid w:val="009054FB"/>
    <w:rsid w:val="00905570"/>
    <w:rsid w:val="009055E8"/>
    <w:rsid w:val="0090561A"/>
    <w:rsid w:val="0090564F"/>
    <w:rsid w:val="009056A1"/>
    <w:rsid w:val="009056CF"/>
    <w:rsid w:val="00905711"/>
    <w:rsid w:val="00905721"/>
    <w:rsid w:val="00905728"/>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BE"/>
    <w:rsid w:val="0090660C"/>
    <w:rsid w:val="00906623"/>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32"/>
    <w:rsid w:val="00910B3D"/>
    <w:rsid w:val="00910B60"/>
    <w:rsid w:val="00910B8C"/>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64"/>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74B"/>
    <w:rsid w:val="0091276C"/>
    <w:rsid w:val="009127E4"/>
    <w:rsid w:val="00912802"/>
    <w:rsid w:val="00912819"/>
    <w:rsid w:val="0091281D"/>
    <w:rsid w:val="00912828"/>
    <w:rsid w:val="0091287C"/>
    <w:rsid w:val="009128A0"/>
    <w:rsid w:val="009128F2"/>
    <w:rsid w:val="0091290F"/>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E"/>
    <w:rsid w:val="009145E1"/>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F8"/>
    <w:rsid w:val="00916D33"/>
    <w:rsid w:val="00916DCF"/>
    <w:rsid w:val="00916DF2"/>
    <w:rsid w:val="00916E92"/>
    <w:rsid w:val="00916EFA"/>
    <w:rsid w:val="00916EFD"/>
    <w:rsid w:val="00916F00"/>
    <w:rsid w:val="00916F0D"/>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A0C"/>
    <w:rsid w:val="00917A41"/>
    <w:rsid w:val="00917A55"/>
    <w:rsid w:val="00917A56"/>
    <w:rsid w:val="00917A5B"/>
    <w:rsid w:val="00917A79"/>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4"/>
    <w:rsid w:val="00920FC6"/>
    <w:rsid w:val="00920FE8"/>
    <w:rsid w:val="00920FF7"/>
    <w:rsid w:val="00921056"/>
    <w:rsid w:val="0092105D"/>
    <w:rsid w:val="00921090"/>
    <w:rsid w:val="00921094"/>
    <w:rsid w:val="0092109C"/>
    <w:rsid w:val="009210B9"/>
    <w:rsid w:val="009210C5"/>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DB"/>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1C"/>
    <w:rsid w:val="00922C2D"/>
    <w:rsid w:val="00922C3F"/>
    <w:rsid w:val="00922C50"/>
    <w:rsid w:val="00922C7A"/>
    <w:rsid w:val="00922CAF"/>
    <w:rsid w:val="00922CE6"/>
    <w:rsid w:val="00922CF6"/>
    <w:rsid w:val="00922D37"/>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A5"/>
    <w:rsid w:val="00922FDD"/>
    <w:rsid w:val="00922FF5"/>
    <w:rsid w:val="0092300E"/>
    <w:rsid w:val="00923024"/>
    <w:rsid w:val="0092302E"/>
    <w:rsid w:val="0092307A"/>
    <w:rsid w:val="00923082"/>
    <w:rsid w:val="00923091"/>
    <w:rsid w:val="009230D9"/>
    <w:rsid w:val="00923104"/>
    <w:rsid w:val="00923153"/>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A3"/>
    <w:rsid w:val="00923EB4"/>
    <w:rsid w:val="00923EE3"/>
    <w:rsid w:val="00923F42"/>
    <w:rsid w:val="00923F6F"/>
    <w:rsid w:val="00923F7E"/>
    <w:rsid w:val="00923FAF"/>
    <w:rsid w:val="00923FFD"/>
    <w:rsid w:val="0092403E"/>
    <w:rsid w:val="00924046"/>
    <w:rsid w:val="00924106"/>
    <w:rsid w:val="00924150"/>
    <w:rsid w:val="00924151"/>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04"/>
    <w:rsid w:val="00924C30"/>
    <w:rsid w:val="00924C42"/>
    <w:rsid w:val="00924D4E"/>
    <w:rsid w:val="00924D56"/>
    <w:rsid w:val="00924D61"/>
    <w:rsid w:val="00924D95"/>
    <w:rsid w:val="00924DD8"/>
    <w:rsid w:val="00924DF2"/>
    <w:rsid w:val="00924DFC"/>
    <w:rsid w:val="00924E1D"/>
    <w:rsid w:val="00924E46"/>
    <w:rsid w:val="00924E84"/>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E20"/>
    <w:rsid w:val="00925E21"/>
    <w:rsid w:val="00925E46"/>
    <w:rsid w:val="00925E95"/>
    <w:rsid w:val="00925EC0"/>
    <w:rsid w:val="00925F02"/>
    <w:rsid w:val="00925F0F"/>
    <w:rsid w:val="00925F59"/>
    <w:rsid w:val="00925F5D"/>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6F"/>
    <w:rsid w:val="0092648D"/>
    <w:rsid w:val="009264FD"/>
    <w:rsid w:val="0092650B"/>
    <w:rsid w:val="00926567"/>
    <w:rsid w:val="0092660A"/>
    <w:rsid w:val="00926669"/>
    <w:rsid w:val="0092668D"/>
    <w:rsid w:val="009266B8"/>
    <w:rsid w:val="009266D2"/>
    <w:rsid w:val="00926717"/>
    <w:rsid w:val="0092672E"/>
    <w:rsid w:val="00926746"/>
    <w:rsid w:val="0092674E"/>
    <w:rsid w:val="0092677A"/>
    <w:rsid w:val="009267DB"/>
    <w:rsid w:val="009267ED"/>
    <w:rsid w:val="0092681B"/>
    <w:rsid w:val="0092682F"/>
    <w:rsid w:val="009268E1"/>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73"/>
    <w:rsid w:val="009314DD"/>
    <w:rsid w:val="009314EF"/>
    <w:rsid w:val="00931567"/>
    <w:rsid w:val="00931568"/>
    <w:rsid w:val="0093158C"/>
    <w:rsid w:val="00931598"/>
    <w:rsid w:val="009315CF"/>
    <w:rsid w:val="009315E8"/>
    <w:rsid w:val="009315FD"/>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E"/>
    <w:rsid w:val="00931BF0"/>
    <w:rsid w:val="00931C1A"/>
    <w:rsid w:val="00931C25"/>
    <w:rsid w:val="00931C2E"/>
    <w:rsid w:val="00931CAE"/>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3F4"/>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C3"/>
    <w:rsid w:val="009326D2"/>
    <w:rsid w:val="009326D8"/>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54"/>
    <w:rsid w:val="00932C56"/>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E"/>
    <w:rsid w:val="0093362F"/>
    <w:rsid w:val="00933694"/>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F04"/>
    <w:rsid w:val="00933F4F"/>
    <w:rsid w:val="00933F58"/>
    <w:rsid w:val="00933F92"/>
    <w:rsid w:val="00933FA8"/>
    <w:rsid w:val="0093404B"/>
    <w:rsid w:val="00934083"/>
    <w:rsid w:val="00934089"/>
    <w:rsid w:val="00934098"/>
    <w:rsid w:val="009340A3"/>
    <w:rsid w:val="009340CC"/>
    <w:rsid w:val="009340CF"/>
    <w:rsid w:val="009340EA"/>
    <w:rsid w:val="009341BA"/>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50"/>
    <w:rsid w:val="00934E99"/>
    <w:rsid w:val="00934EAB"/>
    <w:rsid w:val="00934EB3"/>
    <w:rsid w:val="00934ECA"/>
    <w:rsid w:val="00934EE7"/>
    <w:rsid w:val="00934EFB"/>
    <w:rsid w:val="00934F2B"/>
    <w:rsid w:val="00934F3E"/>
    <w:rsid w:val="00934F41"/>
    <w:rsid w:val="00934F7D"/>
    <w:rsid w:val="00934F8E"/>
    <w:rsid w:val="00934FF9"/>
    <w:rsid w:val="00934FFB"/>
    <w:rsid w:val="00935012"/>
    <w:rsid w:val="00935032"/>
    <w:rsid w:val="00935054"/>
    <w:rsid w:val="00935082"/>
    <w:rsid w:val="00935155"/>
    <w:rsid w:val="0093516D"/>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A"/>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6E"/>
    <w:rsid w:val="00937914"/>
    <w:rsid w:val="00937969"/>
    <w:rsid w:val="0093796C"/>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3A"/>
    <w:rsid w:val="00940355"/>
    <w:rsid w:val="00940371"/>
    <w:rsid w:val="009404F7"/>
    <w:rsid w:val="00940533"/>
    <w:rsid w:val="0094055E"/>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16"/>
    <w:rsid w:val="0094521F"/>
    <w:rsid w:val="00945227"/>
    <w:rsid w:val="00945282"/>
    <w:rsid w:val="00945284"/>
    <w:rsid w:val="0094528C"/>
    <w:rsid w:val="009452C4"/>
    <w:rsid w:val="009452DD"/>
    <w:rsid w:val="00945345"/>
    <w:rsid w:val="0094534F"/>
    <w:rsid w:val="00945356"/>
    <w:rsid w:val="00945358"/>
    <w:rsid w:val="0094536D"/>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E"/>
    <w:rsid w:val="00945F84"/>
    <w:rsid w:val="00945F89"/>
    <w:rsid w:val="00945FC5"/>
    <w:rsid w:val="00945FD5"/>
    <w:rsid w:val="0094603D"/>
    <w:rsid w:val="00946047"/>
    <w:rsid w:val="0094607A"/>
    <w:rsid w:val="0094608A"/>
    <w:rsid w:val="00946093"/>
    <w:rsid w:val="009460FD"/>
    <w:rsid w:val="009461F4"/>
    <w:rsid w:val="00946214"/>
    <w:rsid w:val="00946242"/>
    <w:rsid w:val="0094628D"/>
    <w:rsid w:val="009462CE"/>
    <w:rsid w:val="00946311"/>
    <w:rsid w:val="00946315"/>
    <w:rsid w:val="00946330"/>
    <w:rsid w:val="00946342"/>
    <w:rsid w:val="0094636B"/>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FD"/>
    <w:rsid w:val="009470A0"/>
    <w:rsid w:val="009470AF"/>
    <w:rsid w:val="009470B5"/>
    <w:rsid w:val="009470F1"/>
    <w:rsid w:val="0094710E"/>
    <w:rsid w:val="009471AA"/>
    <w:rsid w:val="009471B4"/>
    <w:rsid w:val="009471CF"/>
    <w:rsid w:val="00947228"/>
    <w:rsid w:val="009472A5"/>
    <w:rsid w:val="009472AB"/>
    <w:rsid w:val="009472CF"/>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C9"/>
    <w:rsid w:val="009476E7"/>
    <w:rsid w:val="009476FF"/>
    <w:rsid w:val="00947760"/>
    <w:rsid w:val="009477CA"/>
    <w:rsid w:val="009477D1"/>
    <w:rsid w:val="00947852"/>
    <w:rsid w:val="0094789D"/>
    <w:rsid w:val="009478AA"/>
    <w:rsid w:val="009478AC"/>
    <w:rsid w:val="009478B1"/>
    <w:rsid w:val="009478E4"/>
    <w:rsid w:val="0094794A"/>
    <w:rsid w:val="00947950"/>
    <w:rsid w:val="00947990"/>
    <w:rsid w:val="0094799C"/>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E48"/>
    <w:rsid w:val="00947EBB"/>
    <w:rsid w:val="00947F63"/>
    <w:rsid w:val="00947FB1"/>
    <w:rsid w:val="00947FB8"/>
    <w:rsid w:val="00947FBA"/>
    <w:rsid w:val="00947FDD"/>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7"/>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BA"/>
    <w:rsid w:val="009520C0"/>
    <w:rsid w:val="00952106"/>
    <w:rsid w:val="0095211F"/>
    <w:rsid w:val="00952166"/>
    <w:rsid w:val="009521B7"/>
    <w:rsid w:val="009521E3"/>
    <w:rsid w:val="009521E5"/>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F"/>
    <w:rsid w:val="00952F81"/>
    <w:rsid w:val="00952FB5"/>
    <w:rsid w:val="00952FBC"/>
    <w:rsid w:val="00952FDC"/>
    <w:rsid w:val="00952FF0"/>
    <w:rsid w:val="00953017"/>
    <w:rsid w:val="00953064"/>
    <w:rsid w:val="00953079"/>
    <w:rsid w:val="00953080"/>
    <w:rsid w:val="00953092"/>
    <w:rsid w:val="009530D6"/>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8F"/>
    <w:rsid w:val="009536A3"/>
    <w:rsid w:val="009536AC"/>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C23"/>
    <w:rsid w:val="00953C56"/>
    <w:rsid w:val="00953C6B"/>
    <w:rsid w:val="00953C6C"/>
    <w:rsid w:val="00953C9F"/>
    <w:rsid w:val="00953CA4"/>
    <w:rsid w:val="00953CB5"/>
    <w:rsid w:val="00953CC0"/>
    <w:rsid w:val="00953CCF"/>
    <w:rsid w:val="00953D25"/>
    <w:rsid w:val="00953D65"/>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76"/>
    <w:rsid w:val="00955BA6"/>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306"/>
    <w:rsid w:val="0096030D"/>
    <w:rsid w:val="00960324"/>
    <w:rsid w:val="0096037B"/>
    <w:rsid w:val="0096038E"/>
    <w:rsid w:val="009603A8"/>
    <w:rsid w:val="009603F7"/>
    <w:rsid w:val="009603F8"/>
    <w:rsid w:val="009603FD"/>
    <w:rsid w:val="00960418"/>
    <w:rsid w:val="00960450"/>
    <w:rsid w:val="0096046C"/>
    <w:rsid w:val="0096048A"/>
    <w:rsid w:val="009604BC"/>
    <w:rsid w:val="009604D4"/>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EF"/>
    <w:rsid w:val="00960EFE"/>
    <w:rsid w:val="00960F58"/>
    <w:rsid w:val="00960F5D"/>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46"/>
    <w:rsid w:val="00961987"/>
    <w:rsid w:val="00961994"/>
    <w:rsid w:val="0096199C"/>
    <w:rsid w:val="009619A1"/>
    <w:rsid w:val="009619A8"/>
    <w:rsid w:val="009619AA"/>
    <w:rsid w:val="009619B8"/>
    <w:rsid w:val="009619FD"/>
    <w:rsid w:val="009619FE"/>
    <w:rsid w:val="00961A61"/>
    <w:rsid w:val="00961A72"/>
    <w:rsid w:val="00961ACA"/>
    <w:rsid w:val="00961AD3"/>
    <w:rsid w:val="00961AE7"/>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EC"/>
    <w:rsid w:val="00962D16"/>
    <w:rsid w:val="00962D1A"/>
    <w:rsid w:val="00962D38"/>
    <w:rsid w:val="00962D5F"/>
    <w:rsid w:val="00962D61"/>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72"/>
    <w:rsid w:val="00963A87"/>
    <w:rsid w:val="00963AE5"/>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65"/>
    <w:rsid w:val="00965069"/>
    <w:rsid w:val="00965085"/>
    <w:rsid w:val="009650A4"/>
    <w:rsid w:val="009650BA"/>
    <w:rsid w:val="009650E0"/>
    <w:rsid w:val="0096511C"/>
    <w:rsid w:val="00965154"/>
    <w:rsid w:val="009651A9"/>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9"/>
    <w:rsid w:val="00966D6B"/>
    <w:rsid w:val="00966E07"/>
    <w:rsid w:val="00966E9D"/>
    <w:rsid w:val="00966EC8"/>
    <w:rsid w:val="00966F12"/>
    <w:rsid w:val="00966FA7"/>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41"/>
    <w:rsid w:val="00967CA4"/>
    <w:rsid w:val="00967CA5"/>
    <w:rsid w:val="00967CD1"/>
    <w:rsid w:val="00967D72"/>
    <w:rsid w:val="00967DAD"/>
    <w:rsid w:val="00967DBB"/>
    <w:rsid w:val="00967DBD"/>
    <w:rsid w:val="00967E0C"/>
    <w:rsid w:val="00967E40"/>
    <w:rsid w:val="00967E43"/>
    <w:rsid w:val="00967E4D"/>
    <w:rsid w:val="00967E75"/>
    <w:rsid w:val="00967E92"/>
    <w:rsid w:val="00967E99"/>
    <w:rsid w:val="00967EB0"/>
    <w:rsid w:val="00967ECC"/>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7E"/>
    <w:rsid w:val="009705B6"/>
    <w:rsid w:val="00970633"/>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73"/>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36"/>
    <w:rsid w:val="00974249"/>
    <w:rsid w:val="00974258"/>
    <w:rsid w:val="0097429F"/>
    <w:rsid w:val="009742B6"/>
    <w:rsid w:val="009742C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6B"/>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92"/>
    <w:rsid w:val="009766D6"/>
    <w:rsid w:val="00976711"/>
    <w:rsid w:val="00976737"/>
    <w:rsid w:val="00976747"/>
    <w:rsid w:val="0097677B"/>
    <w:rsid w:val="00976785"/>
    <w:rsid w:val="009767AF"/>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9A"/>
    <w:rsid w:val="00976BA3"/>
    <w:rsid w:val="00976C2A"/>
    <w:rsid w:val="00976C31"/>
    <w:rsid w:val="00976C60"/>
    <w:rsid w:val="00976C72"/>
    <w:rsid w:val="00976C87"/>
    <w:rsid w:val="00976CF6"/>
    <w:rsid w:val="00976CFE"/>
    <w:rsid w:val="00976D07"/>
    <w:rsid w:val="00976D4F"/>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D5"/>
    <w:rsid w:val="009779DF"/>
    <w:rsid w:val="009779F3"/>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DC7"/>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C3"/>
    <w:rsid w:val="009803E1"/>
    <w:rsid w:val="00980417"/>
    <w:rsid w:val="00980422"/>
    <w:rsid w:val="00980432"/>
    <w:rsid w:val="0098047D"/>
    <w:rsid w:val="009804B6"/>
    <w:rsid w:val="0098052E"/>
    <w:rsid w:val="0098056B"/>
    <w:rsid w:val="00980573"/>
    <w:rsid w:val="00980591"/>
    <w:rsid w:val="009805CF"/>
    <w:rsid w:val="009805D0"/>
    <w:rsid w:val="009805E3"/>
    <w:rsid w:val="00980656"/>
    <w:rsid w:val="00980664"/>
    <w:rsid w:val="00980693"/>
    <w:rsid w:val="009806B3"/>
    <w:rsid w:val="00980748"/>
    <w:rsid w:val="0098077C"/>
    <w:rsid w:val="009807A1"/>
    <w:rsid w:val="009807DC"/>
    <w:rsid w:val="009807EE"/>
    <w:rsid w:val="009807F8"/>
    <w:rsid w:val="00980821"/>
    <w:rsid w:val="00980871"/>
    <w:rsid w:val="00980880"/>
    <w:rsid w:val="0098088D"/>
    <w:rsid w:val="00980898"/>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A6"/>
    <w:rsid w:val="009810B9"/>
    <w:rsid w:val="009810F1"/>
    <w:rsid w:val="0098115C"/>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87"/>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90"/>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A5"/>
    <w:rsid w:val="009861AC"/>
    <w:rsid w:val="009861B8"/>
    <w:rsid w:val="009861C4"/>
    <w:rsid w:val="009861FD"/>
    <w:rsid w:val="00986220"/>
    <w:rsid w:val="00986235"/>
    <w:rsid w:val="00986269"/>
    <w:rsid w:val="0098626D"/>
    <w:rsid w:val="0098626E"/>
    <w:rsid w:val="009862B1"/>
    <w:rsid w:val="009862F8"/>
    <w:rsid w:val="00986351"/>
    <w:rsid w:val="009863E7"/>
    <w:rsid w:val="009863F9"/>
    <w:rsid w:val="00986402"/>
    <w:rsid w:val="0098643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8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D17"/>
    <w:rsid w:val="00990D6F"/>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14"/>
    <w:rsid w:val="00991235"/>
    <w:rsid w:val="00991246"/>
    <w:rsid w:val="0099125F"/>
    <w:rsid w:val="0099127A"/>
    <w:rsid w:val="009912B4"/>
    <w:rsid w:val="009912DA"/>
    <w:rsid w:val="009912DE"/>
    <w:rsid w:val="009912FC"/>
    <w:rsid w:val="00991303"/>
    <w:rsid w:val="0099132B"/>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DC"/>
    <w:rsid w:val="009922E0"/>
    <w:rsid w:val="009922FF"/>
    <w:rsid w:val="00992302"/>
    <w:rsid w:val="00992305"/>
    <w:rsid w:val="0099230E"/>
    <w:rsid w:val="00992354"/>
    <w:rsid w:val="009923EB"/>
    <w:rsid w:val="0099240F"/>
    <w:rsid w:val="009924B0"/>
    <w:rsid w:val="009924BA"/>
    <w:rsid w:val="009924BB"/>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9F"/>
    <w:rsid w:val="009939C9"/>
    <w:rsid w:val="009939EF"/>
    <w:rsid w:val="00993A03"/>
    <w:rsid w:val="00993A79"/>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5"/>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E7"/>
    <w:rsid w:val="009961ED"/>
    <w:rsid w:val="00996260"/>
    <w:rsid w:val="00996271"/>
    <w:rsid w:val="009962C2"/>
    <w:rsid w:val="009962D9"/>
    <w:rsid w:val="00996302"/>
    <w:rsid w:val="0099630D"/>
    <w:rsid w:val="0099632A"/>
    <w:rsid w:val="00996387"/>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3A"/>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3"/>
    <w:rsid w:val="00997384"/>
    <w:rsid w:val="00997421"/>
    <w:rsid w:val="0099743C"/>
    <w:rsid w:val="0099744C"/>
    <w:rsid w:val="0099746C"/>
    <w:rsid w:val="00997474"/>
    <w:rsid w:val="00997476"/>
    <w:rsid w:val="00997487"/>
    <w:rsid w:val="00997490"/>
    <w:rsid w:val="009974A7"/>
    <w:rsid w:val="009974B0"/>
    <w:rsid w:val="00997508"/>
    <w:rsid w:val="00997527"/>
    <w:rsid w:val="00997541"/>
    <w:rsid w:val="009975AA"/>
    <w:rsid w:val="009975AE"/>
    <w:rsid w:val="009975AF"/>
    <w:rsid w:val="009975BF"/>
    <w:rsid w:val="009975CF"/>
    <w:rsid w:val="009975D9"/>
    <w:rsid w:val="009975E3"/>
    <w:rsid w:val="00997601"/>
    <w:rsid w:val="00997635"/>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80"/>
    <w:rsid w:val="00997AB9"/>
    <w:rsid w:val="00997AD6"/>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24"/>
    <w:rsid w:val="009A1D47"/>
    <w:rsid w:val="009A1D62"/>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43A"/>
    <w:rsid w:val="009A2463"/>
    <w:rsid w:val="009A2464"/>
    <w:rsid w:val="009A2467"/>
    <w:rsid w:val="009A24A4"/>
    <w:rsid w:val="009A24B0"/>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31"/>
    <w:rsid w:val="009A2FB0"/>
    <w:rsid w:val="009A2FD8"/>
    <w:rsid w:val="009A3013"/>
    <w:rsid w:val="009A3058"/>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6A"/>
    <w:rsid w:val="009A3975"/>
    <w:rsid w:val="009A398A"/>
    <w:rsid w:val="009A39C5"/>
    <w:rsid w:val="009A3A36"/>
    <w:rsid w:val="009A3A68"/>
    <w:rsid w:val="009A3AB2"/>
    <w:rsid w:val="009A3AB9"/>
    <w:rsid w:val="009A3B2E"/>
    <w:rsid w:val="009A3B30"/>
    <w:rsid w:val="009A3B79"/>
    <w:rsid w:val="009A3BDF"/>
    <w:rsid w:val="009A3BE3"/>
    <w:rsid w:val="009A3C00"/>
    <w:rsid w:val="009A3C54"/>
    <w:rsid w:val="009A3C73"/>
    <w:rsid w:val="009A3CAA"/>
    <w:rsid w:val="009A3CAE"/>
    <w:rsid w:val="009A3CDA"/>
    <w:rsid w:val="009A3D01"/>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D21"/>
    <w:rsid w:val="009A4D95"/>
    <w:rsid w:val="009A4D98"/>
    <w:rsid w:val="009A4D9F"/>
    <w:rsid w:val="009A4E40"/>
    <w:rsid w:val="009A4E59"/>
    <w:rsid w:val="009A4F20"/>
    <w:rsid w:val="009A4F28"/>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15"/>
    <w:rsid w:val="009A674F"/>
    <w:rsid w:val="009A6757"/>
    <w:rsid w:val="009A6795"/>
    <w:rsid w:val="009A67A5"/>
    <w:rsid w:val="009A67FE"/>
    <w:rsid w:val="009A6816"/>
    <w:rsid w:val="009A6829"/>
    <w:rsid w:val="009A687C"/>
    <w:rsid w:val="009A68C0"/>
    <w:rsid w:val="009A68C2"/>
    <w:rsid w:val="009A68C8"/>
    <w:rsid w:val="009A68E2"/>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96"/>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1C"/>
    <w:rsid w:val="009B18F6"/>
    <w:rsid w:val="009B1904"/>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D2"/>
    <w:rsid w:val="009B2001"/>
    <w:rsid w:val="009B2013"/>
    <w:rsid w:val="009B2021"/>
    <w:rsid w:val="009B2032"/>
    <w:rsid w:val="009B2043"/>
    <w:rsid w:val="009B2054"/>
    <w:rsid w:val="009B2056"/>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A8"/>
    <w:rsid w:val="009B38AC"/>
    <w:rsid w:val="009B38C0"/>
    <w:rsid w:val="009B38D3"/>
    <w:rsid w:val="009B391B"/>
    <w:rsid w:val="009B3966"/>
    <w:rsid w:val="009B3987"/>
    <w:rsid w:val="009B3A03"/>
    <w:rsid w:val="009B3A63"/>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4013"/>
    <w:rsid w:val="009B4077"/>
    <w:rsid w:val="009B407C"/>
    <w:rsid w:val="009B40A6"/>
    <w:rsid w:val="009B40B2"/>
    <w:rsid w:val="009B40BB"/>
    <w:rsid w:val="009B4104"/>
    <w:rsid w:val="009B4156"/>
    <w:rsid w:val="009B415C"/>
    <w:rsid w:val="009B4182"/>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53"/>
    <w:rsid w:val="009B495C"/>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22"/>
    <w:rsid w:val="009B4D32"/>
    <w:rsid w:val="009B4D54"/>
    <w:rsid w:val="009B4D5F"/>
    <w:rsid w:val="009B4D62"/>
    <w:rsid w:val="009B4D6A"/>
    <w:rsid w:val="009B4D74"/>
    <w:rsid w:val="009B4DA3"/>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437"/>
    <w:rsid w:val="009B7442"/>
    <w:rsid w:val="009B7458"/>
    <w:rsid w:val="009B7471"/>
    <w:rsid w:val="009B74A7"/>
    <w:rsid w:val="009B74DD"/>
    <w:rsid w:val="009B74E5"/>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AE"/>
    <w:rsid w:val="009B7AB3"/>
    <w:rsid w:val="009B7AC1"/>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A9"/>
    <w:rsid w:val="009C04F8"/>
    <w:rsid w:val="009C0512"/>
    <w:rsid w:val="009C0545"/>
    <w:rsid w:val="009C0549"/>
    <w:rsid w:val="009C057D"/>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E"/>
    <w:rsid w:val="009C079B"/>
    <w:rsid w:val="009C07B0"/>
    <w:rsid w:val="009C07F2"/>
    <w:rsid w:val="009C07F8"/>
    <w:rsid w:val="009C07FB"/>
    <w:rsid w:val="009C0830"/>
    <w:rsid w:val="009C0832"/>
    <w:rsid w:val="009C084A"/>
    <w:rsid w:val="009C08BA"/>
    <w:rsid w:val="009C0908"/>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B8"/>
    <w:rsid w:val="009C19F0"/>
    <w:rsid w:val="009C1A5A"/>
    <w:rsid w:val="009C1A68"/>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8"/>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C1"/>
    <w:rsid w:val="009C2904"/>
    <w:rsid w:val="009C297E"/>
    <w:rsid w:val="009C29B0"/>
    <w:rsid w:val="009C29CA"/>
    <w:rsid w:val="009C29E0"/>
    <w:rsid w:val="009C29E2"/>
    <w:rsid w:val="009C29FB"/>
    <w:rsid w:val="009C2A03"/>
    <w:rsid w:val="009C2A28"/>
    <w:rsid w:val="009C2A3A"/>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A1"/>
    <w:rsid w:val="009C35AB"/>
    <w:rsid w:val="009C35DF"/>
    <w:rsid w:val="009C3640"/>
    <w:rsid w:val="009C36EA"/>
    <w:rsid w:val="009C36EC"/>
    <w:rsid w:val="009C3725"/>
    <w:rsid w:val="009C375B"/>
    <w:rsid w:val="009C37F8"/>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92"/>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272"/>
    <w:rsid w:val="009C72BA"/>
    <w:rsid w:val="009C72FE"/>
    <w:rsid w:val="009C7302"/>
    <w:rsid w:val="009C7345"/>
    <w:rsid w:val="009C7371"/>
    <w:rsid w:val="009C7374"/>
    <w:rsid w:val="009C7397"/>
    <w:rsid w:val="009C73A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F0"/>
    <w:rsid w:val="009C7B0E"/>
    <w:rsid w:val="009C7BBD"/>
    <w:rsid w:val="009C7BEB"/>
    <w:rsid w:val="009C7C0C"/>
    <w:rsid w:val="009C7C3B"/>
    <w:rsid w:val="009C7C62"/>
    <w:rsid w:val="009C7C94"/>
    <w:rsid w:val="009C7D1E"/>
    <w:rsid w:val="009C7D62"/>
    <w:rsid w:val="009C7D68"/>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5F"/>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93"/>
    <w:rsid w:val="009D23EF"/>
    <w:rsid w:val="009D2400"/>
    <w:rsid w:val="009D2435"/>
    <w:rsid w:val="009D2452"/>
    <w:rsid w:val="009D2497"/>
    <w:rsid w:val="009D24E0"/>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E"/>
    <w:rsid w:val="009D34AA"/>
    <w:rsid w:val="009D34AC"/>
    <w:rsid w:val="009D34BA"/>
    <w:rsid w:val="009D34FA"/>
    <w:rsid w:val="009D351A"/>
    <w:rsid w:val="009D3520"/>
    <w:rsid w:val="009D354D"/>
    <w:rsid w:val="009D355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15"/>
    <w:rsid w:val="009D5416"/>
    <w:rsid w:val="009D5473"/>
    <w:rsid w:val="009D5485"/>
    <w:rsid w:val="009D54AB"/>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EC"/>
    <w:rsid w:val="009D6507"/>
    <w:rsid w:val="009D652B"/>
    <w:rsid w:val="009D65A6"/>
    <w:rsid w:val="009D65AA"/>
    <w:rsid w:val="009D65E1"/>
    <w:rsid w:val="009D6673"/>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8C"/>
    <w:rsid w:val="009D738E"/>
    <w:rsid w:val="009D73A1"/>
    <w:rsid w:val="009D7472"/>
    <w:rsid w:val="009D7498"/>
    <w:rsid w:val="009D74B0"/>
    <w:rsid w:val="009D74B5"/>
    <w:rsid w:val="009D74CC"/>
    <w:rsid w:val="009D74D3"/>
    <w:rsid w:val="009D7507"/>
    <w:rsid w:val="009D7508"/>
    <w:rsid w:val="009D7527"/>
    <w:rsid w:val="009D754D"/>
    <w:rsid w:val="009D7598"/>
    <w:rsid w:val="009D75A6"/>
    <w:rsid w:val="009D75BD"/>
    <w:rsid w:val="009D75E1"/>
    <w:rsid w:val="009D75FC"/>
    <w:rsid w:val="009D7661"/>
    <w:rsid w:val="009D7711"/>
    <w:rsid w:val="009D7776"/>
    <w:rsid w:val="009D777A"/>
    <w:rsid w:val="009D77BC"/>
    <w:rsid w:val="009D77BE"/>
    <w:rsid w:val="009D78A2"/>
    <w:rsid w:val="009D790E"/>
    <w:rsid w:val="009D7952"/>
    <w:rsid w:val="009D7953"/>
    <w:rsid w:val="009D79A0"/>
    <w:rsid w:val="009D79DC"/>
    <w:rsid w:val="009D7A34"/>
    <w:rsid w:val="009D7A68"/>
    <w:rsid w:val="009D7A7D"/>
    <w:rsid w:val="009D7AAD"/>
    <w:rsid w:val="009D7ADC"/>
    <w:rsid w:val="009D7AFE"/>
    <w:rsid w:val="009D7BB3"/>
    <w:rsid w:val="009D7BD9"/>
    <w:rsid w:val="009D7C09"/>
    <w:rsid w:val="009D7C16"/>
    <w:rsid w:val="009D7C41"/>
    <w:rsid w:val="009D7C8B"/>
    <w:rsid w:val="009D7CE0"/>
    <w:rsid w:val="009D7CFC"/>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B1"/>
    <w:rsid w:val="009E02B6"/>
    <w:rsid w:val="009E02CC"/>
    <w:rsid w:val="009E0320"/>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7F2"/>
    <w:rsid w:val="009E0803"/>
    <w:rsid w:val="009E084A"/>
    <w:rsid w:val="009E0858"/>
    <w:rsid w:val="009E08EB"/>
    <w:rsid w:val="009E0909"/>
    <w:rsid w:val="009E0939"/>
    <w:rsid w:val="009E0949"/>
    <w:rsid w:val="009E0961"/>
    <w:rsid w:val="009E0993"/>
    <w:rsid w:val="009E09AA"/>
    <w:rsid w:val="009E09AF"/>
    <w:rsid w:val="009E0A0C"/>
    <w:rsid w:val="009E0A10"/>
    <w:rsid w:val="009E0A25"/>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E14"/>
    <w:rsid w:val="009E0E6A"/>
    <w:rsid w:val="009E0E90"/>
    <w:rsid w:val="009E0ED3"/>
    <w:rsid w:val="009E0EDC"/>
    <w:rsid w:val="009E0EF6"/>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D6"/>
    <w:rsid w:val="009E28E6"/>
    <w:rsid w:val="009E2922"/>
    <w:rsid w:val="009E2956"/>
    <w:rsid w:val="009E296D"/>
    <w:rsid w:val="009E29A1"/>
    <w:rsid w:val="009E29FC"/>
    <w:rsid w:val="009E2A12"/>
    <w:rsid w:val="009E2A2D"/>
    <w:rsid w:val="009E2A44"/>
    <w:rsid w:val="009E2ABE"/>
    <w:rsid w:val="009E2ACD"/>
    <w:rsid w:val="009E2BF4"/>
    <w:rsid w:val="009E2C2A"/>
    <w:rsid w:val="009E2C3B"/>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7F"/>
    <w:rsid w:val="009E3AA6"/>
    <w:rsid w:val="009E3AAC"/>
    <w:rsid w:val="009E3ADA"/>
    <w:rsid w:val="009E3B0B"/>
    <w:rsid w:val="009E3B0F"/>
    <w:rsid w:val="009E3B29"/>
    <w:rsid w:val="009E3B73"/>
    <w:rsid w:val="009E3B77"/>
    <w:rsid w:val="009E3B7B"/>
    <w:rsid w:val="009E3BB9"/>
    <w:rsid w:val="009E3BD1"/>
    <w:rsid w:val="009E3BD3"/>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30F"/>
    <w:rsid w:val="009E631B"/>
    <w:rsid w:val="009E6323"/>
    <w:rsid w:val="009E6325"/>
    <w:rsid w:val="009E6361"/>
    <w:rsid w:val="009E63AF"/>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F"/>
    <w:rsid w:val="009E6E59"/>
    <w:rsid w:val="009E6E79"/>
    <w:rsid w:val="009E6E83"/>
    <w:rsid w:val="009E6E8A"/>
    <w:rsid w:val="009E6E90"/>
    <w:rsid w:val="009E6EBA"/>
    <w:rsid w:val="009E6ED4"/>
    <w:rsid w:val="009E6F19"/>
    <w:rsid w:val="009E6F3A"/>
    <w:rsid w:val="009E6F53"/>
    <w:rsid w:val="009E6F85"/>
    <w:rsid w:val="009E7013"/>
    <w:rsid w:val="009E701A"/>
    <w:rsid w:val="009E7071"/>
    <w:rsid w:val="009E70A5"/>
    <w:rsid w:val="009E70F1"/>
    <w:rsid w:val="009E70F6"/>
    <w:rsid w:val="009E7119"/>
    <w:rsid w:val="009E7122"/>
    <w:rsid w:val="009E71A8"/>
    <w:rsid w:val="009E71D8"/>
    <w:rsid w:val="009E725E"/>
    <w:rsid w:val="009E72A7"/>
    <w:rsid w:val="009E72AC"/>
    <w:rsid w:val="009E72AD"/>
    <w:rsid w:val="009E7308"/>
    <w:rsid w:val="009E732D"/>
    <w:rsid w:val="009E7360"/>
    <w:rsid w:val="009E7369"/>
    <w:rsid w:val="009E7386"/>
    <w:rsid w:val="009E73F7"/>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7F"/>
    <w:rsid w:val="009E7D9D"/>
    <w:rsid w:val="009E7DA3"/>
    <w:rsid w:val="009E7DE9"/>
    <w:rsid w:val="009E7DF7"/>
    <w:rsid w:val="009E7DF8"/>
    <w:rsid w:val="009E7E08"/>
    <w:rsid w:val="009E7E0A"/>
    <w:rsid w:val="009E7E40"/>
    <w:rsid w:val="009E7EC8"/>
    <w:rsid w:val="009E7ECD"/>
    <w:rsid w:val="009E7EDF"/>
    <w:rsid w:val="009E7EE1"/>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B"/>
    <w:rsid w:val="009F074B"/>
    <w:rsid w:val="009F075F"/>
    <w:rsid w:val="009F0799"/>
    <w:rsid w:val="009F07BE"/>
    <w:rsid w:val="009F07D5"/>
    <w:rsid w:val="009F07E2"/>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5A"/>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F0C"/>
    <w:rsid w:val="009F2F3D"/>
    <w:rsid w:val="009F2F53"/>
    <w:rsid w:val="009F2F89"/>
    <w:rsid w:val="009F2FAD"/>
    <w:rsid w:val="009F2FC5"/>
    <w:rsid w:val="009F3015"/>
    <w:rsid w:val="009F3020"/>
    <w:rsid w:val="009F30B1"/>
    <w:rsid w:val="009F30B7"/>
    <w:rsid w:val="009F30BC"/>
    <w:rsid w:val="009F310F"/>
    <w:rsid w:val="009F315D"/>
    <w:rsid w:val="009F319D"/>
    <w:rsid w:val="009F319E"/>
    <w:rsid w:val="009F322B"/>
    <w:rsid w:val="009F32EB"/>
    <w:rsid w:val="009F32EF"/>
    <w:rsid w:val="009F3312"/>
    <w:rsid w:val="009F331B"/>
    <w:rsid w:val="009F333E"/>
    <w:rsid w:val="009F3367"/>
    <w:rsid w:val="009F3375"/>
    <w:rsid w:val="009F3385"/>
    <w:rsid w:val="009F339B"/>
    <w:rsid w:val="009F339F"/>
    <w:rsid w:val="009F33AF"/>
    <w:rsid w:val="009F33F0"/>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AF"/>
    <w:rsid w:val="009F39B3"/>
    <w:rsid w:val="009F39CA"/>
    <w:rsid w:val="009F39D2"/>
    <w:rsid w:val="009F39DE"/>
    <w:rsid w:val="009F3A46"/>
    <w:rsid w:val="009F3A48"/>
    <w:rsid w:val="009F3A4D"/>
    <w:rsid w:val="009F3A62"/>
    <w:rsid w:val="009F3A64"/>
    <w:rsid w:val="009F3A67"/>
    <w:rsid w:val="009F3AB8"/>
    <w:rsid w:val="009F3B04"/>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64"/>
    <w:rsid w:val="009F449F"/>
    <w:rsid w:val="009F44A9"/>
    <w:rsid w:val="009F44AE"/>
    <w:rsid w:val="009F44C5"/>
    <w:rsid w:val="009F4506"/>
    <w:rsid w:val="009F453D"/>
    <w:rsid w:val="009F4542"/>
    <w:rsid w:val="009F4577"/>
    <w:rsid w:val="009F4590"/>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D2"/>
    <w:rsid w:val="009F73DE"/>
    <w:rsid w:val="009F73F1"/>
    <w:rsid w:val="009F7436"/>
    <w:rsid w:val="009F744A"/>
    <w:rsid w:val="009F747E"/>
    <w:rsid w:val="009F74BC"/>
    <w:rsid w:val="009F74F5"/>
    <w:rsid w:val="009F752D"/>
    <w:rsid w:val="009F75B8"/>
    <w:rsid w:val="009F75E9"/>
    <w:rsid w:val="009F7632"/>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C7"/>
    <w:rsid w:val="00A01FDF"/>
    <w:rsid w:val="00A0203A"/>
    <w:rsid w:val="00A0206D"/>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E4"/>
    <w:rsid w:val="00A043FA"/>
    <w:rsid w:val="00A04400"/>
    <w:rsid w:val="00A04404"/>
    <w:rsid w:val="00A04411"/>
    <w:rsid w:val="00A04435"/>
    <w:rsid w:val="00A0444E"/>
    <w:rsid w:val="00A0447A"/>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30"/>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B8"/>
    <w:rsid w:val="00A05DC6"/>
    <w:rsid w:val="00A05E1E"/>
    <w:rsid w:val="00A05E24"/>
    <w:rsid w:val="00A05E3F"/>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85"/>
    <w:rsid w:val="00A077A3"/>
    <w:rsid w:val="00A077F3"/>
    <w:rsid w:val="00A07803"/>
    <w:rsid w:val="00A07840"/>
    <w:rsid w:val="00A07858"/>
    <w:rsid w:val="00A0789D"/>
    <w:rsid w:val="00A078A5"/>
    <w:rsid w:val="00A078C5"/>
    <w:rsid w:val="00A078E3"/>
    <w:rsid w:val="00A07907"/>
    <w:rsid w:val="00A07972"/>
    <w:rsid w:val="00A079BA"/>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C"/>
    <w:rsid w:val="00A101C6"/>
    <w:rsid w:val="00A101D1"/>
    <w:rsid w:val="00A101D6"/>
    <w:rsid w:val="00A101ED"/>
    <w:rsid w:val="00A1020A"/>
    <w:rsid w:val="00A10219"/>
    <w:rsid w:val="00A10228"/>
    <w:rsid w:val="00A1026C"/>
    <w:rsid w:val="00A10297"/>
    <w:rsid w:val="00A102C7"/>
    <w:rsid w:val="00A10302"/>
    <w:rsid w:val="00A1030B"/>
    <w:rsid w:val="00A1031D"/>
    <w:rsid w:val="00A1032A"/>
    <w:rsid w:val="00A1032B"/>
    <w:rsid w:val="00A10368"/>
    <w:rsid w:val="00A10385"/>
    <w:rsid w:val="00A10392"/>
    <w:rsid w:val="00A103A8"/>
    <w:rsid w:val="00A103AA"/>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430"/>
    <w:rsid w:val="00A1143E"/>
    <w:rsid w:val="00A1147A"/>
    <w:rsid w:val="00A1148A"/>
    <w:rsid w:val="00A114B5"/>
    <w:rsid w:val="00A11503"/>
    <w:rsid w:val="00A11585"/>
    <w:rsid w:val="00A115AD"/>
    <w:rsid w:val="00A115B9"/>
    <w:rsid w:val="00A115C1"/>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E9A"/>
    <w:rsid w:val="00A11F1D"/>
    <w:rsid w:val="00A11F20"/>
    <w:rsid w:val="00A11FEC"/>
    <w:rsid w:val="00A12005"/>
    <w:rsid w:val="00A12038"/>
    <w:rsid w:val="00A120C6"/>
    <w:rsid w:val="00A120EB"/>
    <w:rsid w:val="00A120EF"/>
    <w:rsid w:val="00A1210F"/>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63"/>
    <w:rsid w:val="00A1379C"/>
    <w:rsid w:val="00A137A9"/>
    <w:rsid w:val="00A137FE"/>
    <w:rsid w:val="00A1384C"/>
    <w:rsid w:val="00A13866"/>
    <w:rsid w:val="00A13870"/>
    <w:rsid w:val="00A13874"/>
    <w:rsid w:val="00A13880"/>
    <w:rsid w:val="00A13882"/>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E1"/>
    <w:rsid w:val="00A141FC"/>
    <w:rsid w:val="00A14221"/>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DD3"/>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75"/>
    <w:rsid w:val="00A17CEC"/>
    <w:rsid w:val="00A17D4F"/>
    <w:rsid w:val="00A17D74"/>
    <w:rsid w:val="00A17D82"/>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D2"/>
    <w:rsid w:val="00A20859"/>
    <w:rsid w:val="00A20880"/>
    <w:rsid w:val="00A20887"/>
    <w:rsid w:val="00A2090E"/>
    <w:rsid w:val="00A20914"/>
    <w:rsid w:val="00A20921"/>
    <w:rsid w:val="00A20930"/>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63"/>
    <w:rsid w:val="00A22D84"/>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E1"/>
    <w:rsid w:val="00A230E7"/>
    <w:rsid w:val="00A2317E"/>
    <w:rsid w:val="00A231D4"/>
    <w:rsid w:val="00A231FF"/>
    <w:rsid w:val="00A23200"/>
    <w:rsid w:val="00A23227"/>
    <w:rsid w:val="00A23266"/>
    <w:rsid w:val="00A23297"/>
    <w:rsid w:val="00A232BA"/>
    <w:rsid w:val="00A2333D"/>
    <w:rsid w:val="00A23343"/>
    <w:rsid w:val="00A233B5"/>
    <w:rsid w:val="00A2342F"/>
    <w:rsid w:val="00A23438"/>
    <w:rsid w:val="00A2343F"/>
    <w:rsid w:val="00A234BD"/>
    <w:rsid w:val="00A234D0"/>
    <w:rsid w:val="00A234EB"/>
    <w:rsid w:val="00A234F5"/>
    <w:rsid w:val="00A23567"/>
    <w:rsid w:val="00A235BF"/>
    <w:rsid w:val="00A235CA"/>
    <w:rsid w:val="00A23609"/>
    <w:rsid w:val="00A23634"/>
    <w:rsid w:val="00A236B6"/>
    <w:rsid w:val="00A23702"/>
    <w:rsid w:val="00A23708"/>
    <w:rsid w:val="00A23713"/>
    <w:rsid w:val="00A2374C"/>
    <w:rsid w:val="00A2380C"/>
    <w:rsid w:val="00A23837"/>
    <w:rsid w:val="00A23848"/>
    <w:rsid w:val="00A2384C"/>
    <w:rsid w:val="00A2388B"/>
    <w:rsid w:val="00A23899"/>
    <w:rsid w:val="00A238A3"/>
    <w:rsid w:val="00A238C0"/>
    <w:rsid w:val="00A238D4"/>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A3"/>
    <w:rsid w:val="00A24EA8"/>
    <w:rsid w:val="00A24EC3"/>
    <w:rsid w:val="00A24F6E"/>
    <w:rsid w:val="00A24F75"/>
    <w:rsid w:val="00A24FA7"/>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B"/>
    <w:rsid w:val="00A25A5E"/>
    <w:rsid w:val="00A25A67"/>
    <w:rsid w:val="00A25A8C"/>
    <w:rsid w:val="00A25AAB"/>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F9"/>
    <w:rsid w:val="00A26244"/>
    <w:rsid w:val="00A2625D"/>
    <w:rsid w:val="00A262CD"/>
    <w:rsid w:val="00A262DD"/>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99"/>
    <w:rsid w:val="00A26BAB"/>
    <w:rsid w:val="00A26BF5"/>
    <w:rsid w:val="00A26C0D"/>
    <w:rsid w:val="00A26C1F"/>
    <w:rsid w:val="00A26C5A"/>
    <w:rsid w:val="00A26C84"/>
    <w:rsid w:val="00A26C91"/>
    <w:rsid w:val="00A26CAB"/>
    <w:rsid w:val="00A26CC6"/>
    <w:rsid w:val="00A26D14"/>
    <w:rsid w:val="00A26D5D"/>
    <w:rsid w:val="00A26DE5"/>
    <w:rsid w:val="00A26DF0"/>
    <w:rsid w:val="00A26DF3"/>
    <w:rsid w:val="00A26E04"/>
    <w:rsid w:val="00A26E48"/>
    <w:rsid w:val="00A26EAD"/>
    <w:rsid w:val="00A26EE2"/>
    <w:rsid w:val="00A26EED"/>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F"/>
    <w:rsid w:val="00A31653"/>
    <w:rsid w:val="00A31667"/>
    <w:rsid w:val="00A316B0"/>
    <w:rsid w:val="00A316FD"/>
    <w:rsid w:val="00A317B0"/>
    <w:rsid w:val="00A317B9"/>
    <w:rsid w:val="00A317C9"/>
    <w:rsid w:val="00A31818"/>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20E"/>
    <w:rsid w:val="00A32217"/>
    <w:rsid w:val="00A32254"/>
    <w:rsid w:val="00A32277"/>
    <w:rsid w:val="00A3229E"/>
    <w:rsid w:val="00A322BB"/>
    <w:rsid w:val="00A322D5"/>
    <w:rsid w:val="00A322DB"/>
    <w:rsid w:val="00A322F7"/>
    <w:rsid w:val="00A3230C"/>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7"/>
    <w:rsid w:val="00A32A99"/>
    <w:rsid w:val="00A32AB3"/>
    <w:rsid w:val="00A32B24"/>
    <w:rsid w:val="00A32B41"/>
    <w:rsid w:val="00A32B77"/>
    <w:rsid w:val="00A32B8E"/>
    <w:rsid w:val="00A32BDE"/>
    <w:rsid w:val="00A32BE1"/>
    <w:rsid w:val="00A32BE2"/>
    <w:rsid w:val="00A32C1A"/>
    <w:rsid w:val="00A32C28"/>
    <w:rsid w:val="00A32C42"/>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0"/>
    <w:rsid w:val="00A32ECF"/>
    <w:rsid w:val="00A32EE0"/>
    <w:rsid w:val="00A32F01"/>
    <w:rsid w:val="00A32F28"/>
    <w:rsid w:val="00A32F40"/>
    <w:rsid w:val="00A32F5B"/>
    <w:rsid w:val="00A32F5D"/>
    <w:rsid w:val="00A32F70"/>
    <w:rsid w:val="00A32FD5"/>
    <w:rsid w:val="00A32FDC"/>
    <w:rsid w:val="00A32FFA"/>
    <w:rsid w:val="00A33033"/>
    <w:rsid w:val="00A33043"/>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D6"/>
    <w:rsid w:val="00A33D0F"/>
    <w:rsid w:val="00A33D3C"/>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EE"/>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D"/>
    <w:rsid w:val="00A36DA5"/>
    <w:rsid w:val="00A36DCE"/>
    <w:rsid w:val="00A36DE3"/>
    <w:rsid w:val="00A36DE6"/>
    <w:rsid w:val="00A36E7A"/>
    <w:rsid w:val="00A36ECA"/>
    <w:rsid w:val="00A36F33"/>
    <w:rsid w:val="00A36F41"/>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12"/>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3"/>
    <w:rsid w:val="00A4073B"/>
    <w:rsid w:val="00A4077B"/>
    <w:rsid w:val="00A407DE"/>
    <w:rsid w:val="00A40833"/>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4"/>
    <w:rsid w:val="00A4166C"/>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4D"/>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866"/>
    <w:rsid w:val="00A42867"/>
    <w:rsid w:val="00A428BF"/>
    <w:rsid w:val="00A428C6"/>
    <w:rsid w:val="00A428CB"/>
    <w:rsid w:val="00A42901"/>
    <w:rsid w:val="00A4293B"/>
    <w:rsid w:val="00A42947"/>
    <w:rsid w:val="00A429B9"/>
    <w:rsid w:val="00A429DC"/>
    <w:rsid w:val="00A429F8"/>
    <w:rsid w:val="00A42A3E"/>
    <w:rsid w:val="00A42A65"/>
    <w:rsid w:val="00A42A87"/>
    <w:rsid w:val="00A42A89"/>
    <w:rsid w:val="00A42ACC"/>
    <w:rsid w:val="00A42B1A"/>
    <w:rsid w:val="00A42B31"/>
    <w:rsid w:val="00A42B65"/>
    <w:rsid w:val="00A42B98"/>
    <w:rsid w:val="00A42BC6"/>
    <w:rsid w:val="00A42BE7"/>
    <w:rsid w:val="00A42BE9"/>
    <w:rsid w:val="00A42C18"/>
    <w:rsid w:val="00A42C39"/>
    <w:rsid w:val="00A42C5B"/>
    <w:rsid w:val="00A42CBC"/>
    <w:rsid w:val="00A42CC4"/>
    <w:rsid w:val="00A42CF8"/>
    <w:rsid w:val="00A42D07"/>
    <w:rsid w:val="00A42D0B"/>
    <w:rsid w:val="00A42D43"/>
    <w:rsid w:val="00A42D6A"/>
    <w:rsid w:val="00A42DD8"/>
    <w:rsid w:val="00A42E4A"/>
    <w:rsid w:val="00A42E5F"/>
    <w:rsid w:val="00A42E6D"/>
    <w:rsid w:val="00A42E73"/>
    <w:rsid w:val="00A42E7C"/>
    <w:rsid w:val="00A42E86"/>
    <w:rsid w:val="00A42EAF"/>
    <w:rsid w:val="00A42F7B"/>
    <w:rsid w:val="00A42FA9"/>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A"/>
    <w:rsid w:val="00A43645"/>
    <w:rsid w:val="00A43664"/>
    <w:rsid w:val="00A43667"/>
    <w:rsid w:val="00A43697"/>
    <w:rsid w:val="00A436F2"/>
    <w:rsid w:val="00A43703"/>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1"/>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C0D"/>
    <w:rsid w:val="00A43C4F"/>
    <w:rsid w:val="00A43C8F"/>
    <w:rsid w:val="00A43C9D"/>
    <w:rsid w:val="00A43CA7"/>
    <w:rsid w:val="00A43CAB"/>
    <w:rsid w:val="00A43CB1"/>
    <w:rsid w:val="00A43CF2"/>
    <w:rsid w:val="00A43D37"/>
    <w:rsid w:val="00A43D66"/>
    <w:rsid w:val="00A43D69"/>
    <w:rsid w:val="00A43DC8"/>
    <w:rsid w:val="00A43DDA"/>
    <w:rsid w:val="00A43DF9"/>
    <w:rsid w:val="00A43E00"/>
    <w:rsid w:val="00A43E18"/>
    <w:rsid w:val="00A43E23"/>
    <w:rsid w:val="00A43E41"/>
    <w:rsid w:val="00A43E47"/>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5F"/>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907"/>
    <w:rsid w:val="00A46925"/>
    <w:rsid w:val="00A46937"/>
    <w:rsid w:val="00A4695E"/>
    <w:rsid w:val="00A46972"/>
    <w:rsid w:val="00A4697B"/>
    <w:rsid w:val="00A4699A"/>
    <w:rsid w:val="00A469DE"/>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0"/>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5C"/>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52"/>
    <w:rsid w:val="00A52764"/>
    <w:rsid w:val="00A5276A"/>
    <w:rsid w:val="00A5277F"/>
    <w:rsid w:val="00A527E1"/>
    <w:rsid w:val="00A527ED"/>
    <w:rsid w:val="00A52805"/>
    <w:rsid w:val="00A52806"/>
    <w:rsid w:val="00A52811"/>
    <w:rsid w:val="00A5287A"/>
    <w:rsid w:val="00A528E6"/>
    <w:rsid w:val="00A5291A"/>
    <w:rsid w:val="00A5291B"/>
    <w:rsid w:val="00A52938"/>
    <w:rsid w:val="00A52956"/>
    <w:rsid w:val="00A529BF"/>
    <w:rsid w:val="00A529E0"/>
    <w:rsid w:val="00A529F3"/>
    <w:rsid w:val="00A529FA"/>
    <w:rsid w:val="00A52A14"/>
    <w:rsid w:val="00A52A25"/>
    <w:rsid w:val="00A52A55"/>
    <w:rsid w:val="00A52ABE"/>
    <w:rsid w:val="00A52B08"/>
    <w:rsid w:val="00A52B5C"/>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90"/>
    <w:rsid w:val="00A53644"/>
    <w:rsid w:val="00A53668"/>
    <w:rsid w:val="00A53677"/>
    <w:rsid w:val="00A53695"/>
    <w:rsid w:val="00A536A4"/>
    <w:rsid w:val="00A536EE"/>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17"/>
    <w:rsid w:val="00A53E23"/>
    <w:rsid w:val="00A53E2A"/>
    <w:rsid w:val="00A53E42"/>
    <w:rsid w:val="00A53E44"/>
    <w:rsid w:val="00A53EB0"/>
    <w:rsid w:val="00A53EC6"/>
    <w:rsid w:val="00A53EE3"/>
    <w:rsid w:val="00A53F02"/>
    <w:rsid w:val="00A53F5D"/>
    <w:rsid w:val="00A53FB8"/>
    <w:rsid w:val="00A53FDC"/>
    <w:rsid w:val="00A53FF8"/>
    <w:rsid w:val="00A54063"/>
    <w:rsid w:val="00A54067"/>
    <w:rsid w:val="00A5407F"/>
    <w:rsid w:val="00A5413C"/>
    <w:rsid w:val="00A5413F"/>
    <w:rsid w:val="00A5419A"/>
    <w:rsid w:val="00A541AB"/>
    <w:rsid w:val="00A541FA"/>
    <w:rsid w:val="00A54212"/>
    <w:rsid w:val="00A5422A"/>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37"/>
    <w:rsid w:val="00A54F54"/>
    <w:rsid w:val="00A54F6F"/>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CC"/>
    <w:rsid w:val="00A553D8"/>
    <w:rsid w:val="00A55418"/>
    <w:rsid w:val="00A55449"/>
    <w:rsid w:val="00A5544D"/>
    <w:rsid w:val="00A554CD"/>
    <w:rsid w:val="00A55504"/>
    <w:rsid w:val="00A55507"/>
    <w:rsid w:val="00A5550C"/>
    <w:rsid w:val="00A55513"/>
    <w:rsid w:val="00A5551A"/>
    <w:rsid w:val="00A55561"/>
    <w:rsid w:val="00A55572"/>
    <w:rsid w:val="00A55584"/>
    <w:rsid w:val="00A555B5"/>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97"/>
    <w:rsid w:val="00A55BDE"/>
    <w:rsid w:val="00A55BF2"/>
    <w:rsid w:val="00A55C0F"/>
    <w:rsid w:val="00A55C3D"/>
    <w:rsid w:val="00A55C67"/>
    <w:rsid w:val="00A55CA1"/>
    <w:rsid w:val="00A55CC0"/>
    <w:rsid w:val="00A55CC3"/>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33"/>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A5"/>
    <w:rsid w:val="00A615A8"/>
    <w:rsid w:val="00A615AA"/>
    <w:rsid w:val="00A615C4"/>
    <w:rsid w:val="00A6162A"/>
    <w:rsid w:val="00A61654"/>
    <w:rsid w:val="00A61657"/>
    <w:rsid w:val="00A61698"/>
    <w:rsid w:val="00A616B8"/>
    <w:rsid w:val="00A616D6"/>
    <w:rsid w:val="00A616F2"/>
    <w:rsid w:val="00A616F3"/>
    <w:rsid w:val="00A6172E"/>
    <w:rsid w:val="00A6173F"/>
    <w:rsid w:val="00A61771"/>
    <w:rsid w:val="00A617DD"/>
    <w:rsid w:val="00A617EA"/>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FD"/>
    <w:rsid w:val="00A63371"/>
    <w:rsid w:val="00A633DE"/>
    <w:rsid w:val="00A633ED"/>
    <w:rsid w:val="00A633F9"/>
    <w:rsid w:val="00A63453"/>
    <w:rsid w:val="00A6345A"/>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D4"/>
    <w:rsid w:val="00A63BE4"/>
    <w:rsid w:val="00A63BEE"/>
    <w:rsid w:val="00A63C24"/>
    <w:rsid w:val="00A63C5E"/>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73C"/>
    <w:rsid w:val="00A64761"/>
    <w:rsid w:val="00A6477D"/>
    <w:rsid w:val="00A647D9"/>
    <w:rsid w:val="00A64804"/>
    <w:rsid w:val="00A6483D"/>
    <w:rsid w:val="00A6486B"/>
    <w:rsid w:val="00A648D4"/>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E07"/>
    <w:rsid w:val="00A64E54"/>
    <w:rsid w:val="00A64E94"/>
    <w:rsid w:val="00A64EAA"/>
    <w:rsid w:val="00A64FC5"/>
    <w:rsid w:val="00A64FC6"/>
    <w:rsid w:val="00A64FDF"/>
    <w:rsid w:val="00A6501F"/>
    <w:rsid w:val="00A6502B"/>
    <w:rsid w:val="00A65055"/>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46"/>
    <w:rsid w:val="00A65693"/>
    <w:rsid w:val="00A656AC"/>
    <w:rsid w:val="00A656B0"/>
    <w:rsid w:val="00A656D1"/>
    <w:rsid w:val="00A65858"/>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6C"/>
    <w:rsid w:val="00A6717D"/>
    <w:rsid w:val="00A671B8"/>
    <w:rsid w:val="00A671C0"/>
    <w:rsid w:val="00A671DE"/>
    <w:rsid w:val="00A671E5"/>
    <w:rsid w:val="00A6720A"/>
    <w:rsid w:val="00A67233"/>
    <w:rsid w:val="00A67238"/>
    <w:rsid w:val="00A67253"/>
    <w:rsid w:val="00A6727E"/>
    <w:rsid w:val="00A67288"/>
    <w:rsid w:val="00A672D9"/>
    <w:rsid w:val="00A672FC"/>
    <w:rsid w:val="00A67313"/>
    <w:rsid w:val="00A67318"/>
    <w:rsid w:val="00A6732D"/>
    <w:rsid w:val="00A67333"/>
    <w:rsid w:val="00A67371"/>
    <w:rsid w:val="00A67373"/>
    <w:rsid w:val="00A6737F"/>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86"/>
    <w:rsid w:val="00A703AB"/>
    <w:rsid w:val="00A703C4"/>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E"/>
    <w:rsid w:val="00A70F96"/>
    <w:rsid w:val="00A70FA5"/>
    <w:rsid w:val="00A70FB7"/>
    <w:rsid w:val="00A70FBA"/>
    <w:rsid w:val="00A70FC5"/>
    <w:rsid w:val="00A70FFD"/>
    <w:rsid w:val="00A71007"/>
    <w:rsid w:val="00A71009"/>
    <w:rsid w:val="00A71021"/>
    <w:rsid w:val="00A71093"/>
    <w:rsid w:val="00A710CB"/>
    <w:rsid w:val="00A710E7"/>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8"/>
    <w:rsid w:val="00A71F2E"/>
    <w:rsid w:val="00A71F47"/>
    <w:rsid w:val="00A71F4B"/>
    <w:rsid w:val="00A71FDD"/>
    <w:rsid w:val="00A7200C"/>
    <w:rsid w:val="00A72051"/>
    <w:rsid w:val="00A72059"/>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2DA"/>
    <w:rsid w:val="00A74306"/>
    <w:rsid w:val="00A74330"/>
    <w:rsid w:val="00A74384"/>
    <w:rsid w:val="00A7439A"/>
    <w:rsid w:val="00A743DB"/>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6D"/>
    <w:rsid w:val="00A74A71"/>
    <w:rsid w:val="00A74A73"/>
    <w:rsid w:val="00A74A9B"/>
    <w:rsid w:val="00A74AC2"/>
    <w:rsid w:val="00A74ACE"/>
    <w:rsid w:val="00A74B2C"/>
    <w:rsid w:val="00A74B3A"/>
    <w:rsid w:val="00A74B68"/>
    <w:rsid w:val="00A74B69"/>
    <w:rsid w:val="00A74BA4"/>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0F"/>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E"/>
    <w:rsid w:val="00A7511F"/>
    <w:rsid w:val="00A7512B"/>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90"/>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74"/>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9D"/>
    <w:rsid w:val="00A761C2"/>
    <w:rsid w:val="00A761DD"/>
    <w:rsid w:val="00A761FF"/>
    <w:rsid w:val="00A7621E"/>
    <w:rsid w:val="00A76225"/>
    <w:rsid w:val="00A76226"/>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B7"/>
    <w:rsid w:val="00A76BD9"/>
    <w:rsid w:val="00A76C3E"/>
    <w:rsid w:val="00A76C41"/>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7A"/>
    <w:rsid w:val="00A7758F"/>
    <w:rsid w:val="00A775F0"/>
    <w:rsid w:val="00A775FB"/>
    <w:rsid w:val="00A77646"/>
    <w:rsid w:val="00A77677"/>
    <w:rsid w:val="00A7767F"/>
    <w:rsid w:val="00A776C8"/>
    <w:rsid w:val="00A77793"/>
    <w:rsid w:val="00A777DF"/>
    <w:rsid w:val="00A77848"/>
    <w:rsid w:val="00A77875"/>
    <w:rsid w:val="00A778B1"/>
    <w:rsid w:val="00A778F6"/>
    <w:rsid w:val="00A7793F"/>
    <w:rsid w:val="00A77950"/>
    <w:rsid w:val="00A7799A"/>
    <w:rsid w:val="00A779EE"/>
    <w:rsid w:val="00A779EF"/>
    <w:rsid w:val="00A77A00"/>
    <w:rsid w:val="00A77A08"/>
    <w:rsid w:val="00A77A0A"/>
    <w:rsid w:val="00A77A57"/>
    <w:rsid w:val="00A77A79"/>
    <w:rsid w:val="00A77A97"/>
    <w:rsid w:val="00A77A9D"/>
    <w:rsid w:val="00A77ABC"/>
    <w:rsid w:val="00A77B34"/>
    <w:rsid w:val="00A77B70"/>
    <w:rsid w:val="00A77B82"/>
    <w:rsid w:val="00A77B98"/>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BFD"/>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A2"/>
    <w:rsid w:val="00A818BA"/>
    <w:rsid w:val="00A818CB"/>
    <w:rsid w:val="00A818E8"/>
    <w:rsid w:val="00A818F1"/>
    <w:rsid w:val="00A8192F"/>
    <w:rsid w:val="00A81931"/>
    <w:rsid w:val="00A8193B"/>
    <w:rsid w:val="00A8196A"/>
    <w:rsid w:val="00A819A1"/>
    <w:rsid w:val="00A819D7"/>
    <w:rsid w:val="00A819E3"/>
    <w:rsid w:val="00A81A09"/>
    <w:rsid w:val="00A81A30"/>
    <w:rsid w:val="00A81A4C"/>
    <w:rsid w:val="00A81B2A"/>
    <w:rsid w:val="00A81B32"/>
    <w:rsid w:val="00A81B3C"/>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59"/>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A3F"/>
    <w:rsid w:val="00A83A56"/>
    <w:rsid w:val="00A83A5F"/>
    <w:rsid w:val="00A83A7D"/>
    <w:rsid w:val="00A83A8D"/>
    <w:rsid w:val="00A83A9F"/>
    <w:rsid w:val="00A83AC9"/>
    <w:rsid w:val="00A83AD2"/>
    <w:rsid w:val="00A83B00"/>
    <w:rsid w:val="00A83B0B"/>
    <w:rsid w:val="00A83B6B"/>
    <w:rsid w:val="00A83BED"/>
    <w:rsid w:val="00A83C11"/>
    <w:rsid w:val="00A83C71"/>
    <w:rsid w:val="00A83C90"/>
    <w:rsid w:val="00A83CDA"/>
    <w:rsid w:val="00A83DAC"/>
    <w:rsid w:val="00A83DDA"/>
    <w:rsid w:val="00A83DE4"/>
    <w:rsid w:val="00A83DF6"/>
    <w:rsid w:val="00A83DF8"/>
    <w:rsid w:val="00A83E40"/>
    <w:rsid w:val="00A83E44"/>
    <w:rsid w:val="00A83E56"/>
    <w:rsid w:val="00A83EA1"/>
    <w:rsid w:val="00A83EA5"/>
    <w:rsid w:val="00A83EBA"/>
    <w:rsid w:val="00A83EC0"/>
    <w:rsid w:val="00A83EEB"/>
    <w:rsid w:val="00A83EFD"/>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75"/>
    <w:rsid w:val="00A8417C"/>
    <w:rsid w:val="00A84196"/>
    <w:rsid w:val="00A841A1"/>
    <w:rsid w:val="00A841B1"/>
    <w:rsid w:val="00A841ED"/>
    <w:rsid w:val="00A8427D"/>
    <w:rsid w:val="00A84289"/>
    <w:rsid w:val="00A84293"/>
    <w:rsid w:val="00A842B7"/>
    <w:rsid w:val="00A842BE"/>
    <w:rsid w:val="00A84317"/>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1"/>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7D"/>
    <w:rsid w:val="00A87E9F"/>
    <w:rsid w:val="00A87EAF"/>
    <w:rsid w:val="00A87EBE"/>
    <w:rsid w:val="00A87F2D"/>
    <w:rsid w:val="00A87F2F"/>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D9"/>
    <w:rsid w:val="00A909E4"/>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33"/>
    <w:rsid w:val="00A90E34"/>
    <w:rsid w:val="00A90E82"/>
    <w:rsid w:val="00A90ECB"/>
    <w:rsid w:val="00A90ECD"/>
    <w:rsid w:val="00A90EE2"/>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443"/>
    <w:rsid w:val="00A93454"/>
    <w:rsid w:val="00A9346E"/>
    <w:rsid w:val="00A93489"/>
    <w:rsid w:val="00A93492"/>
    <w:rsid w:val="00A9349B"/>
    <w:rsid w:val="00A934A7"/>
    <w:rsid w:val="00A934ED"/>
    <w:rsid w:val="00A93530"/>
    <w:rsid w:val="00A93581"/>
    <w:rsid w:val="00A9358D"/>
    <w:rsid w:val="00A935D3"/>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36"/>
    <w:rsid w:val="00A9385D"/>
    <w:rsid w:val="00A938D9"/>
    <w:rsid w:val="00A938F4"/>
    <w:rsid w:val="00A93942"/>
    <w:rsid w:val="00A93975"/>
    <w:rsid w:val="00A939DA"/>
    <w:rsid w:val="00A939DB"/>
    <w:rsid w:val="00A939E6"/>
    <w:rsid w:val="00A93A7B"/>
    <w:rsid w:val="00A93AA8"/>
    <w:rsid w:val="00A93AAA"/>
    <w:rsid w:val="00A93AC0"/>
    <w:rsid w:val="00A93AF2"/>
    <w:rsid w:val="00A93B24"/>
    <w:rsid w:val="00A93B86"/>
    <w:rsid w:val="00A93BBA"/>
    <w:rsid w:val="00A93BEF"/>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F4"/>
    <w:rsid w:val="00A94B4C"/>
    <w:rsid w:val="00A94B59"/>
    <w:rsid w:val="00A94B89"/>
    <w:rsid w:val="00A94B8C"/>
    <w:rsid w:val="00A94BD6"/>
    <w:rsid w:val="00A94C57"/>
    <w:rsid w:val="00A94C63"/>
    <w:rsid w:val="00A94C96"/>
    <w:rsid w:val="00A94C9D"/>
    <w:rsid w:val="00A94CA1"/>
    <w:rsid w:val="00A94CC0"/>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A"/>
    <w:rsid w:val="00AA01A2"/>
    <w:rsid w:val="00AA01AD"/>
    <w:rsid w:val="00AA01C5"/>
    <w:rsid w:val="00AA01F9"/>
    <w:rsid w:val="00AA022C"/>
    <w:rsid w:val="00AA022F"/>
    <w:rsid w:val="00AA0248"/>
    <w:rsid w:val="00AA02CD"/>
    <w:rsid w:val="00AA0311"/>
    <w:rsid w:val="00AA0312"/>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C"/>
    <w:rsid w:val="00AA137D"/>
    <w:rsid w:val="00AA13BB"/>
    <w:rsid w:val="00AA1409"/>
    <w:rsid w:val="00AA146D"/>
    <w:rsid w:val="00AA1477"/>
    <w:rsid w:val="00AA1478"/>
    <w:rsid w:val="00AA148F"/>
    <w:rsid w:val="00AA14CB"/>
    <w:rsid w:val="00AA150C"/>
    <w:rsid w:val="00AA15EE"/>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8E"/>
    <w:rsid w:val="00AA26E2"/>
    <w:rsid w:val="00AA26E6"/>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C27"/>
    <w:rsid w:val="00AA2C86"/>
    <w:rsid w:val="00AA2C9B"/>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D9"/>
    <w:rsid w:val="00AA3BFE"/>
    <w:rsid w:val="00AA3C23"/>
    <w:rsid w:val="00AA3C27"/>
    <w:rsid w:val="00AA3C7F"/>
    <w:rsid w:val="00AA3CB4"/>
    <w:rsid w:val="00AA3CEE"/>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D"/>
    <w:rsid w:val="00AA41DB"/>
    <w:rsid w:val="00AA426E"/>
    <w:rsid w:val="00AA426F"/>
    <w:rsid w:val="00AA42B7"/>
    <w:rsid w:val="00AA42B9"/>
    <w:rsid w:val="00AA42D9"/>
    <w:rsid w:val="00AA42FB"/>
    <w:rsid w:val="00AA434F"/>
    <w:rsid w:val="00AA43B4"/>
    <w:rsid w:val="00AA43C4"/>
    <w:rsid w:val="00AA43D0"/>
    <w:rsid w:val="00AA43D7"/>
    <w:rsid w:val="00AA4410"/>
    <w:rsid w:val="00AA443A"/>
    <w:rsid w:val="00AA4457"/>
    <w:rsid w:val="00AA4491"/>
    <w:rsid w:val="00AA44AC"/>
    <w:rsid w:val="00AA44C1"/>
    <w:rsid w:val="00AA44EC"/>
    <w:rsid w:val="00AA44F0"/>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9B"/>
    <w:rsid w:val="00AA5AC8"/>
    <w:rsid w:val="00AA5ACA"/>
    <w:rsid w:val="00AA5B5A"/>
    <w:rsid w:val="00AA5B6A"/>
    <w:rsid w:val="00AA5B8F"/>
    <w:rsid w:val="00AA5B96"/>
    <w:rsid w:val="00AA5BA1"/>
    <w:rsid w:val="00AA5BDF"/>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AB"/>
    <w:rsid w:val="00AA5FF2"/>
    <w:rsid w:val="00AA6021"/>
    <w:rsid w:val="00AA602B"/>
    <w:rsid w:val="00AA603C"/>
    <w:rsid w:val="00AA60C3"/>
    <w:rsid w:val="00AA60F7"/>
    <w:rsid w:val="00AA6117"/>
    <w:rsid w:val="00AA621B"/>
    <w:rsid w:val="00AA629F"/>
    <w:rsid w:val="00AA62D2"/>
    <w:rsid w:val="00AA62ED"/>
    <w:rsid w:val="00AA6306"/>
    <w:rsid w:val="00AA6321"/>
    <w:rsid w:val="00AA63A2"/>
    <w:rsid w:val="00AA63E9"/>
    <w:rsid w:val="00AA63F1"/>
    <w:rsid w:val="00AA63FA"/>
    <w:rsid w:val="00AA6434"/>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F"/>
    <w:rsid w:val="00AA6964"/>
    <w:rsid w:val="00AA6990"/>
    <w:rsid w:val="00AA69B6"/>
    <w:rsid w:val="00AA69BC"/>
    <w:rsid w:val="00AA69C2"/>
    <w:rsid w:val="00AA6A09"/>
    <w:rsid w:val="00AA6A4D"/>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111"/>
    <w:rsid w:val="00AA7129"/>
    <w:rsid w:val="00AA714E"/>
    <w:rsid w:val="00AA717A"/>
    <w:rsid w:val="00AA71D1"/>
    <w:rsid w:val="00AA7261"/>
    <w:rsid w:val="00AA7271"/>
    <w:rsid w:val="00AA728C"/>
    <w:rsid w:val="00AA7298"/>
    <w:rsid w:val="00AA72A4"/>
    <w:rsid w:val="00AA72A7"/>
    <w:rsid w:val="00AA7315"/>
    <w:rsid w:val="00AA7328"/>
    <w:rsid w:val="00AA7374"/>
    <w:rsid w:val="00AA7393"/>
    <w:rsid w:val="00AA73AB"/>
    <w:rsid w:val="00AA73BA"/>
    <w:rsid w:val="00AA73C6"/>
    <w:rsid w:val="00AA73D0"/>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78"/>
    <w:rsid w:val="00AA7FA5"/>
    <w:rsid w:val="00AA7FCA"/>
    <w:rsid w:val="00AA7FE0"/>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55"/>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CD"/>
    <w:rsid w:val="00AB19E9"/>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CF"/>
    <w:rsid w:val="00AB1E0B"/>
    <w:rsid w:val="00AB1E46"/>
    <w:rsid w:val="00AB1EA0"/>
    <w:rsid w:val="00AB1EB5"/>
    <w:rsid w:val="00AB1EBE"/>
    <w:rsid w:val="00AB1EDA"/>
    <w:rsid w:val="00AB1EE6"/>
    <w:rsid w:val="00AB1EED"/>
    <w:rsid w:val="00AB2043"/>
    <w:rsid w:val="00AB2053"/>
    <w:rsid w:val="00AB2069"/>
    <w:rsid w:val="00AB206A"/>
    <w:rsid w:val="00AB2095"/>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03"/>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834"/>
    <w:rsid w:val="00AB5867"/>
    <w:rsid w:val="00AB5883"/>
    <w:rsid w:val="00AB5895"/>
    <w:rsid w:val="00AB5896"/>
    <w:rsid w:val="00AB58FE"/>
    <w:rsid w:val="00AB593E"/>
    <w:rsid w:val="00AB5951"/>
    <w:rsid w:val="00AB5952"/>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5FDE"/>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6C"/>
    <w:rsid w:val="00AB777B"/>
    <w:rsid w:val="00AB77CC"/>
    <w:rsid w:val="00AB77CD"/>
    <w:rsid w:val="00AB77E9"/>
    <w:rsid w:val="00AB77F9"/>
    <w:rsid w:val="00AB7803"/>
    <w:rsid w:val="00AB7842"/>
    <w:rsid w:val="00AB78AB"/>
    <w:rsid w:val="00AB7909"/>
    <w:rsid w:val="00AB7931"/>
    <w:rsid w:val="00AB79CF"/>
    <w:rsid w:val="00AB79E4"/>
    <w:rsid w:val="00AB79E9"/>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EC"/>
    <w:rsid w:val="00AB7D18"/>
    <w:rsid w:val="00AB7D22"/>
    <w:rsid w:val="00AB7D77"/>
    <w:rsid w:val="00AB7D83"/>
    <w:rsid w:val="00AB7DD6"/>
    <w:rsid w:val="00AB7DE2"/>
    <w:rsid w:val="00AB7DFC"/>
    <w:rsid w:val="00AB7DFE"/>
    <w:rsid w:val="00AB7E0D"/>
    <w:rsid w:val="00AB7E24"/>
    <w:rsid w:val="00AB7E81"/>
    <w:rsid w:val="00AB7E9D"/>
    <w:rsid w:val="00AB7F58"/>
    <w:rsid w:val="00AB7FA2"/>
    <w:rsid w:val="00AB7FAE"/>
    <w:rsid w:val="00AB7FCC"/>
    <w:rsid w:val="00AB7FDF"/>
    <w:rsid w:val="00AB7FEE"/>
    <w:rsid w:val="00AB7FF8"/>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8F"/>
    <w:rsid w:val="00AC03A0"/>
    <w:rsid w:val="00AC03BF"/>
    <w:rsid w:val="00AC03D0"/>
    <w:rsid w:val="00AC040A"/>
    <w:rsid w:val="00AC0429"/>
    <w:rsid w:val="00AC043D"/>
    <w:rsid w:val="00AC0441"/>
    <w:rsid w:val="00AC04DB"/>
    <w:rsid w:val="00AC0524"/>
    <w:rsid w:val="00AC056F"/>
    <w:rsid w:val="00AC058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2F"/>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79"/>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A8"/>
    <w:rsid w:val="00AC38D5"/>
    <w:rsid w:val="00AC38D7"/>
    <w:rsid w:val="00AC38DD"/>
    <w:rsid w:val="00AC390A"/>
    <w:rsid w:val="00AC3924"/>
    <w:rsid w:val="00AC3944"/>
    <w:rsid w:val="00AC3970"/>
    <w:rsid w:val="00AC3989"/>
    <w:rsid w:val="00AC398E"/>
    <w:rsid w:val="00AC399A"/>
    <w:rsid w:val="00AC39AD"/>
    <w:rsid w:val="00AC39D3"/>
    <w:rsid w:val="00AC39D6"/>
    <w:rsid w:val="00AC3A38"/>
    <w:rsid w:val="00AC3A42"/>
    <w:rsid w:val="00AC3A67"/>
    <w:rsid w:val="00AC3A7A"/>
    <w:rsid w:val="00AC3A8A"/>
    <w:rsid w:val="00AC3A96"/>
    <w:rsid w:val="00AC3AD1"/>
    <w:rsid w:val="00AC3AF1"/>
    <w:rsid w:val="00AC3B37"/>
    <w:rsid w:val="00AC3B61"/>
    <w:rsid w:val="00AC3B62"/>
    <w:rsid w:val="00AC3C06"/>
    <w:rsid w:val="00AC3C42"/>
    <w:rsid w:val="00AC3C54"/>
    <w:rsid w:val="00AC3C76"/>
    <w:rsid w:val="00AC3CE7"/>
    <w:rsid w:val="00AC3D13"/>
    <w:rsid w:val="00AC3D1E"/>
    <w:rsid w:val="00AC3D58"/>
    <w:rsid w:val="00AC3D8F"/>
    <w:rsid w:val="00AC3D99"/>
    <w:rsid w:val="00AC3DA9"/>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DA"/>
    <w:rsid w:val="00AC6AEA"/>
    <w:rsid w:val="00AC6B3A"/>
    <w:rsid w:val="00AC6BF3"/>
    <w:rsid w:val="00AC6BF6"/>
    <w:rsid w:val="00AC6C3E"/>
    <w:rsid w:val="00AC6C4B"/>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7E"/>
    <w:rsid w:val="00AC71B8"/>
    <w:rsid w:val="00AC71BC"/>
    <w:rsid w:val="00AC71FB"/>
    <w:rsid w:val="00AC7263"/>
    <w:rsid w:val="00AC72AD"/>
    <w:rsid w:val="00AC72B2"/>
    <w:rsid w:val="00AC72D8"/>
    <w:rsid w:val="00AC72DB"/>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C09"/>
    <w:rsid w:val="00AC7C25"/>
    <w:rsid w:val="00AC7C33"/>
    <w:rsid w:val="00AC7C71"/>
    <w:rsid w:val="00AC7C90"/>
    <w:rsid w:val="00AC7CB3"/>
    <w:rsid w:val="00AC7CB7"/>
    <w:rsid w:val="00AC7DAD"/>
    <w:rsid w:val="00AC7DBD"/>
    <w:rsid w:val="00AC7DD1"/>
    <w:rsid w:val="00AC7DF5"/>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E"/>
    <w:rsid w:val="00AD1468"/>
    <w:rsid w:val="00AD148A"/>
    <w:rsid w:val="00AD14BF"/>
    <w:rsid w:val="00AD14D6"/>
    <w:rsid w:val="00AD14FA"/>
    <w:rsid w:val="00AD151F"/>
    <w:rsid w:val="00AD1540"/>
    <w:rsid w:val="00AD1565"/>
    <w:rsid w:val="00AD15B8"/>
    <w:rsid w:val="00AD15FE"/>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F"/>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C"/>
    <w:rsid w:val="00AD63E6"/>
    <w:rsid w:val="00AD6421"/>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9E"/>
    <w:rsid w:val="00AD6DAD"/>
    <w:rsid w:val="00AD6E0A"/>
    <w:rsid w:val="00AD6E29"/>
    <w:rsid w:val="00AD6EDD"/>
    <w:rsid w:val="00AD6F26"/>
    <w:rsid w:val="00AD6F29"/>
    <w:rsid w:val="00AD6F30"/>
    <w:rsid w:val="00AD6F32"/>
    <w:rsid w:val="00AD6F78"/>
    <w:rsid w:val="00AD6FBF"/>
    <w:rsid w:val="00AD7000"/>
    <w:rsid w:val="00AD703F"/>
    <w:rsid w:val="00AD70AA"/>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6D"/>
    <w:rsid w:val="00AE057A"/>
    <w:rsid w:val="00AE0592"/>
    <w:rsid w:val="00AE05AA"/>
    <w:rsid w:val="00AE05B5"/>
    <w:rsid w:val="00AE05E8"/>
    <w:rsid w:val="00AE05FA"/>
    <w:rsid w:val="00AE0631"/>
    <w:rsid w:val="00AE0647"/>
    <w:rsid w:val="00AE06D4"/>
    <w:rsid w:val="00AE06DD"/>
    <w:rsid w:val="00AE06E1"/>
    <w:rsid w:val="00AE0711"/>
    <w:rsid w:val="00AE0713"/>
    <w:rsid w:val="00AE073B"/>
    <w:rsid w:val="00AE0752"/>
    <w:rsid w:val="00AE07BC"/>
    <w:rsid w:val="00AE07D6"/>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6"/>
    <w:rsid w:val="00AE2C9D"/>
    <w:rsid w:val="00AE2CDB"/>
    <w:rsid w:val="00AE2CF6"/>
    <w:rsid w:val="00AE2D1A"/>
    <w:rsid w:val="00AE2D4A"/>
    <w:rsid w:val="00AE2D93"/>
    <w:rsid w:val="00AE2D95"/>
    <w:rsid w:val="00AE2D9E"/>
    <w:rsid w:val="00AE2E04"/>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7"/>
    <w:rsid w:val="00AE3270"/>
    <w:rsid w:val="00AE32DC"/>
    <w:rsid w:val="00AE3311"/>
    <w:rsid w:val="00AE331E"/>
    <w:rsid w:val="00AE3374"/>
    <w:rsid w:val="00AE337D"/>
    <w:rsid w:val="00AE338F"/>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24"/>
    <w:rsid w:val="00AE3F62"/>
    <w:rsid w:val="00AE3F74"/>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FA"/>
    <w:rsid w:val="00AE7B07"/>
    <w:rsid w:val="00AE7B33"/>
    <w:rsid w:val="00AE7B54"/>
    <w:rsid w:val="00AE7B7F"/>
    <w:rsid w:val="00AE7B84"/>
    <w:rsid w:val="00AE7BA0"/>
    <w:rsid w:val="00AE7BD0"/>
    <w:rsid w:val="00AE7BEC"/>
    <w:rsid w:val="00AE7C04"/>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E"/>
    <w:rsid w:val="00AF2765"/>
    <w:rsid w:val="00AF27B4"/>
    <w:rsid w:val="00AF27F3"/>
    <w:rsid w:val="00AF2833"/>
    <w:rsid w:val="00AF2842"/>
    <w:rsid w:val="00AF2859"/>
    <w:rsid w:val="00AF285A"/>
    <w:rsid w:val="00AF285C"/>
    <w:rsid w:val="00AF28F7"/>
    <w:rsid w:val="00AF2900"/>
    <w:rsid w:val="00AF2916"/>
    <w:rsid w:val="00AF2920"/>
    <w:rsid w:val="00AF296C"/>
    <w:rsid w:val="00AF2974"/>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94"/>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A9"/>
    <w:rsid w:val="00AF3537"/>
    <w:rsid w:val="00AF3548"/>
    <w:rsid w:val="00AF3560"/>
    <w:rsid w:val="00AF3578"/>
    <w:rsid w:val="00AF359B"/>
    <w:rsid w:val="00AF35CF"/>
    <w:rsid w:val="00AF35D8"/>
    <w:rsid w:val="00AF3608"/>
    <w:rsid w:val="00AF365F"/>
    <w:rsid w:val="00AF3661"/>
    <w:rsid w:val="00AF3697"/>
    <w:rsid w:val="00AF369C"/>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77"/>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FB"/>
    <w:rsid w:val="00AF6A13"/>
    <w:rsid w:val="00AF6A4C"/>
    <w:rsid w:val="00AF6A50"/>
    <w:rsid w:val="00AF6A52"/>
    <w:rsid w:val="00AF6A92"/>
    <w:rsid w:val="00AF6A98"/>
    <w:rsid w:val="00AF6AB1"/>
    <w:rsid w:val="00AF6AE2"/>
    <w:rsid w:val="00AF6AEA"/>
    <w:rsid w:val="00AF6B06"/>
    <w:rsid w:val="00AF6B18"/>
    <w:rsid w:val="00AF6B1A"/>
    <w:rsid w:val="00AF6B38"/>
    <w:rsid w:val="00AF6B3B"/>
    <w:rsid w:val="00AF6B55"/>
    <w:rsid w:val="00AF6B69"/>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1D"/>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DB"/>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41"/>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92"/>
    <w:rsid w:val="00B01D1D"/>
    <w:rsid w:val="00B01D7E"/>
    <w:rsid w:val="00B01D85"/>
    <w:rsid w:val="00B01D87"/>
    <w:rsid w:val="00B01DAB"/>
    <w:rsid w:val="00B01DBF"/>
    <w:rsid w:val="00B01DC8"/>
    <w:rsid w:val="00B01DE6"/>
    <w:rsid w:val="00B01DF7"/>
    <w:rsid w:val="00B01DF8"/>
    <w:rsid w:val="00B01E08"/>
    <w:rsid w:val="00B01E45"/>
    <w:rsid w:val="00B01E7E"/>
    <w:rsid w:val="00B01E7F"/>
    <w:rsid w:val="00B01E83"/>
    <w:rsid w:val="00B01EAB"/>
    <w:rsid w:val="00B01F5C"/>
    <w:rsid w:val="00B01F99"/>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9A"/>
    <w:rsid w:val="00B034B8"/>
    <w:rsid w:val="00B034BA"/>
    <w:rsid w:val="00B034E3"/>
    <w:rsid w:val="00B03503"/>
    <w:rsid w:val="00B03548"/>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AB"/>
    <w:rsid w:val="00B051E5"/>
    <w:rsid w:val="00B0521E"/>
    <w:rsid w:val="00B0522E"/>
    <w:rsid w:val="00B0524A"/>
    <w:rsid w:val="00B05289"/>
    <w:rsid w:val="00B052DB"/>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C8"/>
    <w:rsid w:val="00B061F7"/>
    <w:rsid w:val="00B06236"/>
    <w:rsid w:val="00B0623A"/>
    <w:rsid w:val="00B06253"/>
    <w:rsid w:val="00B0625C"/>
    <w:rsid w:val="00B0627A"/>
    <w:rsid w:val="00B062B5"/>
    <w:rsid w:val="00B062D3"/>
    <w:rsid w:val="00B06346"/>
    <w:rsid w:val="00B063B3"/>
    <w:rsid w:val="00B063DC"/>
    <w:rsid w:val="00B06402"/>
    <w:rsid w:val="00B06457"/>
    <w:rsid w:val="00B0646C"/>
    <w:rsid w:val="00B0649D"/>
    <w:rsid w:val="00B064D9"/>
    <w:rsid w:val="00B064F0"/>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E"/>
    <w:rsid w:val="00B06E65"/>
    <w:rsid w:val="00B06E84"/>
    <w:rsid w:val="00B06E8D"/>
    <w:rsid w:val="00B06E97"/>
    <w:rsid w:val="00B06E9E"/>
    <w:rsid w:val="00B06F0D"/>
    <w:rsid w:val="00B06F87"/>
    <w:rsid w:val="00B06F90"/>
    <w:rsid w:val="00B06F93"/>
    <w:rsid w:val="00B06FA9"/>
    <w:rsid w:val="00B06FC4"/>
    <w:rsid w:val="00B06FCA"/>
    <w:rsid w:val="00B06FD7"/>
    <w:rsid w:val="00B06FE3"/>
    <w:rsid w:val="00B07043"/>
    <w:rsid w:val="00B07059"/>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7"/>
    <w:rsid w:val="00B07548"/>
    <w:rsid w:val="00B07572"/>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48"/>
    <w:rsid w:val="00B10B4E"/>
    <w:rsid w:val="00B10B8E"/>
    <w:rsid w:val="00B10BC9"/>
    <w:rsid w:val="00B10BCE"/>
    <w:rsid w:val="00B10C64"/>
    <w:rsid w:val="00B10C7E"/>
    <w:rsid w:val="00B10CBE"/>
    <w:rsid w:val="00B10CCD"/>
    <w:rsid w:val="00B10CCF"/>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30"/>
    <w:rsid w:val="00B115C1"/>
    <w:rsid w:val="00B115C8"/>
    <w:rsid w:val="00B11612"/>
    <w:rsid w:val="00B1166D"/>
    <w:rsid w:val="00B116A1"/>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D4"/>
    <w:rsid w:val="00B119E5"/>
    <w:rsid w:val="00B11A05"/>
    <w:rsid w:val="00B11A36"/>
    <w:rsid w:val="00B11A38"/>
    <w:rsid w:val="00B11A43"/>
    <w:rsid w:val="00B11A4C"/>
    <w:rsid w:val="00B11A77"/>
    <w:rsid w:val="00B11A96"/>
    <w:rsid w:val="00B11AA5"/>
    <w:rsid w:val="00B11BB1"/>
    <w:rsid w:val="00B11BFB"/>
    <w:rsid w:val="00B11BFC"/>
    <w:rsid w:val="00B11C02"/>
    <w:rsid w:val="00B11C0E"/>
    <w:rsid w:val="00B11C1F"/>
    <w:rsid w:val="00B11C93"/>
    <w:rsid w:val="00B11CBF"/>
    <w:rsid w:val="00B11CC3"/>
    <w:rsid w:val="00B11CCC"/>
    <w:rsid w:val="00B11D39"/>
    <w:rsid w:val="00B11D54"/>
    <w:rsid w:val="00B11D5A"/>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A8"/>
    <w:rsid w:val="00B124CC"/>
    <w:rsid w:val="00B124EC"/>
    <w:rsid w:val="00B12519"/>
    <w:rsid w:val="00B1252B"/>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DE"/>
    <w:rsid w:val="00B13227"/>
    <w:rsid w:val="00B13297"/>
    <w:rsid w:val="00B132AB"/>
    <w:rsid w:val="00B132C2"/>
    <w:rsid w:val="00B132C7"/>
    <w:rsid w:val="00B132E7"/>
    <w:rsid w:val="00B13340"/>
    <w:rsid w:val="00B13345"/>
    <w:rsid w:val="00B1335D"/>
    <w:rsid w:val="00B133A7"/>
    <w:rsid w:val="00B133D1"/>
    <w:rsid w:val="00B13434"/>
    <w:rsid w:val="00B13473"/>
    <w:rsid w:val="00B13496"/>
    <w:rsid w:val="00B1350C"/>
    <w:rsid w:val="00B13518"/>
    <w:rsid w:val="00B1353D"/>
    <w:rsid w:val="00B13554"/>
    <w:rsid w:val="00B13569"/>
    <w:rsid w:val="00B1358C"/>
    <w:rsid w:val="00B13596"/>
    <w:rsid w:val="00B13598"/>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DA"/>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C0F"/>
    <w:rsid w:val="00B17C4C"/>
    <w:rsid w:val="00B17C80"/>
    <w:rsid w:val="00B17C97"/>
    <w:rsid w:val="00B17C9D"/>
    <w:rsid w:val="00B17CCF"/>
    <w:rsid w:val="00B17CED"/>
    <w:rsid w:val="00B17D76"/>
    <w:rsid w:val="00B17D79"/>
    <w:rsid w:val="00B17D8D"/>
    <w:rsid w:val="00B17DC1"/>
    <w:rsid w:val="00B17DD1"/>
    <w:rsid w:val="00B17E0D"/>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6C"/>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33"/>
    <w:rsid w:val="00B23A37"/>
    <w:rsid w:val="00B23A65"/>
    <w:rsid w:val="00B23A69"/>
    <w:rsid w:val="00B23A6F"/>
    <w:rsid w:val="00B23A9D"/>
    <w:rsid w:val="00B23ABA"/>
    <w:rsid w:val="00B23AEC"/>
    <w:rsid w:val="00B23B12"/>
    <w:rsid w:val="00B23B65"/>
    <w:rsid w:val="00B23B66"/>
    <w:rsid w:val="00B23B89"/>
    <w:rsid w:val="00B23BDD"/>
    <w:rsid w:val="00B23C01"/>
    <w:rsid w:val="00B23C1E"/>
    <w:rsid w:val="00B23C36"/>
    <w:rsid w:val="00B23C3D"/>
    <w:rsid w:val="00B23C3F"/>
    <w:rsid w:val="00B23C54"/>
    <w:rsid w:val="00B23C7D"/>
    <w:rsid w:val="00B23C89"/>
    <w:rsid w:val="00B23C8D"/>
    <w:rsid w:val="00B23CD3"/>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509"/>
    <w:rsid w:val="00B2550A"/>
    <w:rsid w:val="00B25513"/>
    <w:rsid w:val="00B25530"/>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4B"/>
    <w:rsid w:val="00B25E5B"/>
    <w:rsid w:val="00B25E8A"/>
    <w:rsid w:val="00B25EB5"/>
    <w:rsid w:val="00B25ECF"/>
    <w:rsid w:val="00B25EE2"/>
    <w:rsid w:val="00B25F74"/>
    <w:rsid w:val="00B25F78"/>
    <w:rsid w:val="00B25F98"/>
    <w:rsid w:val="00B25FDB"/>
    <w:rsid w:val="00B25FFB"/>
    <w:rsid w:val="00B2606A"/>
    <w:rsid w:val="00B260EA"/>
    <w:rsid w:val="00B26152"/>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46"/>
    <w:rsid w:val="00B30695"/>
    <w:rsid w:val="00B3069E"/>
    <w:rsid w:val="00B306AB"/>
    <w:rsid w:val="00B30750"/>
    <w:rsid w:val="00B307BE"/>
    <w:rsid w:val="00B307C5"/>
    <w:rsid w:val="00B307D7"/>
    <w:rsid w:val="00B30800"/>
    <w:rsid w:val="00B3080C"/>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70D"/>
    <w:rsid w:val="00B31731"/>
    <w:rsid w:val="00B31750"/>
    <w:rsid w:val="00B31765"/>
    <w:rsid w:val="00B31784"/>
    <w:rsid w:val="00B31791"/>
    <w:rsid w:val="00B317C0"/>
    <w:rsid w:val="00B31806"/>
    <w:rsid w:val="00B3182D"/>
    <w:rsid w:val="00B31853"/>
    <w:rsid w:val="00B3188B"/>
    <w:rsid w:val="00B31893"/>
    <w:rsid w:val="00B31897"/>
    <w:rsid w:val="00B318B9"/>
    <w:rsid w:val="00B31903"/>
    <w:rsid w:val="00B3190D"/>
    <w:rsid w:val="00B31910"/>
    <w:rsid w:val="00B31920"/>
    <w:rsid w:val="00B31967"/>
    <w:rsid w:val="00B3199F"/>
    <w:rsid w:val="00B31A02"/>
    <w:rsid w:val="00B31A16"/>
    <w:rsid w:val="00B31A40"/>
    <w:rsid w:val="00B31A56"/>
    <w:rsid w:val="00B31AB9"/>
    <w:rsid w:val="00B31AC9"/>
    <w:rsid w:val="00B31ADD"/>
    <w:rsid w:val="00B31B40"/>
    <w:rsid w:val="00B31B77"/>
    <w:rsid w:val="00B31B93"/>
    <w:rsid w:val="00B31BA1"/>
    <w:rsid w:val="00B31C2E"/>
    <w:rsid w:val="00B31CC6"/>
    <w:rsid w:val="00B31D06"/>
    <w:rsid w:val="00B31D68"/>
    <w:rsid w:val="00B31D72"/>
    <w:rsid w:val="00B31DBE"/>
    <w:rsid w:val="00B31E49"/>
    <w:rsid w:val="00B31E68"/>
    <w:rsid w:val="00B31E73"/>
    <w:rsid w:val="00B31EF6"/>
    <w:rsid w:val="00B31F0F"/>
    <w:rsid w:val="00B31F30"/>
    <w:rsid w:val="00B31FF1"/>
    <w:rsid w:val="00B32007"/>
    <w:rsid w:val="00B32013"/>
    <w:rsid w:val="00B3201F"/>
    <w:rsid w:val="00B3202A"/>
    <w:rsid w:val="00B3203B"/>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27"/>
    <w:rsid w:val="00B3344F"/>
    <w:rsid w:val="00B33460"/>
    <w:rsid w:val="00B3348A"/>
    <w:rsid w:val="00B3349E"/>
    <w:rsid w:val="00B33531"/>
    <w:rsid w:val="00B33566"/>
    <w:rsid w:val="00B33570"/>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64"/>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C"/>
    <w:rsid w:val="00B3468D"/>
    <w:rsid w:val="00B34693"/>
    <w:rsid w:val="00B346B8"/>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D7"/>
    <w:rsid w:val="00B34E35"/>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4"/>
    <w:rsid w:val="00B40857"/>
    <w:rsid w:val="00B408BB"/>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50"/>
    <w:rsid w:val="00B40D5C"/>
    <w:rsid w:val="00B40D5D"/>
    <w:rsid w:val="00B40D66"/>
    <w:rsid w:val="00B40D73"/>
    <w:rsid w:val="00B40D94"/>
    <w:rsid w:val="00B40D9C"/>
    <w:rsid w:val="00B40E00"/>
    <w:rsid w:val="00B40E2A"/>
    <w:rsid w:val="00B40E84"/>
    <w:rsid w:val="00B40E95"/>
    <w:rsid w:val="00B40EEA"/>
    <w:rsid w:val="00B40F08"/>
    <w:rsid w:val="00B40F33"/>
    <w:rsid w:val="00B40F5A"/>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9"/>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AC"/>
    <w:rsid w:val="00B415DE"/>
    <w:rsid w:val="00B41645"/>
    <w:rsid w:val="00B4164D"/>
    <w:rsid w:val="00B416A2"/>
    <w:rsid w:val="00B416B4"/>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B2"/>
    <w:rsid w:val="00B41FCD"/>
    <w:rsid w:val="00B42002"/>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E02"/>
    <w:rsid w:val="00B42E05"/>
    <w:rsid w:val="00B42E39"/>
    <w:rsid w:val="00B42E90"/>
    <w:rsid w:val="00B42E92"/>
    <w:rsid w:val="00B42E98"/>
    <w:rsid w:val="00B42EA5"/>
    <w:rsid w:val="00B42EE2"/>
    <w:rsid w:val="00B42F64"/>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E0"/>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B4"/>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25"/>
    <w:rsid w:val="00B47801"/>
    <w:rsid w:val="00B47814"/>
    <w:rsid w:val="00B47843"/>
    <w:rsid w:val="00B4788F"/>
    <w:rsid w:val="00B478A7"/>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48"/>
    <w:rsid w:val="00B47F5C"/>
    <w:rsid w:val="00B47F7D"/>
    <w:rsid w:val="00B47F9D"/>
    <w:rsid w:val="00B47FC4"/>
    <w:rsid w:val="00B47FCA"/>
    <w:rsid w:val="00B47FEB"/>
    <w:rsid w:val="00B47FF9"/>
    <w:rsid w:val="00B50034"/>
    <w:rsid w:val="00B5008A"/>
    <w:rsid w:val="00B500B2"/>
    <w:rsid w:val="00B500F3"/>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0D"/>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0BB"/>
    <w:rsid w:val="00B5110B"/>
    <w:rsid w:val="00B5114B"/>
    <w:rsid w:val="00B5114C"/>
    <w:rsid w:val="00B51159"/>
    <w:rsid w:val="00B51177"/>
    <w:rsid w:val="00B511AB"/>
    <w:rsid w:val="00B511AF"/>
    <w:rsid w:val="00B511B2"/>
    <w:rsid w:val="00B511B8"/>
    <w:rsid w:val="00B511C4"/>
    <w:rsid w:val="00B5122E"/>
    <w:rsid w:val="00B51240"/>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92"/>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8"/>
    <w:rsid w:val="00B53154"/>
    <w:rsid w:val="00B53190"/>
    <w:rsid w:val="00B531C2"/>
    <w:rsid w:val="00B531E9"/>
    <w:rsid w:val="00B53213"/>
    <w:rsid w:val="00B53220"/>
    <w:rsid w:val="00B53230"/>
    <w:rsid w:val="00B53249"/>
    <w:rsid w:val="00B53264"/>
    <w:rsid w:val="00B532A3"/>
    <w:rsid w:val="00B532CA"/>
    <w:rsid w:val="00B53323"/>
    <w:rsid w:val="00B533A5"/>
    <w:rsid w:val="00B53406"/>
    <w:rsid w:val="00B53442"/>
    <w:rsid w:val="00B534B5"/>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35"/>
    <w:rsid w:val="00B54867"/>
    <w:rsid w:val="00B5486B"/>
    <w:rsid w:val="00B54881"/>
    <w:rsid w:val="00B548DD"/>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30"/>
    <w:rsid w:val="00B54E59"/>
    <w:rsid w:val="00B54E94"/>
    <w:rsid w:val="00B54EB2"/>
    <w:rsid w:val="00B54EF1"/>
    <w:rsid w:val="00B54F48"/>
    <w:rsid w:val="00B54F77"/>
    <w:rsid w:val="00B54FCE"/>
    <w:rsid w:val="00B54FDD"/>
    <w:rsid w:val="00B54FEE"/>
    <w:rsid w:val="00B55009"/>
    <w:rsid w:val="00B5502A"/>
    <w:rsid w:val="00B5502E"/>
    <w:rsid w:val="00B55063"/>
    <w:rsid w:val="00B55068"/>
    <w:rsid w:val="00B55083"/>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7"/>
    <w:rsid w:val="00B5661C"/>
    <w:rsid w:val="00B5663B"/>
    <w:rsid w:val="00B56670"/>
    <w:rsid w:val="00B5669E"/>
    <w:rsid w:val="00B566D8"/>
    <w:rsid w:val="00B566EC"/>
    <w:rsid w:val="00B5670F"/>
    <w:rsid w:val="00B56729"/>
    <w:rsid w:val="00B5678E"/>
    <w:rsid w:val="00B567AB"/>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80C"/>
    <w:rsid w:val="00B5784F"/>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95"/>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E"/>
    <w:rsid w:val="00B6087A"/>
    <w:rsid w:val="00B60888"/>
    <w:rsid w:val="00B6090F"/>
    <w:rsid w:val="00B60939"/>
    <w:rsid w:val="00B60997"/>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B7"/>
    <w:rsid w:val="00B6241E"/>
    <w:rsid w:val="00B6247B"/>
    <w:rsid w:val="00B62483"/>
    <w:rsid w:val="00B6249A"/>
    <w:rsid w:val="00B624AC"/>
    <w:rsid w:val="00B624B8"/>
    <w:rsid w:val="00B624EA"/>
    <w:rsid w:val="00B62520"/>
    <w:rsid w:val="00B6254A"/>
    <w:rsid w:val="00B6262B"/>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7A"/>
    <w:rsid w:val="00B6289B"/>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9B"/>
    <w:rsid w:val="00B62BA3"/>
    <w:rsid w:val="00B62BC6"/>
    <w:rsid w:val="00B62C1C"/>
    <w:rsid w:val="00B62C31"/>
    <w:rsid w:val="00B62C3D"/>
    <w:rsid w:val="00B62C48"/>
    <w:rsid w:val="00B62C70"/>
    <w:rsid w:val="00B62C9C"/>
    <w:rsid w:val="00B62CF3"/>
    <w:rsid w:val="00B62D49"/>
    <w:rsid w:val="00B62D54"/>
    <w:rsid w:val="00B62D69"/>
    <w:rsid w:val="00B62D99"/>
    <w:rsid w:val="00B62E28"/>
    <w:rsid w:val="00B62E35"/>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4B"/>
    <w:rsid w:val="00B63E56"/>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23"/>
    <w:rsid w:val="00B64142"/>
    <w:rsid w:val="00B6414E"/>
    <w:rsid w:val="00B64158"/>
    <w:rsid w:val="00B6417D"/>
    <w:rsid w:val="00B641B6"/>
    <w:rsid w:val="00B641E4"/>
    <w:rsid w:val="00B641E5"/>
    <w:rsid w:val="00B641FA"/>
    <w:rsid w:val="00B64209"/>
    <w:rsid w:val="00B6422A"/>
    <w:rsid w:val="00B64260"/>
    <w:rsid w:val="00B6427C"/>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4"/>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F22"/>
    <w:rsid w:val="00B70F3F"/>
    <w:rsid w:val="00B70F97"/>
    <w:rsid w:val="00B70FAE"/>
    <w:rsid w:val="00B70FCC"/>
    <w:rsid w:val="00B70FE3"/>
    <w:rsid w:val="00B71057"/>
    <w:rsid w:val="00B710AB"/>
    <w:rsid w:val="00B710AF"/>
    <w:rsid w:val="00B710CB"/>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3D"/>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C1"/>
    <w:rsid w:val="00B747E2"/>
    <w:rsid w:val="00B7482C"/>
    <w:rsid w:val="00B7482F"/>
    <w:rsid w:val="00B74836"/>
    <w:rsid w:val="00B74863"/>
    <w:rsid w:val="00B74870"/>
    <w:rsid w:val="00B74876"/>
    <w:rsid w:val="00B74878"/>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A0"/>
    <w:rsid w:val="00B751A9"/>
    <w:rsid w:val="00B751E7"/>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D"/>
    <w:rsid w:val="00B75759"/>
    <w:rsid w:val="00B757A5"/>
    <w:rsid w:val="00B757B0"/>
    <w:rsid w:val="00B757F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69"/>
    <w:rsid w:val="00B75DB1"/>
    <w:rsid w:val="00B75E08"/>
    <w:rsid w:val="00B75E16"/>
    <w:rsid w:val="00B75EAA"/>
    <w:rsid w:val="00B75EC3"/>
    <w:rsid w:val="00B75ECA"/>
    <w:rsid w:val="00B75ECF"/>
    <w:rsid w:val="00B75EE0"/>
    <w:rsid w:val="00B75F05"/>
    <w:rsid w:val="00B75F5B"/>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E06"/>
    <w:rsid w:val="00B81E0A"/>
    <w:rsid w:val="00B81E14"/>
    <w:rsid w:val="00B81E28"/>
    <w:rsid w:val="00B81E35"/>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E4"/>
    <w:rsid w:val="00B8250E"/>
    <w:rsid w:val="00B8252D"/>
    <w:rsid w:val="00B8258B"/>
    <w:rsid w:val="00B82596"/>
    <w:rsid w:val="00B825C4"/>
    <w:rsid w:val="00B825C8"/>
    <w:rsid w:val="00B825D7"/>
    <w:rsid w:val="00B825FA"/>
    <w:rsid w:val="00B82602"/>
    <w:rsid w:val="00B82637"/>
    <w:rsid w:val="00B82654"/>
    <w:rsid w:val="00B82676"/>
    <w:rsid w:val="00B82679"/>
    <w:rsid w:val="00B82699"/>
    <w:rsid w:val="00B8269E"/>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C05"/>
    <w:rsid w:val="00B82C38"/>
    <w:rsid w:val="00B82C69"/>
    <w:rsid w:val="00B82C93"/>
    <w:rsid w:val="00B82C95"/>
    <w:rsid w:val="00B82CC0"/>
    <w:rsid w:val="00B82D17"/>
    <w:rsid w:val="00B82D43"/>
    <w:rsid w:val="00B82D69"/>
    <w:rsid w:val="00B82DDB"/>
    <w:rsid w:val="00B82E0D"/>
    <w:rsid w:val="00B82E1A"/>
    <w:rsid w:val="00B82E20"/>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4AD"/>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9A"/>
    <w:rsid w:val="00B849B7"/>
    <w:rsid w:val="00B849E6"/>
    <w:rsid w:val="00B84A00"/>
    <w:rsid w:val="00B84A08"/>
    <w:rsid w:val="00B84A48"/>
    <w:rsid w:val="00B84A4B"/>
    <w:rsid w:val="00B84AAB"/>
    <w:rsid w:val="00B84B22"/>
    <w:rsid w:val="00B84B42"/>
    <w:rsid w:val="00B84B4F"/>
    <w:rsid w:val="00B84B52"/>
    <w:rsid w:val="00B84B57"/>
    <w:rsid w:val="00B84B97"/>
    <w:rsid w:val="00B84B9B"/>
    <w:rsid w:val="00B84BDA"/>
    <w:rsid w:val="00B84BF6"/>
    <w:rsid w:val="00B84C8E"/>
    <w:rsid w:val="00B84CE4"/>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94E"/>
    <w:rsid w:val="00B85960"/>
    <w:rsid w:val="00B85973"/>
    <w:rsid w:val="00B85A01"/>
    <w:rsid w:val="00B85A44"/>
    <w:rsid w:val="00B85A59"/>
    <w:rsid w:val="00B85AB5"/>
    <w:rsid w:val="00B85ABB"/>
    <w:rsid w:val="00B85AC9"/>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F1"/>
    <w:rsid w:val="00B86917"/>
    <w:rsid w:val="00B86952"/>
    <w:rsid w:val="00B86962"/>
    <w:rsid w:val="00B86966"/>
    <w:rsid w:val="00B8696E"/>
    <w:rsid w:val="00B8697C"/>
    <w:rsid w:val="00B8698A"/>
    <w:rsid w:val="00B869B7"/>
    <w:rsid w:val="00B86A30"/>
    <w:rsid w:val="00B86A37"/>
    <w:rsid w:val="00B86A4E"/>
    <w:rsid w:val="00B86A51"/>
    <w:rsid w:val="00B86AA0"/>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56"/>
    <w:rsid w:val="00B87072"/>
    <w:rsid w:val="00B8707A"/>
    <w:rsid w:val="00B8707E"/>
    <w:rsid w:val="00B87080"/>
    <w:rsid w:val="00B87092"/>
    <w:rsid w:val="00B870E8"/>
    <w:rsid w:val="00B8712F"/>
    <w:rsid w:val="00B8716E"/>
    <w:rsid w:val="00B8719E"/>
    <w:rsid w:val="00B871F8"/>
    <w:rsid w:val="00B87201"/>
    <w:rsid w:val="00B87251"/>
    <w:rsid w:val="00B87258"/>
    <w:rsid w:val="00B8728C"/>
    <w:rsid w:val="00B872C8"/>
    <w:rsid w:val="00B872E1"/>
    <w:rsid w:val="00B872E2"/>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5"/>
    <w:rsid w:val="00B90782"/>
    <w:rsid w:val="00B907E8"/>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38"/>
    <w:rsid w:val="00B90F44"/>
    <w:rsid w:val="00B90F49"/>
    <w:rsid w:val="00B90F53"/>
    <w:rsid w:val="00B90FBF"/>
    <w:rsid w:val="00B90FD6"/>
    <w:rsid w:val="00B90FDD"/>
    <w:rsid w:val="00B91009"/>
    <w:rsid w:val="00B9109B"/>
    <w:rsid w:val="00B910A5"/>
    <w:rsid w:val="00B910F0"/>
    <w:rsid w:val="00B91116"/>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DA"/>
    <w:rsid w:val="00B913EC"/>
    <w:rsid w:val="00B913ED"/>
    <w:rsid w:val="00B91416"/>
    <w:rsid w:val="00B9145A"/>
    <w:rsid w:val="00B914A2"/>
    <w:rsid w:val="00B91504"/>
    <w:rsid w:val="00B91575"/>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E0"/>
    <w:rsid w:val="00B929FE"/>
    <w:rsid w:val="00B92A09"/>
    <w:rsid w:val="00B92A52"/>
    <w:rsid w:val="00B92A97"/>
    <w:rsid w:val="00B92ACE"/>
    <w:rsid w:val="00B92AFB"/>
    <w:rsid w:val="00B92B0B"/>
    <w:rsid w:val="00B92B2C"/>
    <w:rsid w:val="00B92B80"/>
    <w:rsid w:val="00B92B84"/>
    <w:rsid w:val="00B92BAF"/>
    <w:rsid w:val="00B92BF3"/>
    <w:rsid w:val="00B92C02"/>
    <w:rsid w:val="00B92C1F"/>
    <w:rsid w:val="00B92C40"/>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B6"/>
    <w:rsid w:val="00B930E4"/>
    <w:rsid w:val="00B93118"/>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72B"/>
    <w:rsid w:val="00B9376A"/>
    <w:rsid w:val="00B9377A"/>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B"/>
    <w:rsid w:val="00B94203"/>
    <w:rsid w:val="00B94268"/>
    <w:rsid w:val="00B94274"/>
    <w:rsid w:val="00B9429E"/>
    <w:rsid w:val="00B942AD"/>
    <w:rsid w:val="00B942EA"/>
    <w:rsid w:val="00B942F1"/>
    <w:rsid w:val="00B9431F"/>
    <w:rsid w:val="00B9432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43"/>
    <w:rsid w:val="00B95849"/>
    <w:rsid w:val="00B95867"/>
    <w:rsid w:val="00B95874"/>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6"/>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C3"/>
    <w:rsid w:val="00BA091A"/>
    <w:rsid w:val="00BA0950"/>
    <w:rsid w:val="00BA0966"/>
    <w:rsid w:val="00BA0993"/>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74"/>
    <w:rsid w:val="00BA1183"/>
    <w:rsid w:val="00BA11B5"/>
    <w:rsid w:val="00BA11D3"/>
    <w:rsid w:val="00BA11E3"/>
    <w:rsid w:val="00BA11E8"/>
    <w:rsid w:val="00BA1210"/>
    <w:rsid w:val="00BA126E"/>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8E"/>
    <w:rsid w:val="00BA1596"/>
    <w:rsid w:val="00BA15CE"/>
    <w:rsid w:val="00BA1608"/>
    <w:rsid w:val="00BA1635"/>
    <w:rsid w:val="00BA1645"/>
    <w:rsid w:val="00BA1664"/>
    <w:rsid w:val="00BA168C"/>
    <w:rsid w:val="00BA16AF"/>
    <w:rsid w:val="00BA1700"/>
    <w:rsid w:val="00BA1744"/>
    <w:rsid w:val="00BA1751"/>
    <w:rsid w:val="00BA175A"/>
    <w:rsid w:val="00BA17B9"/>
    <w:rsid w:val="00BA17D3"/>
    <w:rsid w:val="00BA17DD"/>
    <w:rsid w:val="00BA17E6"/>
    <w:rsid w:val="00BA181F"/>
    <w:rsid w:val="00BA1821"/>
    <w:rsid w:val="00BA1823"/>
    <w:rsid w:val="00BA1828"/>
    <w:rsid w:val="00BA1886"/>
    <w:rsid w:val="00BA18AA"/>
    <w:rsid w:val="00BA18B4"/>
    <w:rsid w:val="00BA18E8"/>
    <w:rsid w:val="00BA18FE"/>
    <w:rsid w:val="00BA1935"/>
    <w:rsid w:val="00BA194A"/>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40"/>
    <w:rsid w:val="00BA4885"/>
    <w:rsid w:val="00BA489C"/>
    <w:rsid w:val="00BA489F"/>
    <w:rsid w:val="00BA48AE"/>
    <w:rsid w:val="00BA4964"/>
    <w:rsid w:val="00BA49B7"/>
    <w:rsid w:val="00BA49C6"/>
    <w:rsid w:val="00BA49E0"/>
    <w:rsid w:val="00BA4A3C"/>
    <w:rsid w:val="00BA4A50"/>
    <w:rsid w:val="00BA4AB3"/>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A"/>
    <w:rsid w:val="00BA5130"/>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B0"/>
    <w:rsid w:val="00BA6ABF"/>
    <w:rsid w:val="00BA6AC0"/>
    <w:rsid w:val="00BA6AC7"/>
    <w:rsid w:val="00BA6B0B"/>
    <w:rsid w:val="00BA6B6B"/>
    <w:rsid w:val="00BA6BB2"/>
    <w:rsid w:val="00BA6BFE"/>
    <w:rsid w:val="00BA6C48"/>
    <w:rsid w:val="00BA6C73"/>
    <w:rsid w:val="00BA6C9F"/>
    <w:rsid w:val="00BA6CA6"/>
    <w:rsid w:val="00BA6CC2"/>
    <w:rsid w:val="00BA6CDA"/>
    <w:rsid w:val="00BA6D39"/>
    <w:rsid w:val="00BA6D5E"/>
    <w:rsid w:val="00BA6D8A"/>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C5"/>
    <w:rsid w:val="00BA76EA"/>
    <w:rsid w:val="00BA76F0"/>
    <w:rsid w:val="00BA770D"/>
    <w:rsid w:val="00BA7722"/>
    <w:rsid w:val="00BA7723"/>
    <w:rsid w:val="00BA7726"/>
    <w:rsid w:val="00BA772D"/>
    <w:rsid w:val="00BA7794"/>
    <w:rsid w:val="00BA77EB"/>
    <w:rsid w:val="00BA7872"/>
    <w:rsid w:val="00BA7898"/>
    <w:rsid w:val="00BA78BF"/>
    <w:rsid w:val="00BA78C6"/>
    <w:rsid w:val="00BA7900"/>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33"/>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C8"/>
    <w:rsid w:val="00BB2DDF"/>
    <w:rsid w:val="00BB2DE8"/>
    <w:rsid w:val="00BB2DFD"/>
    <w:rsid w:val="00BB2E22"/>
    <w:rsid w:val="00BB2E43"/>
    <w:rsid w:val="00BB2E5B"/>
    <w:rsid w:val="00BB2E68"/>
    <w:rsid w:val="00BB2E74"/>
    <w:rsid w:val="00BB2EA3"/>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B6"/>
    <w:rsid w:val="00BB46F3"/>
    <w:rsid w:val="00BB4702"/>
    <w:rsid w:val="00BB47A4"/>
    <w:rsid w:val="00BB47CD"/>
    <w:rsid w:val="00BB47D2"/>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FE"/>
    <w:rsid w:val="00BB4D21"/>
    <w:rsid w:val="00BB4D5C"/>
    <w:rsid w:val="00BB4D73"/>
    <w:rsid w:val="00BB4D7B"/>
    <w:rsid w:val="00BB4DAA"/>
    <w:rsid w:val="00BB4DB7"/>
    <w:rsid w:val="00BB4EDE"/>
    <w:rsid w:val="00BB4F0A"/>
    <w:rsid w:val="00BB4F0F"/>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9"/>
    <w:rsid w:val="00BB5B8D"/>
    <w:rsid w:val="00BB5BCD"/>
    <w:rsid w:val="00BB5BE9"/>
    <w:rsid w:val="00BB5BF1"/>
    <w:rsid w:val="00BB5C03"/>
    <w:rsid w:val="00BB5C71"/>
    <w:rsid w:val="00BB5C8E"/>
    <w:rsid w:val="00BB5CD9"/>
    <w:rsid w:val="00BB5D1B"/>
    <w:rsid w:val="00BB5D3F"/>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38"/>
    <w:rsid w:val="00BB6945"/>
    <w:rsid w:val="00BB699B"/>
    <w:rsid w:val="00BB69D8"/>
    <w:rsid w:val="00BB69F0"/>
    <w:rsid w:val="00BB6A05"/>
    <w:rsid w:val="00BB6A15"/>
    <w:rsid w:val="00BB6A1F"/>
    <w:rsid w:val="00BB6A63"/>
    <w:rsid w:val="00BB6A74"/>
    <w:rsid w:val="00BB6A95"/>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804"/>
    <w:rsid w:val="00BC08E7"/>
    <w:rsid w:val="00BC0923"/>
    <w:rsid w:val="00BC0937"/>
    <w:rsid w:val="00BC096C"/>
    <w:rsid w:val="00BC0994"/>
    <w:rsid w:val="00BC0A13"/>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E"/>
    <w:rsid w:val="00BC1064"/>
    <w:rsid w:val="00BC106B"/>
    <w:rsid w:val="00BC10C8"/>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300D"/>
    <w:rsid w:val="00BC300E"/>
    <w:rsid w:val="00BC304F"/>
    <w:rsid w:val="00BC3085"/>
    <w:rsid w:val="00BC30B4"/>
    <w:rsid w:val="00BC30DA"/>
    <w:rsid w:val="00BC3169"/>
    <w:rsid w:val="00BC3196"/>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35"/>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7E"/>
    <w:rsid w:val="00BC3BCA"/>
    <w:rsid w:val="00BC3BCE"/>
    <w:rsid w:val="00BC3BD9"/>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7"/>
    <w:rsid w:val="00BC48CB"/>
    <w:rsid w:val="00BC490B"/>
    <w:rsid w:val="00BC4919"/>
    <w:rsid w:val="00BC4958"/>
    <w:rsid w:val="00BC497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BF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F8"/>
    <w:rsid w:val="00BC5518"/>
    <w:rsid w:val="00BC553C"/>
    <w:rsid w:val="00BC5553"/>
    <w:rsid w:val="00BC5558"/>
    <w:rsid w:val="00BC5569"/>
    <w:rsid w:val="00BC556B"/>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FB"/>
    <w:rsid w:val="00BC69B0"/>
    <w:rsid w:val="00BC69B9"/>
    <w:rsid w:val="00BC69D3"/>
    <w:rsid w:val="00BC69DE"/>
    <w:rsid w:val="00BC6A16"/>
    <w:rsid w:val="00BC6A40"/>
    <w:rsid w:val="00BC6A46"/>
    <w:rsid w:val="00BC6A49"/>
    <w:rsid w:val="00BC6AAC"/>
    <w:rsid w:val="00BC6B0B"/>
    <w:rsid w:val="00BC6B4E"/>
    <w:rsid w:val="00BC6B55"/>
    <w:rsid w:val="00BC6B88"/>
    <w:rsid w:val="00BC6B89"/>
    <w:rsid w:val="00BC6B8D"/>
    <w:rsid w:val="00BC6C5A"/>
    <w:rsid w:val="00BC6C97"/>
    <w:rsid w:val="00BC6D0D"/>
    <w:rsid w:val="00BC6D14"/>
    <w:rsid w:val="00BC6D2F"/>
    <w:rsid w:val="00BC6E50"/>
    <w:rsid w:val="00BC6E68"/>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25"/>
    <w:rsid w:val="00BC7671"/>
    <w:rsid w:val="00BC7721"/>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CF"/>
    <w:rsid w:val="00BC7AD6"/>
    <w:rsid w:val="00BC7AEE"/>
    <w:rsid w:val="00BC7B1F"/>
    <w:rsid w:val="00BC7BD6"/>
    <w:rsid w:val="00BC7C3B"/>
    <w:rsid w:val="00BC7C59"/>
    <w:rsid w:val="00BC7C63"/>
    <w:rsid w:val="00BC7C75"/>
    <w:rsid w:val="00BC7C79"/>
    <w:rsid w:val="00BC7CCA"/>
    <w:rsid w:val="00BC7CD2"/>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E"/>
    <w:rsid w:val="00BD146A"/>
    <w:rsid w:val="00BD148F"/>
    <w:rsid w:val="00BD14DD"/>
    <w:rsid w:val="00BD14EC"/>
    <w:rsid w:val="00BD15A8"/>
    <w:rsid w:val="00BD15D2"/>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AA"/>
    <w:rsid w:val="00BD1CB1"/>
    <w:rsid w:val="00BD1CFD"/>
    <w:rsid w:val="00BD1D12"/>
    <w:rsid w:val="00BD1D27"/>
    <w:rsid w:val="00BD1D4A"/>
    <w:rsid w:val="00BD1D73"/>
    <w:rsid w:val="00BD1D9B"/>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C24"/>
    <w:rsid w:val="00BD2C6B"/>
    <w:rsid w:val="00BD2CB3"/>
    <w:rsid w:val="00BD2D12"/>
    <w:rsid w:val="00BD2D35"/>
    <w:rsid w:val="00BD2D53"/>
    <w:rsid w:val="00BD2DEA"/>
    <w:rsid w:val="00BD2E02"/>
    <w:rsid w:val="00BD2E41"/>
    <w:rsid w:val="00BD2E7A"/>
    <w:rsid w:val="00BD2EEC"/>
    <w:rsid w:val="00BD2EF2"/>
    <w:rsid w:val="00BD2F57"/>
    <w:rsid w:val="00BD2F8B"/>
    <w:rsid w:val="00BD2FD4"/>
    <w:rsid w:val="00BD300C"/>
    <w:rsid w:val="00BD306A"/>
    <w:rsid w:val="00BD306D"/>
    <w:rsid w:val="00BD306F"/>
    <w:rsid w:val="00BD3096"/>
    <w:rsid w:val="00BD3108"/>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223"/>
    <w:rsid w:val="00BD5238"/>
    <w:rsid w:val="00BD5246"/>
    <w:rsid w:val="00BD5286"/>
    <w:rsid w:val="00BD52C2"/>
    <w:rsid w:val="00BD52CF"/>
    <w:rsid w:val="00BD52D6"/>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92"/>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721"/>
    <w:rsid w:val="00BE2729"/>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D6"/>
    <w:rsid w:val="00BE2F65"/>
    <w:rsid w:val="00BE2F8D"/>
    <w:rsid w:val="00BE2FAE"/>
    <w:rsid w:val="00BE2FB1"/>
    <w:rsid w:val="00BE2FC6"/>
    <w:rsid w:val="00BE2FD0"/>
    <w:rsid w:val="00BE30A1"/>
    <w:rsid w:val="00BE30BB"/>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F0"/>
    <w:rsid w:val="00BE5022"/>
    <w:rsid w:val="00BE508E"/>
    <w:rsid w:val="00BE50B6"/>
    <w:rsid w:val="00BE50C4"/>
    <w:rsid w:val="00BE50F4"/>
    <w:rsid w:val="00BE5115"/>
    <w:rsid w:val="00BE5131"/>
    <w:rsid w:val="00BE51BB"/>
    <w:rsid w:val="00BE51C3"/>
    <w:rsid w:val="00BE51D2"/>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40"/>
    <w:rsid w:val="00BE5E5B"/>
    <w:rsid w:val="00BE5E6F"/>
    <w:rsid w:val="00BE5E87"/>
    <w:rsid w:val="00BE5EB3"/>
    <w:rsid w:val="00BE5EE0"/>
    <w:rsid w:val="00BE5EFF"/>
    <w:rsid w:val="00BE5F02"/>
    <w:rsid w:val="00BE5F46"/>
    <w:rsid w:val="00BE5F62"/>
    <w:rsid w:val="00BE5FC5"/>
    <w:rsid w:val="00BE6053"/>
    <w:rsid w:val="00BE605F"/>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BE1"/>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96"/>
    <w:rsid w:val="00BE6EB2"/>
    <w:rsid w:val="00BE6EBE"/>
    <w:rsid w:val="00BE6EFF"/>
    <w:rsid w:val="00BE6F2D"/>
    <w:rsid w:val="00BE6F63"/>
    <w:rsid w:val="00BE6FB1"/>
    <w:rsid w:val="00BE7094"/>
    <w:rsid w:val="00BE70A1"/>
    <w:rsid w:val="00BE70B2"/>
    <w:rsid w:val="00BE70E1"/>
    <w:rsid w:val="00BE7138"/>
    <w:rsid w:val="00BE7148"/>
    <w:rsid w:val="00BE7180"/>
    <w:rsid w:val="00BE7182"/>
    <w:rsid w:val="00BE7195"/>
    <w:rsid w:val="00BE71C5"/>
    <w:rsid w:val="00BE71FE"/>
    <w:rsid w:val="00BE7217"/>
    <w:rsid w:val="00BE7225"/>
    <w:rsid w:val="00BE7282"/>
    <w:rsid w:val="00BE72B0"/>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A03"/>
    <w:rsid w:val="00BE7A29"/>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DA"/>
    <w:rsid w:val="00BE7E42"/>
    <w:rsid w:val="00BE7E9E"/>
    <w:rsid w:val="00BE7EC2"/>
    <w:rsid w:val="00BE7ED3"/>
    <w:rsid w:val="00BE7ED9"/>
    <w:rsid w:val="00BE7F0E"/>
    <w:rsid w:val="00BE7F54"/>
    <w:rsid w:val="00BE7F57"/>
    <w:rsid w:val="00BE7F7C"/>
    <w:rsid w:val="00BE7F8C"/>
    <w:rsid w:val="00BE7FC3"/>
    <w:rsid w:val="00BF0075"/>
    <w:rsid w:val="00BF0094"/>
    <w:rsid w:val="00BF0095"/>
    <w:rsid w:val="00BF0115"/>
    <w:rsid w:val="00BF0120"/>
    <w:rsid w:val="00BF012E"/>
    <w:rsid w:val="00BF012F"/>
    <w:rsid w:val="00BF01B1"/>
    <w:rsid w:val="00BF01FB"/>
    <w:rsid w:val="00BF0226"/>
    <w:rsid w:val="00BF0268"/>
    <w:rsid w:val="00BF027E"/>
    <w:rsid w:val="00BF02D2"/>
    <w:rsid w:val="00BF03B5"/>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CC"/>
    <w:rsid w:val="00BF0AF9"/>
    <w:rsid w:val="00BF0B13"/>
    <w:rsid w:val="00BF0B5E"/>
    <w:rsid w:val="00BF0B7A"/>
    <w:rsid w:val="00BF0B81"/>
    <w:rsid w:val="00BF0B9B"/>
    <w:rsid w:val="00BF0BF0"/>
    <w:rsid w:val="00BF0C05"/>
    <w:rsid w:val="00BF0C4A"/>
    <w:rsid w:val="00BF0C7E"/>
    <w:rsid w:val="00BF0C94"/>
    <w:rsid w:val="00BF0CA6"/>
    <w:rsid w:val="00BF0CC1"/>
    <w:rsid w:val="00BF0CCA"/>
    <w:rsid w:val="00BF0CE6"/>
    <w:rsid w:val="00BF0D4D"/>
    <w:rsid w:val="00BF0D53"/>
    <w:rsid w:val="00BF0D5C"/>
    <w:rsid w:val="00BF0DA3"/>
    <w:rsid w:val="00BF0DC6"/>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73"/>
    <w:rsid w:val="00BF11DC"/>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2"/>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13"/>
    <w:rsid w:val="00BF19BC"/>
    <w:rsid w:val="00BF1A48"/>
    <w:rsid w:val="00BF1A57"/>
    <w:rsid w:val="00BF1A5A"/>
    <w:rsid w:val="00BF1A9B"/>
    <w:rsid w:val="00BF1B81"/>
    <w:rsid w:val="00BF1B98"/>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91"/>
    <w:rsid w:val="00BF61A2"/>
    <w:rsid w:val="00BF61AC"/>
    <w:rsid w:val="00BF61AE"/>
    <w:rsid w:val="00BF61C1"/>
    <w:rsid w:val="00BF61F2"/>
    <w:rsid w:val="00BF622C"/>
    <w:rsid w:val="00BF6248"/>
    <w:rsid w:val="00BF625F"/>
    <w:rsid w:val="00BF6269"/>
    <w:rsid w:val="00BF626A"/>
    <w:rsid w:val="00BF62D4"/>
    <w:rsid w:val="00BF6300"/>
    <w:rsid w:val="00BF630D"/>
    <w:rsid w:val="00BF6321"/>
    <w:rsid w:val="00BF6324"/>
    <w:rsid w:val="00BF6363"/>
    <w:rsid w:val="00BF637A"/>
    <w:rsid w:val="00BF63B4"/>
    <w:rsid w:val="00BF63DE"/>
    <w:rsid w:val="00BF63E7"/>
    <w:rsid w:val="00BF642C"/>
    <w:rsid w:val="00BF644A"/>
    <w:rsid w:val="00BF645C"/>
    <w:rsid w:val="00BF646E"/>
    <w:rsid w:val="00BF6481"/>
    <w:rsid w:val="00BF649A"/>
    <w:rsid w:val="00BF64C3"/>
    <w:rsid w:val="00BF6589"/>
    <w:rsid w:val="00BF6597"/>
    <w:rsid w:val="00BF65B4"/>
    <w:rsid w:val="00BF65E5"/>
    <w:rsid w:val="00BF6714"/>
    <w:rsid w:val="00BF6773"/>
    <w:rsid w:val="00BF6795"/>
    <w:rsid w:val="00BF67BF"/>
    <w:rsid w:val="00BF67ED"/>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C"/>
    <w:rsid w:val="00BF7368"/>
    <w:rsid w:val="00BF73C3"/>
    <w:rsid w:val="00BF73FA"/>
    <w:rsid w:val="00BF73FD"/>
    <w:rsid w:val="00BF743E"/>
    <w:rsid w:val="00BF74B0"/>
    <w:rsid w:val="00BF74BF"/>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17"/>
    <w:rsid w:val="00BF7825"/>
    <w:rsid w:val="00BF7835"/>
    <w:rsid w:val="00BF783E"/>
    <w:rsid w:val="00BF788C"/>
    <w:rsid w:val="00BF78D5"/>
    <w:rsid w:val="00BF7910"/>
    <w:rsid w:val="00BF796A"/>
    <w:rsid w:val="00BF798C"/>
    <w:rsid w:val="00BF79AE"/>
    <w:rsid w:val="00BF79D7"/>
    <w:rsid w:val="00BF79F3"/>
    <w:rsid w:val="00BF7A3B"/>
    <w:rsid w:val="00BF7A5A"/>
    <w:rsid w:val="00BF7AD5"/>
    <w:rsid w:val="00BF7B79"/>
    <w:rsid w:val="00BF7BB4"/>
    <w:rsid w:val="00BF7BE1"/>
    <w:rsid w:val="00BF7BFC"/>
    <w:rsid w:val="00BF7C1A"/>
    <w:rsid w:val="00BF7C5A"/>
    <w:rsid w:val="00BF7C84"/>
    <w:rsid w:val="00BF7CE5"/>
    <w:rsid w:val="00BF7D06"/>
    <w:rsid w:val="00BF7D1F"/>
    <w:rsid w:val="00BF7D4F"/>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88"/>
    <w:rsid w:val="00C0169B"/>
    <w:rsid w:val="00C016A2"/>
    <w:rsid w:val="00C016BF"/>
    <w:rsid w:val="00C016C1"/>
    <w:rsid w:val="00C01827"/>
    <w:rsid w:val="00C01836"/>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B7"/>
    <w:rsid w:val="00C01CC2"/>
    <w:rsid w:val="00C01CC4"/>
    <w:rsid w:val="00C01CC6"/>
    <w:rsid w:val="00C01CCB"/>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CB"/>
    <w:rsid w:val="00C02115"/>
    <w:rsid w:val="00C02164"/>
    <w:rsid w:val="00C02168"/>
    <w:rsid w:val="00C0216C"/>
    <w:rsid w:val="00C0217D"/>
    <w:rsid w:val="00C021A3"/>
    <w:rsid w:val="00C021AB"/>
    <w:rsid w:val="00C021B7"/>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AC"/>
    <w:rsid w:val="00C04A08"/>
    <w:rsid w:val="00C04A0C"/>
    <w:rsid w:val="00C04AF0"/>
    <w:rsid w:val="00C04B09"/>
    <w:rsid w:val="00C04BCF"/>
    <w:rsid w:val="00C04C7D"/>
    <w:rsid w:val="00C04CA8"/>
    <w:rsid w:val="00C04CB7"/>
    <w:rsid w:val="00C04CE3"/>
    <w:rsid w:val="00C04D14"/>
    <w:rsid w:val="00C04D2C"/>
    <w:rsid w:val="00C04D3D"/>
    <w:rsid w:val="00C04D89"/>
    <w:rsid w:val="00C04DBB"/>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B2"/>
    <w:rsid w:val="00C055BF"/>
    <w:rsid w:val="00C055FC"/>
    <w:rsid w:val="00C0560B"/>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16"/>
    <w:rsid w:val="00C0631A"/>
    <w:rsid w:val="00C06332"/>
    <w:rsid w:val="00C06338"/>
    <w:rsid w:val="00C0635A"/>
    <w:rsid w:val="00C06366"/>
    <w:rsid w:val="00C0637F"/>
    <w:rsid w:val="00C063D8"/>
    <w:rsid w:val="00C06437"/>
    <w:rsid w:val="00C0643A"/>
    <w:rsid w:val="00C064CD"/>
    <w:rsid w:val="00C064D6"/>
    <w:rsid w:val="00C064D7"/>
    <w:rsid w:val="00C06556"/>
    <w:rsid w:val="00C0656D"/>
    <w:rsid w:val="00C065B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9C"/>
    <w:rsid w:val="00C079AA"/>
    <w:rsid w:val="00C079AD"/>
    <w:rsid w:val="00C079B1"/>
    <w:rsid w:val="00C079B5"/>
    <w:rsid w:val="00C079BF"/>
    <w:rsid w:val="00C079D8"/>
    <w:rsid w:val="00C07A28"/>
    <w:rsid w:val="00C07A72"/>
    <w:rsid w:val="00C07A89"/>
    <w:rsid w:val="00C07AC8"/>
    <w:rsid w:val="00C07ADB"/>
    <w:rsid w:val="00C07B17"/>
    <w:rsid w:val="00C07B1D"/>
    <w:rsid w:val="00C07B9D"/>
    <w:rsid w:val="00C07C16"/>
    <w:rsid w:val="00C07C67"/>
    <w:rsid w:val="00C07CAB"/>
    <w:rsid w:val="00C07CD9"/>
    <w:rsid w:val="00C07CF3"/>
    <w:rsid w:val="00C07CF6"/>
    <w:rsid w:val="00C07CFE"/>
    <w:rsid w:val="00C07D31"/>
    <w:rsid w:val="00C07D41"/>
    <w:rsid w:val="00C07D56"/>
    <w:rsid w:val="00C07D5B"/>
    <w:rsid w:val="00C07D6F"/>
    <w:rsid w:val="00C07DDB"/>
    <w:rsid w:val="00C07E03"/>
    <w:rsid w:val="00C07E68"/>
    <w:rsid w:val="00C07F0A"/>
    <w:rsid w:val="00C07F0F"/>
    <w:rsid w:val="00C07FBB"/>
    <w:rsid w:val="00C10099"/>
    <w:rsid w:val="00C100BF"/>
    <w:rsid w:val="00C100E4"/>
    <w:rsid w:val="00C100ED"/>
    <w:rsid w:val="00C10101"/>
    <w:rsid w:val="00C1016E"/>
    <w:rsid w:val="00C10170"/>
    <w:rsid w:val="00C101AB"/>
    <w:rsid w:val="00C101D3"/>
    <w:rsid w:val="00C10224"/>
    <w:rsid w:val="00C10229"/>
    <w:rsid w:val="00C10252"/>
    <w:rsid w:val="00C102C3"/>
    <w:rsid w:val="00C102D9"/>
    <w:rsid w:val="00C102E9"/>
    <w:rsid w:val="00C102F1"/>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2E4"/>
    <w:rsid w:val="00C11316"/>
    <w:rsid w:val="00C1133A"/>
    <w:rsid w:val="00C11341"/>
    <w:rsid w:val="00C11392"/>
    <w:rsid w:val="00C113C1"/>
    <w:rsid w:val="00C11449"/>
    <w:rsid w:val="00C1147C"/>
    <w:rsid w:val="00C114C7"/>
    <w:rsid w:val="00C114DD"/>
    <w:rsid w:val="00C114E6"/>
    <w:rsid w:val="00C11517"/>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99"/>
    <w:rsid w:val="00C11CB5"/>
    <w:rsid w:val="00C11CE1"/>
    <w:rsid w:val="00C11D2A"/>
    <w:rsid w:val="00C11D32"/>
    <w:rsid w:val="00C11E06"/>
    <w:rsid w:val="00C11E2A"/>
    <w:rsid w:val="00C11E89"/>
    <w:rsid w:val="00C11EE9"/>
    <w:rsid w:val="00C11F06"/>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9"/>
    <w:rsid w:val="00C1220A"/>
    <w:rsid w:val="00C1220C"/>
    <w:rsid w:val="00C12233"/>
    <w:rsid w:val="00C1225E"/>
    <w:rsid w:val="00C12273"/>
    <w:rsid w:val="00C122AE"/>
    <w:rsid w:val="00C122E6"/>
    <w:rsid w:val="00C12305"/>
    <w:rsid w:val="00C12326"/>
    <w:rsid w:val="00C1232C"/>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45"/>
    <w:rsid w:val="00C1487B"/>
    <w:rsid w:val="00C14883"/>
    <w:rsid w:val="00C14886"/>
    <w:rsid w:val="00C14890"/>
    <w:rsid w:val="00C148B5"/>
    <w:rsid w:val="00C148CD"/>
    <w:rsid w:val="00C148F8"/>
    <w:rsid w:val="00C14937"/>
    <w:rsid w:val="00C1495B"/>
    <w:rsid w:val="00C149E2"/>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A1"/>
    <w:rsid w:val="00C14DBB"/>
    <w:rsid w:val="00C14DC6"/>
    <w:rsid w:val="00C14DE4"/>
    <w:rsid w:val="00C14E58"/>
    <w:rsid w:val="00C14E98"/>
    <w:rsid w:val="00C14E9D"/>
    <w:rsid w:val="00C14EB8"/>
    <w:rsid w:val="00C14ECD"/>
    <w:rsid w:val="00C14EF8"/>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9E"/>
    <w:rsid w:val="00C17CA2"/>
    <w:rsid w:val="00C17CB9"/>
    <w:rsid w:val="00C17CCC"/>
    <w:rsid w:val="00C17CDD"/>
    <w:rsid w:val="00C17D0E"/>
    <w:rsid w:val="00C17D22"/>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B3"/>
    <w:rsid w:val="00C201D7"/>
    <w:rsid w:val="00C201F0"/>
    <w:rsid w:val="00C201F8"/>
    <w:rsid w:val="00C201FF"/>
    <w:rsid w:val="00C20211"/>
    <w:rsid w:val="00C20229"/>
    <w:rsid w:val="00C20244"/>
    <w:rsid w:val="00C20256"/>
    <w:rsid w:val="00C202AE"/>
    <w:rsid w:val="00C202D5"/>
    <w:rsid w:val="00C20301"/>
    <w:rsid w:val="00C20310"/>
    <w:rsid w:val="00C2032D"/>
    <w:rsid w:val="00C20380"/>
    <w:rsid w:val="00C20388"/>
    <w:rsid w:val="00C20395"/>
    <w:rsid w:val="00C203AA"/>
    <w:rsid w:val="00C203FB"/>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15"/>
    <w:rsid w:val="00C20C62"/>
    <w:rsid w:val="00C20C6F"/>
    <w:rsid w:val="00C20C77"/>
    <w:rsid w:val="00C20CA3"/>
    <w:rsid w:val="00C20D31"/>
    <w:rsid w:val="00C20D39"/>
    <w:rsid w:val="00C20D5D"/>
    <w:rsid w:val="00C20D73"/>
    <w:rsid w:val="00C20D74"/>
    <w:rsid w:val="00C20D79"/>
    <w:rsid w:val="00C20DA7"/>
    <w:rsid w:val="00C20DAD"/>
    <w:rsid w:val="00C20DE7"/>
    <w:rsid w:val="00C20E07"/>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7C"/>
    <w:rsid w:val="00C21583"/>
    <w:rsid w:val="00C2158F"/>
    <w:rsid w:val="00C2159E"/>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68"/>
    <w:rsid w:val="00C2237C"/>
    <w:rsid w:val="00C2237E"/>
    <w:rsid w:val="00C22394"/>
    <w:rsid w:val="00C223B8"/>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32D"/>
    <w:rsid w:val="00C23352"/>
    <w:rsid w:val="00C23354"/>
    <w:rsid w:val="00C2335D"/>
    <w:rsid w:val="00C23370"/>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47"/>
    <w:rsid w:val="00C23C9B"/>
    <w:rsid w:val="00C23D4C"/>
    <w:rsid w:val="00C23D5D"/>
    <w:rsid w:val="00C23D71"/>
    <w:rsid w:val="00C23D82"/>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3"/>
    <w:rsid w:val="00C27071"/>
    <w:rsid w:val="00C27072"/>
    <w:rsid w:val="00C2708E"/>
    <w:rsid w:val="00C2709B"/>
    <w:rsid w:val="00C270AF"/>
    <w:rsid w:val="00C270BC"/>
    <w:rsid w:val="00C2711C"/>
    <w:rsid w:val="00C27130"/>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B0"/>
    <w:rsid w:val="00C273C2"/>
    <w:rsid w:val="00C27448"/>
    <w:rsid w:val="00C2746C"/>
    <w:rsid w:val="00C27477"/>
    <w:rsid w:val="00C274DA"/>
    <w:rsid w:val="00C274DF"/>
    <w:rsid w:val="00C27501"/>
    <w:rsid w:val="00C27519"/>
    <w:rsid w:val="00C2752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D14"/>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1F"/>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9"/>
    <w:rsid w:val="00C30DBF"/>
    <w:rsid w:val="00C30DF7"/>
    <w:rsid w:val="00C30E03"/>
    <w:rsid w:val="00C30E3D"/>
    <w:rsid w:val="00C30E7B"/>
    <w:rsid w:val="00C30EC3"/>
    <w:rsid w:val="00C30F1D"/>
    <w:rsid w:val="00C30F29"/>
    <w:rsid w:val="00C30F67"/>
    <w:rsid w:val="00C30F6E"/>
    <w:rsid w:val="00C30F76"/>
    <w:rsid w:val="00C30F95"/>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6A9"/>
    <w:rsid w:val="00C3374E"/>
    <w:rsid w:val="00C33769"/>
    <w:rsid w:val="00C3376A"/>
    <w:rsid w:val="00C3377F"/>
    <w:rsid w:val="00C33794"/>
    <w:rsid w:val="00C337AF"/>
    <w:rsid w:val="00C337E9"/>
    <w:rsid w:val="00C33804"/>
    <w:rsid w:val="00C33824"/>
    <w:rsid w:val="00C33842"/>
    <w:rsid w:val="00C3386E"/>
    <w:rsid w:val="00C33878"/>
    <w:rsid w:val="00C33886"/>
    <w:rsid w:val="00C338C7"/>
    <w:rsid w:val="00C33924"/>
    <w:rsid w:val="00C33955"/>
    <w:rsid w:val="00C33A4C"/>
    <w:rsid w:val="00C33AB1"/>
    <w:rsid w:val="00C33AB5"/>
    <w:rsid w:val="00C33B01"/>
    <w:rsid w:val="00C33B29"/>
    <w:rsid w:val="00C33B95"/>
    <w:rsid w:val="00C33BA6"/>
    <w:rsid w:val="00C33C16"/>
    <w:rsid w:val="00C33C40"/>
    <w:rsid w:val="00C33C54"/>
    <w:rsid w:val="00C33C67"/>
    <w:rsid w:val="00C33CB3"/>
    <w:rsid w:val="00C33CCE"/>
    <w:rsid w:val="00C33CDB"/>
    <w:rsid w:val="00C33CDE"/>
    <w:rsid w:val="00C33D02"/>
    <w:rsid w:val="00C33D11"/>
    <w:rsid w:val="00C33D40"/>
    <w:rsid w:val="00C33DBB"/>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4"/>
    <w:rsid w:val="00C349FC"/>
    <w:rsid w:val="00C349FD"/>
    <w:rsid w:val="00C34A13"/>
    <w:rsid w:val="00C34A35"/>
    <w:rsid w:val="00C34AC0"/>
    <w:rsid w:val="00C34AF9"/>
    <w:rsid w:val="00C34B40"/>
    <w:rsid w:val="00C34B43"/>
    <w:rsid w:val="00C34B5C"/>
    <w:rsid w:val="00C34B72"/>
    <w:rsid w:val="00C34B88"/>
    <w:rsid w:val="00C34BB5"/>
    <w:rsid w:val="00C34BDD"/>
    <w:rsid w:val="00C34C0E"/>
    <w:rsid w:val="00C34C11"/>
    <w:rsid w:val="00C34C5D"/>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D7"/>
    <w:rsid w:val="00C356D8"/>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A0"/>
    <w:rsid w:val="00C360B0"/>
    <w:rsid w:val="00C360DC"/>
    <w:rsid w:val="00C360E8"/>
    <w:rsid w:val="00C36143"/>
    <w:rsid w:val="00C36177"/>
    <w:rsid w:val="00C36182"/>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68"/>
    <w:rsid w:val="00C41790"/>
    <w:rsid w:val="00C417A0"/>
    <w:rsid w:val="00C417A7"/>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D4D"/>
    <w:rsid w:val="00C42D70"/>
    <w:rsid w:val="00C42D7A"/>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F"/>
    <w:rsid w:val="00C4483D"/>
    <w:rsid w:val="00C44840"/>
    <w:rsid w:val="00C4486A"/>
    <w:rsid w:val="00C4486C"/>
    <w:rsid w:val="00C44888"/>
    <w:rsid w:val="00C448B7"/>
    <w:rsid w:val="00C44939"/>
    <w:rsid w:val="00C44987"/>
    <w:rsid w:val="00C4499E"/>
    <w:rsid w:val="00C449A3"/>
    <w:rsid w:val="00C449AC"/>
    <w:rsid w:val="00C449B9"/>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03"/>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0C"/>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2D"/>
    <w:rsid w:val="00C47547"/>
    <w:rsid w:val="00C47578"/>
    <w:rsid w:val="00C475AA"/>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49"/>
    <w:rsid w:val="00C47E55"/>
    <w:rsid w:val="00C47EDF"/>
    <w:rsid w:val="00C47EE3"/>
    <w:rsid w:val="00C47F1F"/>
    <w:rsid w:val="00C47F95"/>
    <w:rsid w:val="00C47FC9"/>
    <w:rsid w:val="00C50035"/>
    <w:rsid w:val="00C50036"/>
    <w:rsid w:val="00C50072"/>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4E"/>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B9"/>
    <w:rsid w:val="00C52FEE"/>
    <w:rsid w:val="00C53011"/>
    <w:rsid w:val="00C5304A"/>
    <w:rsid w:val="00C5306A"/>
    <w:rsid w:val="00C53080"/>
    <w:rsid w:val="00C5309E"/>
    <w:rsid w:val="00C530D2"/>
    <w:rsid w:val="00C530DC"/>
    <w:rsid w:val="00C530FD"/>
    <w:rsid w:val="00C53142"/>
    <w:rsid w:val="00C5317A"/>
    <w:rsid w:val="00C531B3"/>
    <w:rsid w:val="00C531C9"/>
    <w:rsid w:val="00C531E4"/>
    <w:rsid w:val="00C531F1"/>
    <w:rsid w:val="00C5324A"/>
    <w:rsid w:val="00C53261"/>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78"/>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21"/>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DE"/>
    <w:rsid w:val="00C560F9"/>
    <w:rsid w:val="00C5611B"/>
    <w:rsid w:val="00C56139"/>
    <w:rsid w:val="00C561C1"/>
    <w:rsid w:val="00C561C5"/>
    <w:rsid w:val="00C56202"/>
    <w:rsid w:val="00C56223"/>
    <w:rsid w:val="00C5622B"/>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8A"/>
    <w:rsid w:val="00C575A6"/>
    <w:rsid w:val="00C575AA"/>
    <w:rsid w:val="00C57619"/>
    <w:rsid w:val="00C5762F"/>
    <w:rsid w:val="00C57661"/>
    <w:rsid w:val="00C57673"/>
    <w:rsid w:val="00C57690"/>
    <w:rsid w:val="00C576AF"/>
    <w:rsid w:val="00C576B9"/>
    <w:rsid w:val="00C576C0"/>
    <w:rsid w:val="00C576CB"/>
    <w:rsid w:val="00C576F0"/>
    <w:rsid w:val="00C57707"/>
    <w:rsid w:val="00C5772A"/>
    <w:rsid w:val="00C57739"/>
    <w:rsid w:val="00C57742"/>
    <w:rsid w:val="00C5775B"/>
    <w:rsid w:val="00C577A4"/>
    <w:rsid w:val="00C577AC"/>
    <w:rsid w:val="00C57840"/>
    <w:rsid w:val="00C57912"/>
    <w:rsid w:val="00C57915"/>
    <w:rsid w:val="00C579B7"/>
    <w:rsid w:val="00C579F4"/>
    <w:rsid w:val="00C57A4F"/>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DA"/>
    <w:rsid w:val="00C6033F"/>
    <w:rsid w:val="00C60345"/>
    <w:rsid w:val="00C60352"/>
    <w:rsid w:val="00C60370"/>
    <w:rsid w:val="00C6039E"/>
    <w:rsid w:val="00C603DC"/>
    <w:rsid w:val="00C6040C"/>
    <w:rsid w:val="00C60436"/>
    <w:rsid w:val="00C604AB"/>
    <w:rsid w:val="00C6059C"/>
    <w:rsid w:val="00C605B3"/>
    <w:rsid w:val="00C605D0"/>
    <w:rsid w:val="00C605DD"/>
    <w:rsid w:val="00C605E7"/>
    <w:rsid w:val="00C60664"/>
    <w:rsid w:val="00C6068A"/>
    <w:rsid w:val="00C6068D"/>
    <w:rsid w:val="00C60690"/>
    <w:rsid w:val="00C606C4"/>
    <w:rsid w:val="00C606E5"/>
    <w:rsid w:val="00C606FA"/>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5F"/>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A8"/>
    <w:rsid w:val="00C645B4"/>
    <w:rsid w:val="00C645C2"/>
    <w:rsid w:val="00C645DF"/>
    <w:rsid w:val="00C645F1"/>
    <w:rsid w:val="00C64652"/>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A3"/>
    <w:rsid w:val="00C64AD4"/>
    <w:rsid w:val="00C64B12"/>
    <w:rsid w:val="00C64B22"/>
    <w:rsid w:val="00C64B39"/>
    <w:rsid w:val="00C64B78"/>
    <w:rsid w:val="00C64BA7"/>
    <w:rsid w:val="00C64BF4"/>
    <w:rsid w:val="00C64C2C"/>
    <w:rsid w:val="00C64C62"/>
    <w:rsid w:val="00C64C66"/>
    <w:rsid w:val="00C64CC5"/>
    <w:rsid w:val="00C64D0F"/>
    <w:rsid w:val="00C64D18"/>
    <w:rsid w:val="00C64D39"/>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21"/>
    <w:rsid w:val="00C6592B"/>
    <w:rsid w:val="00C65959"/>
    <w:rsid w:val="00C6596E"/>
    <w:rsid w:val="00C65998"/>
    <w:rsid w:val="00C659A7"/>
    <w:rsid w:val="00C65A0C"/>
    <w:rsid w:val="00C65A32"/>
    <w:rsid w:val="00C65A5F"/>
    <w:rsid w:val="00C65A62"/>
    <w:rsid w:val="00C65A91"/>
    <w:rsid w:val="00C65A96"/>
    <w:rsid w:val="00C65AE3"/>
    <w:rsid w:val="00C65B77"/>
    <w:rsid w:val="00C65B97"/>
    <w:rsid w:val="00C65BD2"/>
    <w:rsid w:val="00C65BE6"/>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C"/>
    <w:rsid w:val="00C65FE1"/>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5E"/>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BD"/>
    <w:rsid w:val="00C675CF"/>
    <w:rsid w:val="00C675D5"/>
    <w:rsid w:val="00C6760D"/>
    <w:rsid w:val="00C6764D"/>
    <w:rsid w:val="00C67696"/>
    <w:rsid w:val="00C676AD"/>
    <w:rsid w:val="00C676F8"/>
    <w:rsid w:val="00C67735"/>
    <w:rsid w:val="00C67741"/>
    <w:rsid w:val="00C67757"/>
    <w:rsid w:val="00C6777F"/>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D6"/>
    <w:rsid w:val="00C67F0B"/>
    <w:rsid w:val="00C67F28"/>
    <w:rsid w:val="00C67F32"/>
    <w:rsid w:val="00C67F87"/>
    <w:rsid w:val="00C67FE8"/>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D"/>
    <w:rsid w:val="00C70434"/>
    <w:rsid w:val="00C70436"/>
    <w:rsid w:val="00C70438"/>
    <w:rsid w:val="00C70485"/>
    <w:rsid w:val="00C70522"/>
    <w:rsid w:val="00C70579"/>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A"/>
    <w:rsid w:val="00C70A1C"/>
    <w:rsid w:val="00C70A33"/>
    <w:rsid w:val="00C70A4F"/>
    <w:rsid w:val="00C70A5F"/>
    <w:rsid w:val="00C70A64"/>
    <w:rsid w:val="00C70A76"/>
    <w:rsid w:val="00C70A81"/>
    <w:rsid w:val="00C70AA4"/>
    <w:rsid w:val="00C70AC8"/>
    <w:rsid w:val="00C70ACB"/>
    <w:rsid w:val="00C70AEF"/>
    <w:rsid w:val="00C70AF6"/>
    <w:rsid w:val="00C70B1D"/>
    <w:rsid w:val="00C70B7A"/>
    <w:rsid w:val="00C70BFC"/>
    <w:rsid w:val="00C70C21"/>
    <w:rsid w:val="00C70C5E"/>
    <w:rsid w:val="00C70C86"/>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3D"/>
    <w:rsid w:val="00C72643"/>
    <w:rsid w:val="00C72671"/>
    <w:rsid w:val="00C7268D"/>
    <w:rsid w:val="00C72693"/>
    <w:rsid w:val="00C726A4"/>
    <w:rsid w:val="00C726D0"/>
    <w:rsid w:val="00C726F2"/>
    <w:rsid w:val="00C726F7"/>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3"/>
    <w:rsid w:val="00C72BE7"/>
    <w:rsid w:val="00C72C01"/>
    <w:rsid w:val="00C72C7E"/>
    <w:rsid w:val="00C72C80"/>
    <w:rsid w:val="00C72CA8"/>
    <w:rsid w:val="00C72DA4"/>
    <w:rsid w:val="00C72DB3"/>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F"/>
    <w:rsid w:val="00C7369D"/>
    <w:rsid w:val="00C736C3"/>
    <w:rsid w:val="00C736C5"/>
    <w:rsid w:val="00C736CE"/>
    <w:rsid w:val="00C736E4"/>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2B"/>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0D"/>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40"/>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EE"/>
    <w:rsid w:val="00C7580F"/>
    <w:rsid w:val="00C75819"/>
    <w:rsid w:val="00C7581C"/>
    <w:rsid w:val="00C7582E"/>
    <w:rsid w:val="00C7582F"/>
    <w:rsid w:val="00C75853"/>
    <w:rsid w:val="00C758AC"/>
    <w:rsid w:val="00C758B0"/>
    <w:rsid w:val="00C758C0"/>
    <w:rsid w:val="00C75921"/>
    <w:rsid w:val="00C75958"/>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7C0"/>
    <w:rsid w:val="00C77802"/>
    <w:rsid w:val="00C77807"/>
    <w:rsid w:val="00C7784B"/>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D4"/>
    <w:rsid w:val="00C77CEC"/>
    <w:rsid w:val="00C77D0C"/>
    <w:rsid w:val="00C77D17"/>
    <w:rsid w:val="00C77D27"/>
    <w:rsid w:val="00C77DA3"/>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D0"/>
    <w:rsid w:val="00C80508"/>
    <w:rsid w:val="00C80548"/>
    <w:rsid w:val="00C80575"/>
    <w:rsid w:val="00C8058A"/>
    <w:rsid w:val="00C805BE"/>
    <w:rsid w:val="00C805E3"/>
    <w:rsid w:val="00C8060E"/>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A8"/>
    <w:rsid w:val="00C80FEA"/>
    <w:rsid w:val="00C80FF1"/>
    <w:rsid w:val="00C8100A"/>
    <w:rsid w:val="00C8103C"/>
    <w:rsid w:val="00C81056"/>
    <w:rsid w:val="00C810E3"/>
    <w:rsid w:val="00C810E6"/>
    <w:rsid w:val="00C8113E"/>
    <w:rsid w:val="00C8116E"/>
    <w:rsid w:val="00C81174"/>
    <w:rsid w:val="00C811CF"/>
    <w:rsid w:val="00C811D2"/>
    <w:rsid w:val="00C811FE"/>
    <w:rsid w:val="00C81223"/>
    <w:rsid w:val="00C8122B"/>
    <w:rsid w:val="00C8128D"/>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63"/>
    <w:rsid w:val="00C82491"/>
    <w:rsid w:val="00C82493"/>
    <w:rsid w:val="00C824B2"/>
    <w:rsid w:val="00C824BE"/>
    <w:rsid w:val="00C824E9"/>
    <w:rsid w:val="00C82563"/>
    <w:rsid w:val="00C825AC"/>
    <w:rsid w:val="00C825B7"/>
    <w:rsid w:val="00C825B9"/>
    <w:rsid w:val="00C825CE"/>
    <w:rsid w:val="00C82623"/>
    <w:rsid w:val="00C8262F"/>
    <w:rsid w:val="00C82662"/>
    <w:rsid w:val="00C826CB"/>
    <w:rsid w:val="00C826CD"/>
    <w:rsid w:val="00C826D6"/>
    <w:rsid w:val="00C8271E"/>
    <w:rsid w:val="00C82733"/>
    <w:rsid w:val="00C82743"/>
    <w:rsid w:val="00C82769"/>
    <w:rsid w:val="00C827A2"/>
    <w:rsid w:val="00C827AD"/>
    <w:rsid w:val="00C827C2"/>
    <w:rsid w:val="00C827DA"/>
    <w:rsid w:val="00C827E8"/>
    <w:rsid w:val="00C827F2"/>
    <w:rsid w:val="00C82829"/>
    <w:rsid w:val="00C8282C"/>
    <w:rsid w:val="00C82871"/>
    <w:rsid w:val="00C828A2"/>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B8"/>
    <w:rsid w:val="00C835FF"/>
    <w:rsid w:val="00C83612"/>
    <w:rsid w:val="00C83655"/>
    <w:rsid w:val="00C83690"/>
    <w:rsid w:val="00C836CC"/>
    <w:rsid w:val="00C83707"/>
    <w:rsid w:val="00C83710"/>
    <w:rsid w:val="00C83714"/>
    <w:rsid w:val="00C83720"/>
    <w:rsid w:val="00C83774"/>
    <w:rsid w:val="00C83798"/>
    <w:rsid w:val="00C837BB"/>
    <w:rsid w:val="00C837D2"/>
    <w:rsid w:val="00C837DB"/>
    <w:rsid w:val="00C837DF"/>
    <w:rsid w:val="00C837EE"/>
    <w:rsid w:val="00C8380C"/>
    <w:rsid w:val="00C8381B"/>
    <w:rsid w:val="00C8382D"/>
    <w:rsid w:val="00C83833"/>
    <w:rsid w:val="00C83841"/>
    <w:rsid w:val="00C838CB"/>
    <w:rsid w:val="00C838F9"/>
    <w:rsid w:val="00C83931"/>
    <w:rsid w:val="00C83933"/>
    <w:rsid w:val="00C83980"/>
    <w:rsid w:val="00C839CF"/>
    <w:rsid w:val="00C839E9"/>
    <w:rsid w:val="00C83A22"/>
    <w:rsid w:val="00C83A44"/>
    <w:rsid w:val="00C83A48"/>
    <w:rsid w:val="00C83A57"/>
    <w:rsid w:val="00C83A8A"/>
    <w:rsid w:val="00C83AAA"/>
    <w:rsid w:val="00C83B02"/>
    <w:rsid w:val="00C83B2E"/>
    <w:rsid w:val="00C83B6C"/>
    <w:rsid w:val="00C83B91"/>
    <w:rsid w:val="00C83B9E"/>
    <w:rsid w:val="00C83BBA"/>
    <w:rsid w:val="00C83C11"/>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A"/>
    <w:rsid w:val="00C8440C"/>
    <w:rsid w:val="00C8441E"/>
    <w:rsid w:val="00C84455"/>
    <w:rsid w:val="00C8445E"/>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14"/>
    <w:rsid w:val="00C85678"/>
    <w:rsid w:val="00C856A2"/>
    <w:rsid w:val="00C856C1"/>
    <w:rsid w:val="00C85725"/>
    <w:rsid w:val="00C85729"/>
    <w:rsid w:val="00C857D0"/>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66"/>
    <w:rsid w:val="00C86B7D"/>
    <w:rsid w:val="00C86BA2"/>
    <w:rsid w:val="00C86BE8"/>
    <w:rsid w:val="00C86C00"/>
    <w:rsid w:val="00C86C11"/>
    <w:rsid w:val="00C86C42"/>
    <w:rsid w:val="00C86C55"/>
    <w:rsid w:val="00C86CF1"/>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9"/>
    <w:rsid w:val="00C87D53"/>
    <w:rsid w:val="00C87D73"/>
    <w:rsid w:val="00C87DA7"/>
    <w:rsid w:val="00C87DC6"/>
    <w:rsid w:val="00C87E1F"/>
    <w:rsid w:val="00C87E69"/>
    <w:rsid w:val="00C87EAB"/>
    <w:rsid w:val="00C87ECC"/>
    <w:rsid w:val="00C87F62"/>
    <w:rsid w:val="00C87F7F"/>
    <w:rsid w:val="00C87F93"/>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86"/>
    <w:rsid w:val="00C9034C"/>
    <w:rsid w:val="00C903DE"/>
    <w:rsid w:val="00C903EB"/>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08"/>
    <w:rsid w:val="00C9065E"/>
    <w:rsid w:val="00C9066C"/>
    <w:rsid w:val="00C906D6"/>
    <w:rsid w:val="00C90718"/>
    <w:rsid w:val="00C90729"/>
    <w:rsid w:val="00C90746"/>
    <w:rsid w:val="00C90776"/>
    <w:rsid w:val="00C90791"/>
    <w:rsid w:val="00C90792"/>
    <w:rsid w:val="00C90796"/>
    <w:rsid w:val="00C9079A"/>
    <w:rsid w:val="00C90801"/>
    <w:rsid w:val="00C90834"/>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6D"/>
    <w:rsid w:val="00C90ECA"/>
    <w:rsid w:val="00C90F65"/>
    <w:rsid w:val="00C90FBB"/>
    <w:rsid w:val="00C90FCD"/>
    <w:rsid w:val="00C90FD0"/>
    <w:rsid w:val="00C91026"/>
    <w:rsid w:val="00C91053"/>
    <w:rsid w:val="00C91055"/>
    <w:rsid w:val="00C91061"/>
    <w:rsid w:val="00C91129"/>
    <w:rsid w:val="00C911A3"/>
    <w:rsid w:val="00C911BA"/>
    <w:rsid w:val="00C911DE"/>
    <w:rsid w:val="00C911DF"/>
    <w:rsid w:val="00C91244"/>
    <w:rsid w:val="00C91279"/>
    <w:rsid w:val="00C912BC"/>
    <w:rsid w:val="00C912C1"/>
    <w:rsid w:val="00C9132B"/>
    <w:rsid w:val="00C91357"/>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E"/>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F7"/>
    <w:rsid w:val="00C93A13"/>
    <w:rsid w:val="00C93A3B"/>
    <w:rsid w:val="00C93A5D"/>
    <w:rsid w:val="00C93A94"/>
    <w:rsid w:val="00C93AC9"/>
    <w:rsid w:val="00C93AF4"/>
    <w:rsid w:val="00C93B03"/>
    <w:rsid w:val="00C93B16"/>
    <w:rsid w:val="00C93B75"/>
    <w:rsid w:val="00C93BA2"/>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97"/>
    <w:rsid w:val="00C940ED"/>
    <w:rsid w:val="00C9415E"/>
    <w:rsid w:val="00C94179"/>
    <w:rsid w:val="00C941C3"/>
    <w:rsid w:val="00C941D9"/>
    <w:rsid w:val="00C9423C"/>
    <w:rsid w:val="00C942B8"/>
    <w:rsid w:val="00C942D8"/>
    <w:rsid w:val="00C94329"/>
    <w:rsid w:val="00C9432F"/>
    <w:rsid w:val="00C94388"/>
    <w:rsid w:val="00C943E9"/>
    <w:rsid w:val="00C94474"/>
    <w:rsid w:val="00C9448B"/>
    <w:rsid w:val="00C94498"/>
    <w:rsid w:val="00C944BF"/>
    <w:rsid w:val="00C944DC"/>
    <w:rsid w:val="00C944F6"/>
    <w:rsid w:val="00C9450B"/>
    <w:rsid w:val="00C945E2"/>
    <w:rsid w:val="00C945EA"/>
    <w:rsid w:val="00C9462E"/>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3C"/>
    <w:rsid w:val="00C9483E"/>
    <w:rsid w:val="00C94845"/>
    <w:rsid w:val="00C94869"/>
    <w:rsid w:val="00C94881"/>
    <w:rsid w:val="00C948AF"/>
    <w:rsid w:val="00C948E7"/>
    <w:rsid w:val="00C94941"/>
    <w:rsid w:val="00C9495C"/>
    <w:rsid w:val="00C94993"/>
    <w:rsid w:val="00C949A5"/>
    <w:rsid w:val="00C949D2"/>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AC"/>
    <w:rsid w:val="00C94ECE"/>
    <w:rsid w:val="00C94EE1"/>
    <w:rsid w:val="00C94F06"/>
    <w:rsid w:val="00C94F61"/>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27"/>
    <w:rsid w:val="00C96361"/>
    <w:rsid w:val="00C96395"/>
    <w:rsid w:val="00C963A2"/>
    <w:rsid w:val="00C963B4"/>
    <w:rsid w:val="00C963B9"/>
    <w:rsid w:val="00C963C4"/>
    <w:rsid w:val="00C963DD"/>
    <w:rsid w:val="00C963DF"/>
    <w:rsid w:val="00C963F2"/>
    <w:rsid w:val="00C96426"/>
    <w:rsid w:val="00C964B0"/>
    <w:rsid w:val="00C964E4"/>
    <w:rsid w:val="00C9658E"/>
    <w:rsid w:val="00C965C5"/>
    <w:rsid w:val="00C965D9"/>
    <w:rsid w:val="00C96611"/>
    <w:rsid w:val="00C96688"/>
    <w:rsid w:val="00C96697"/>
    <w:rsid w:val="00C96753"/>
    <w:rsid w:val="00C96781"/>
    <w:rsid w:val="00C96787"/>
    <w:rsid w:val="00C967B1"/>
    <w:rsid w:val="00C96811"/>
    <w:rsid w:val="00C96859"/>
    <w:rsid w:val="00C96881"/>
    <w:rsid w:val="00C96890"/>
    <w:rsid w:val="00C968C4"/>
    <w:rsid w:val="00C968CD"/>
    <w:rsid w:val="00C96918"/>
    <w:rsid w:val="00C96920"/>
    <w:rsid w:val="00C96994"/>
    <w:rsid w:val="00C969B2"/>
    <w:rsid w:val="00C969CF"/>
    <w:rsid w:val="00C969DB"/>
    <w:rsid w:val="00C96A00"/>
    <w:rsid w:val="00C96A1F"/>
    <w:rsid w:val="00C96A25"/>
    <w:rsid w:val="00C96A3A"/>
    <w:rsid w:val="00C96A67"/>
    <w:rsid w:val="00C96A87"/>
    <w:rsid w:val="00C96AC7"/>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8A"/>
    <w:rsid w:val="00C96FDE"/>
    <w:rsid w:val="00C96FE3"/>
    <w:rsid w:val="00C97000"/>
    <w:rsid w:val="00C97002"/>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F9"/>
    <w:rsid w:val="00C97625"/>
    <w:rsid w:val="00C97671"/>
    <w:rsid w:val="00C9768C"/>
    <w:rsid w:val="00C976E1"/>
    <w:rsid w:val="00C9779C"/>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7"/>
    <w:rsid w:val="00C97AE4"/>
    <w:rsid w:val="00C97B1F"/>
    <w:rsid w:val="00C97B4C"/>
    <w:rsid w:val="00C97B4F"/>
    <w:rsid w:val="00C97BA5"/>
    <w:rsid w:val="00C97BA9"/>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B0"/>
    <w:rsid w:val="00C97FC1"/>
    <w:rsid w:val="00C97FD3"/>
    <w:rsid w:val="00CA000B"/>
    <w:rsid w:val="00CA0030"/>
    <w:rsid w:val="00CA0041"/>
    <w:rsid w:val="00CA004F"/>
    <w:rsid w:val="00CA0059"/>
    <w:rsid w:val="00CA007B"/>
    <w:rsid w:val="00CA00F0"/>
    <w:rsid w:val="00CA0107"/>
    <w:rsid w:val="00CA01AD"/>
    <w:rsid w:val="00CA01B4"/>
    <w:rsid w:val="00CA01BB"/>
    <w:rsid w:val="00CA01C5"/>
    <w:rsid w:val="00CA0209"/>
    <w:rsid w:val="00CA020C"/>
    <w:rsid w:val="00CA0219"/>
    <w:rsid w:val="00CA0258"/>
    <w:rsid w:val="00CA02B0"/>
    <w:rsid w:val="00CA02BF"/>
    <w:rsid w:val="00CA02D4"/>
    <w:rsid w:val="00CA02F6"/>
    <w:rsid w:val="00CA034A"/>
    <w:rsid w:val="00CA03B8"/>
    <w:rsid w:val="00CA0404"/>
    <w:rsid w:val="00CA040E"/>
    <w:rsid w:val="00CA04EC"/>
    <w:rsid w:val="00CA0511"/>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9B"/>
    <w:rsid w:val="00CA13B2"/>
    <w:rsid w:val="00CA13DA"/>
    <w:rsid w:val="00CA140C"/>
    <w:rsid w:val="00CA1411"/>
    <w:rsid w:val="00CA142B"/>
    <w:rsid w:val="00CA1461"/>
    <w:rsid w:val="00CA14A5"/>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E6"/>
    <w:rsid w:val="00CA16ED"/>
    <w:rsid w:val="00CA16F7"/>
    <w:rsid w:val="00CA1784"/>
    <w:rsid w:val="00CA1787"/>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6B"/>
    <w:rsid w:val="00CA2781"/>
    <w:rsid w:val="00CA2787"/>
    <w:rsid w:val="00CA27AB"/>
    <w:rsid w:val="00CA27B4"/>
    <w:rsid w:val="00CA285B"/>
    <w:rsid w:val="00CA285F"/>
    <w:rsid w:val="00CA288F"/>
    <w:rsid w:val="00CA28A1"/>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F7"/>
    <w:rsid w:val="00CA331F"/>
    <w:rsid w:val="00CA3344"/>
    <w:rsid w:val="00CA3348"/>
    <w:rsid w:val="00CA336A"/>
    <w:rsid w:val="00CA34A4"/>
    <w:rsid w:val="00CA3510"/>
    <w:rsid w:val="00CA3532"/>
    <w:rsid w:val="00CA3540"/>
    <w:rsid w:val="00CA3598"/>
    <w:rsid w:val="00CA35F8"/>
    <w:rsid w:val="00CA35FA"/>
    <w:rsid w:val="00CA3631"/>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10F"/>
    <w:rsid w:val="00CA4128"/>
    <w:rsid w:val="00CA4131"/>
    <w:rsid w:val="00CA414F"/>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CA"/>
    <w:rsid w:val="00CA4606"/>
    <w:rsid w:val="00CA460C"/>
    <w:rsid w:val="00CA461A"/>
    <w:rsid w:val="00CA4631"/>
    <w:rsid w:val="00CA4636"/>
    <w:rsid w:val="00CA4645"/>
    <w:rsid w:val="00CA4650"/>
    <w:rsid w:val="00CA46A1"/>
    <w:rsid w:val="00CA470B"/>
    <w:rsid w:val="00CA470E"/>
    <w:rsid w:val="00CA47E4"/>
    <w:rsid w:val="00CA4814"/>
    <w:rsid w:val="00CA4815"/>
    <w:rsid w:val="00CA483E"/>
    <w:rsid w:val="00CA485C"/>
    <w:rsid w:val="00CA4883"/>
    <w:rsid w:val="00CA489F"/>
    <w:rsid w:val="00CA48A9"/>
    <w:rsid w:val="00CA48BA"/>
    <w:rsid w:val="00CA48E8"/>
    <w:rsid w:val="00CA48FF"/>
    <w:rsid w:val="00CA4906"/>
    <w:rsid w:val="00CA4977"/>
    <w:rsid w:val="00CA499F"/>
    <w:rsid w:val="00CA49B4"/>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2"/>
    <w:rsid w:val="00CA5A8E"/>
    <w:rsid w:val="00CA5AAB"/>
    <w:rsid w:val="00CA5AAC"/>
    <w:rsid w:val="00CA5AF6"/>
    <w:rsid w:val="00CA5B49"/>
    <w:rsid w:val="00CA5BC3"/>
    <w:rsid w:val="00CA5BD3"/>
    <w:rsid w:val="00CA5BF6"/>
    <w:rsid w:val="00CA5C17"/>
    <w:rsid w:val="00CA5C1F"/>
    <w:rsid w:val="00CA5C3D"/>
    <w:rsid w:val="00CA5C4E"/>
    <w:rsid w:val="00CA5C60"/>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8"/>
    <w:rsid w:val="00CA776B"/>
    <w:rsid w:val="00CA77B4"/>
    <w:rsid w:val="00CA77D9"/>
    <w:rsid w:val="00CA7814"/>
    <w:rsid w:val="00CA783E"/>
    <w:rsid w:val="00CA7855"/>
    <w:rsid w:val="00CA7886"/>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B9"/>
    <w:rsid w:val="00CB07DC"/>
    <w:rsid w:val="00CB07E1"/>
    <w:rsid w:val="00CB0883"/>
    <w:rsid w:val="00CB08A0"/>
    <w:rsid w:val="00CB08CC"/>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F"/>
    <w:rsid w:val="00CB0BC8"/>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34"/>
    <w:rsid w:val="00CB0E3D"/>
    <w:rsid w:val="00CB0E41"/>
    <w:rsid w:val="00CB0EA0"/>
    <w:rsid w:val="00CB0ED8"/>
    <w:rsid w:val="00CB0F03"/>
    <w:rsid w:val="00CB0F12"/>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2B"/>
    <w:rsid w:val="00CB1FA0"/>
    <w:rsid w:val="00CB1FAE"/>
    <w:rsid w:val="00CB1FBF"/>
    <w:rsid w:val="00CB1FD9"/>
    <w:rsid w:val="00CB2015"/>
    <w:rsid w:val="00CB204E"/>
    <w:rsid w:val="00CB205A"/>
    <w:rsid w:val="00CB2098"/>
    <w:rsid w:val="00CB20B1"/>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68"/>
    <w:rsid w:val="00CB247F"/>
    <w:rsid w:val="00CB24B4"/>
    <w:rsid w:val="00CB2511"/>
    <w:rsid w:val="00CB2513"/>
    <w:rsid w:val="00CB2518"/>
    <w:rsid w:val="00CB251A"/>
    <w:rsid w:val="00CB2528"/>
    <w:rsid w:val="00CB252C"/>
    <w:rsid w:val="00CB253E"/>
    <w:rsid w:val="00CB2553"/>
    <w:rsid w:val="00CB2594"/>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A"/>
    <w:rsid w:val="00CB49F2"/>
    <w:rsid w:val="00CB49FA"/>
    <w:rsid w:val="00CB4A45"/>
    <w:rsid w:val="00CB4A57"/>
    <w:rsid w:val="00CB4A71"/>
    <w:rsid w:val="00CB4AA5"/>
    <w:rsid w:val="00CB4AA6"/>
    <w:rsid w:val="00CB4AE6"/>
    <w:rsid w:val="00CB4AF4"/>
    <w:rsid w:val="00CB4AFA"/>
    <w:rsid w:val="00CB4B2E"/>
    <w:rsid w:val="00CB4B71"/>
    <w:rsid w:val="00CB4BAF"/>
    <w:rsid w:val="00CB4BD8"/>
    <w:rsid w:val="00CB4BF2"/>
    <w:rsid w:val="00CB4BFA"/>
    <w:rsid w:val="00CB4C02"/>
    <w:rsid w:val="00CB4C5A"/>
    <w:rsid w:val="00CB4C6C"/>
    <w:rsid w:val="00CB4C9E"/>
    <w:rsid w:val="00CB4D2E"/>
    <w:rsid w:val="00CB4D32"/>
    <w:rsid w:val="00CB4D5E"/>
    <w:rsid w:val="00CB4DEA"/>
    <w:rsid w:val="00CB4DFA"/>
    <w:rsid w:val="00CB4E1E"/>
    <w:rsid w:val="00CB4E22"/>
    <w:rsid w:val="00CB4E9F"/>
    <w:rsid w:val="00CB4EBC"/>
    <w:rsid w:val="00CB4ED5"/>
    <w:rsid w:val="00CB4EF9"/>
    <w:rsid w:val="00CB4F37"/>
    <w:rsid w:val="00CB4F5A"/>
    <w:rsid w:val="00CB4F5B"/>
    <w:rsid w:val="00CB4FCF"/>
    <w:rsid w:val="00CB4FF7"/>
    <w:rsid w:val="00CB4FFD"/>
    <w:rsid w:val="00CB5004"/>
    <w:rsid w:val="00CB5037"/>
    <w:rsid w:val="00CB503A"/>
    <w:rsid w:val="00CB505E"/>
    <w:rsid w:val="00CB50A9"/>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C"/>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C0"/>
    <w:rsid w:val="00CC01C9"/>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73"/>
    <w:rsid w:val="00CC2B91"/>
    <w:rsid w:val="00CC2C17"/>
    <w:rsid w:val="00CC2C26"/>
    <w:rsid w:val="00CC2C28"/>
    <w:rsid w:val="00CC2C40"/>
    <w:rsid w:val="00CC2C43"/>
    <w:rsid w:val="00CC2C5E"/>
    <w:rsid w:val="00CC2C82"/>
    <w:rsid w:val="00CC2C8C"/>
    <w:rsid w:val="00CC2CA4"/>
    <w:rsid w:val="00CC2CA9"/>
    <w:rsid w:val="00CC2CDA"/>
    <w:rsid w:val="00CC2CEC"/>
    <w:rsid w:val="00CC2D2E"/>
    <w:rsid w:val="00CC2D89"/>
    <w:rsid w:val="00CC2D9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D6"/>
    <w:rsid w:val="00CC3FDB"/>
    <w:rsid w:val="00CC3FEF"/>
    <w:rsid w:val="00CC4006"/>
    <w:rsid w:val="00CC400C"/>
    <w:rsid w:val="00CC4025"/>
    <w:rsid w:val="00CC409D"/>
    <w:rsid w:val="00CC40DA"/>
    <w:rsid w:val="00CC40F9"/>
    <w:rsid w:val="00CC4102"/>
    <w:rsid w:val="00CC412A"/>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3E"/>
    <w:rsid w:val="00CC47B0"/>
    <w:rsid w:val="00CC47E6"/>
    <w:rsid w:val="00CC47F9"/>
    <w:rsid w:val="00CC481A"/>
    <w:rsid w:val="00CC4820"/>
    <w:rsid w:val="00CC4853"/>
    <w:rsid w:val="00CC486B"/>
    <w:rsid w:val="00CC4893"/>
    <w:rsid w:val="00CC48AB"/>
    <w:rsid w:val="00CC4932"/>
    <w:rsid w:val="00CC495B"/>
    <w:rsid w:val="00CC4989"/>
    <w:rsid w:val="00CC49AB"/>
    <w:rsid w:val="00CC49E3"/>
    <w:rsid w:val="00CC4A07"/>
    <w:rsid w:val="00CC4A09"/>
    <w:rsid w:val="00CC4A52"/>
    <w:rsid w:val="00CC4A5E"/>
    <w:rsid w:val="00CC4AA3"/>
    <w:rsid w:val="00CC4ABC"/>
    <w:rsid w:val="00CC4AD2"/>
    <w:rsid w:val="00CC4AF0"/>
    <w:rsid w:val="00CC4B37"/>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72"/>
    <w:rsid w:val="00CC687B"/>
    <w:rsid w:val="00CC688D"/>
    <w:rsid w:val="00CC68B5"/>
    <w:rsid w:val="00CC68DD"/>
    <w:rsid w:val="00CC6911"/>
    <w:rsid w:val="00CC696F"/>
    <w:rsid w:val="00CC6992"/>
    <w:rsid w:val="00CC69FC"/>
    <w:rsid w:val="00CC6A12"/>
    <w:rsid w:val="00CC6A19"/>
    <w:rsid w:val="00CC6A1C"/>
    <w:rsid w:val="00CC6A1D"/>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7F"/>
    <w:rsid w:val="00CC7EA1"/>
    <w:rsid w:val="00CC7EBB"/>
    <w:rsid w:val="00CC7EF8"/>
    <w:rsid w:val="00CC7EFF"/>
    <w:rsid w:val="00CC7F0F"/>
    <w:rsid w:val="00CC7F12"/>
    <w:rsid w:val="00CC7F18"/>
    <w:rsid w:val="00CC7F1D"/>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39"/>
    <w:rsid w:val="00CD2AE4"/>
    <w:rsid w:val="00CD2B35"/>
    <w:rsid w:val="00CD2B6F"/>
    <w:rsid w:val="00CD2B72"/>
    <w:rsid w:val="00CD2BDD"/>
    <w:rsid w:val="00CD2BDE"/>
    <w:rsid w:val="00CD2BE2"/>
    <w:rsid w:val="00CD2C3C"/>
    <w:rsid w:val="00CD2C4F"/>
    <w:rsid w:val="00CD2CB2"/>
    <w:rsid w:val="00CD2CDE"/>
    <w:rsid w:val="00CD2CE4"/>
    <w:rsid w:val="00CD2D03"/>
    <w:rsid w:val="00CD2D42"/>
    <w:rsid w:val="00CD2DF6"/>
    <w:rsid w:val="00CD2E2D"/>
    <w:rsid w:val="00CD2E38"/>
    <w:rsid w:val="00CD2E5A"/>
    <w:rsid w:val="00CD2E8A"/>
    <w:rsid w:val="00CD2E96"/>
    <w:rsid w:val="00CD2EAA"/>
    <w:rsid w:val="00CD2EBA"/>
    <w:rsid w:val="00CD2ECF"/>
    <w:rsid w:val="00CD2EDF"/>
    <w:rsid w:val="00CD2F24"/>
    <w:rsid w:val="00CD2F26"/>
    <w:rsid w:val="00CD2F2A"/>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2"/>
    <w:rsid w:val="00CD3959"/>
    <w:rsid w:val="00CD3964"/>
    <w:rsid w:val="00CD39AA"/>
    <w:rsid w:val="00CD39FC"/>
    <w:rsid w:val="00CD3A30"/>
    <w:rsid w:val="00CD3A44"/>
    <w:rsid w:val="00CD3A94"/>
    <w:rsid w:val="00CD3ABE"/>
    <w:rsid w:val="00CD3AC1"/>
    <w:rsid w:val="00CD3ADD"/>
    <w:rsid w:val="00CD3B22"/>
    <w:rsid w:val="00CD3B31"/>
    <w:rsid w:val="00CD3BAC"/>
    <w:rsid w:val="00CD3BDB"/>
    <w:rsid w:val="00CD3BFA"/>
    <w:rsid w:val="00CD3BFB"/>
    <w:rsid w:val="00CD3C28"/>
    <w:rsid w:val="00CD3C3F"/>
    <w:rsid w:val="00CD3C57"/>
    <w:rsid w:val="00CD3C5A"/>
    <w:rsid w:val="00CD3C8B"/>
    <w:rsid w:val="00CD3C8F"/>
    <w:rsid w:val="00CD3CA4"/>
    <w:rsid w:val="00CD3CAF"/>
    <w:rsid w:val="00CD3CF4"/>
    <w:rsid w:val="00CD3D47"/>
    <w:rsid w:val="00CD3D86"/>
    <w:rsid w:val="00CD3DC7"/>
    <w:rsid w:val="00CD3DEB"/>
    <w:rsid w:val="00CD3E84"/>
    <w:rsid w:val="00CD3E9F"/>
    <w:rsid w:val="00CD3EBC"/>
    <w:rsid w:val="00CD3EEE"/>
    <w:rsid w:val="00CD3F00"/>
    <w:rsid w:val="00CD3F45"/>
    <w:rsid w:val="00CD3F4A"/>
    <w:rsid w:val="00CD3F9D"/>
    <w:rsid w:val="00CD4048"/>
    <w:rsid w:val="00CD407D"/>
    <w:rsid w:val="00CD40BA"/>
    <w:rsid w:val="00CD40CD"/>
    <w:rsid w:val="00CD410B"/>
    <w:rsid w:val="00CD411C"/>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C"/>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ED"/>
    <w:rsid w:val="00CD55F0"/>
    <w:rsid w:val="00CD55F6"/>
    <w:rsid w:val="00CD562A"/>
    <w:rsid w:val="00CD567C"/>
    <w:rsid w:val="00CD567D"/>
    <w:rsid w:val="00CD56C4"/>
    <w:rsid w:val="00CD56E0"/>
    <w:rsid w:val="00CD56EB"/>
    <w:rsid w:val="00CD5725"/>
    <w:rsid w:val="00CD578E"/>
    <w:rsid w:val="00CD57AD"/>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F"/>
    <w:rsid w:val="00CD6E68"/>
    <w:rsid w:val="00CD6E8F"/>
    <w:rsid w:val="00CD6EB2"/>
    <w:rsid w:val="00CD6EBC"/>
    <w:rsid w:val="00CD6EBE"/>
    <w:rsid w:val="00CD6F3A"/>
    <w:rsid w:val="00CD6F92"/>
    <w:rsid w:val="00CD6FDF"/>
    <w:rsid w:val="00CD701C"/>
    <w:rsid w:val="00CD702D"/>
    <w:rsid w:val="00CD70B9"/>
    <w:rsid w:val="00CD70C8"/>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65"/>
    <w:rsid w:val="00CD737B"/>
    <w:rsid w:val="00CD73D4"/>
    <w:rsid w:val="00CD73E4"/>
    <w:rsid w:val="00CD73F1"/>
    <w:rsid w:val="00CD7402"/>
    <w:rsid w:val="00CD7416"/>
    <w:rsid w:val="00CD743A"/>
    <w:rsid w:val="00CD7443"/>
    <w:rsid w:val="00CD74B0"/>
    <w:rsid w:val="00CD74BD"/>
    <w:rsid w:val="00CD74D5"/>
    <w:rsid w:val="00CD7559"/>
    <w:rsid w:val="00CD7568"/>
    <w:rsid w:val="00CD7597"/>
    <w:rsid w:val="00CD7598"/>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EF1"/>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D2"/>
    <w:rsid w:val="00CE3BEB"/>
    <w:rsid w:val="00CE3C4D"/>
    <w:rsid w:val="00CE3C8A"/>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D2"/>
    <w:rsid w:val="00CE4FF7"/>
    <w:rsid w:val="00CE5011"/>
    <w:rsid w:val="00CE5064"/>
    <w:rsid w:val="00CE5076"/>
    <w:rsid w:val="00CE5081"/>
    <w:rsid w:val="00CE50F6"/>
    <w:rsid w:val="00CE5104"/>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F2"/>
    <w:rsid w:val="00CE5C18"/>
    <w:rsid w:val="00CE5C29"/>
    <w:rsid w:val="00CE5C57"/>
    <w:rsid w:val="00CE5C99"/>
    <w:rsid w:val="00CE5CFD"/>
    <w:rsid w:val="00CE5D0E"/>
    <w:rsid w:val="00CE5D39"/>
    <w:rsid w:val="00CE5D59"/>
    <w:rsid w:val="00CE5D90"/>
    <w:rsid w:val="00CE5DAA"/>
    <w:rsid w:val="00CE5DB4"/>
    <w:rsid w:val="00CE5E63"/>
    <w:rsid w:val="00CE5EB4"/>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A20"/>
    <w:rsid w:val="00CE7A41"/>
    <w:rsid w:val="00CE7A9F"/>
    <w:rsid w:val="00CE7AEB"/>
    <w:rsid w:val="00CE7B19"/>
    <w:rsid w:val="00CE7B1C"/>
    <w:rsid w:val="00CE7B39"/>
    <w:rsid w:val="00CE7BF8"/>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24"/>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C1"/>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F"/>
    <w:rsid w:val="00CF0DF6"/>
    <w:rsid w:val="00CF0E05"/>
    <w:rsid w:val="00CF0E0F"/>
    <w:rsid w:val="00CF0E41"/>
    <w:rsid w:val="00CF0E68"/>
    <w:rsid w:val="00CF0E69"/>
    <w:rsid w:val="00CF0E96"/>
    <w:rsid w:val="00CF0EC7"/>
    <w:rsid w:val="00CF0ECB"/>
    <w:rsid w:val="00CF0EE6"/>
    <w:rsid w:val="00CF0F01"/>
    <w:rsid w:val="00CF0F02"/>
    <w:rsid w:val="00CF0F7C"/>
    <w:rsid w:val="00CF0F9E"/>
    <w:rsid w:val="00CF0FA8"/>
    <w:rsid w:val="00CF1054"/>
    <w:rsid w:val="00CF1081"/>
    <w:rsid w:val="00CF109A"/>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731"/>
    <w:rsid w:val="00CF2768"/>
    <w:rsid w:val="00CF2789"/>
    <w:rsid w:val="00CF27F8"/>
    <w:rsid w:val="00CF27FD"/>
    <w:rsid w:val="00CF283B"/>
    <w:rsid w:val="00CF2844"/>
    <w:rsid w:val="00CF285B"/>
    <w:rsid w:val="00CF2890"/>
    <w:rsid w:val="00CF2894"/>
    <w:rsid w:val="00CF2897"/>
    <w:rsid w:val="00CF28CA"/>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5"/>
    <w:rsid w:val="00CF2F18"/>
    <w:rsid w:val="00CF2F24"/>
    <w:rsid w:val="00CF2F38"/>
    <w:rsid w:val="00CF2F3A"/>
    <w:rsid w:val="00CF2F59"/>
    <w:rsid w:val="00CF2F99"/>
    <w:rsid w:val="00CF2FA2"/>
    <w:rsid w:val="00CF2FC5"/>
    <w:rsid w:val="00CF2FD3"/>
    <w:rsid w:val="00CF303D"/>
    <w:rsid w:val="00CF3041"/>
    <w:rsid w:val="00CF305E"/>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E"/>
    <w:rsid w:val="00CF355C"/>
    <w:rsid w:val="00CF3568"/>
    <w:rsid w:val="00CF3587"/>
    <w:rsid w:val="00CF35B2"/>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61"/>
    <w:rsid w:val="00CF4765"/>
    <w:rsid w:val="00CF4773"/>
    <w:rsid w:val="00CF47C2"/>
    <w:rsid w:val="00CF4914"/>
    <w:rsid w:val="00CF496A"/>
    <w:rsid w:val="00CF4970"/>
    <w:rsid w:val="00CF4983"/>
    <w:rsid w:val="00CF499B"/>
    <w:rsid w:val="00CF49BD"/>
    <w:rsid w:val="00CF49E8"/>
    <w:rsid w:val="00CF4A00"/>
    <w:rsid w:val="00CF4A08"/>
    <w:rsid w:val="00CF4A25"/>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5"/>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5A"/>
    <w:rsid w:val="00CF5FCC"/>
    <w:rsid w:val="00CF6099"/>
    <w:rsid w:val="00CF60C5"/>
    <w:rsid w:val="00CF60FF"/>
    <w:rsid w:val="00CF610E"/>
    <w:rsid w:val="00CF613E"/>
    <w:rsid w:val="00CF6165"/>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A9"/>
    <w:rsid w:val="00CF67BF"/>
    <w:rsid w:val="00CF67CC"/>
    <w:rsid w:val="00CF67E3"/>
    <w:rsid w:val="00CF6800"/>
    <w:rsid w:val="00CF680F"/>
    <w:rsid w:val="00CF682B"/>
    <w:rsid w:val="00CF686A"/>
    <w:rsid w:val="00CF6885"/>
    <w:rsid w:val="00CF68A7"/>
    <w:rsid w:val="00CF68B7"/>
    <w:rsid w:val="00CF68B8"/>
    <w:rsid w:val="00CF68F3"/>
    <w:rsid w:val="00CF6920"/>
    <w:rsid w:val="00CF6926"/>
    <w:rsid w:val="00CF6951"/>
    <w:rsid w:val="00CF6968"/>
    <w:rsid w:val="00CF6972"/>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90"/>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F6"/>
    <w:rsid w:val="00D021FC"/>
    <w:rsid w:val="00D021FD"/>
    <w:rsid w:val="00D0222D"/>
    <w:rsid w:val="00D02233"/>
    <w:rsid w:val="00D0227E"/>
    <w:rsid w:val="00D0229C"/>
    <w:rsid w:val="00D022DB"/>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D"/>
    <w:rsid w:val="00D0275C"/>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E0E"/>
    <w:rsid w:val="00D03E4A"/>
    <w:rsid w:val="00D03EA0"/>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93"/>
    <w:rsid w:val="00D05E0D"/>
    <w:rsid w:val="00D05E1D"/>
    <w:rsid w:val="00D05E34"/>
    <w:rsid w:val="00D05E40"/>
    <w:rsid w:val="00D05F07"/>
    <w:rsid w:val="00D05F2F"/>
    <w:rsid w:val="00D05F30"/>
    <w:rsid w:val="00D05F43"/>
    <w:rsid w:val="00D05F64"/>
    <w:rsid w:val="00D05F90"/>
    <w:rsid w:val="00D05F9A"/>
    <w:rsid w:val="00D0600E"/>
    <w:rsid w:val="00D06070"/>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E1"/>
    <w:rsid w:val="00D062E9"/>
    <w:rsid w:val="00D062EE"/>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DE"/>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85"/>
    <w:rsid w:val="00D075C6"/>
    <w:rsid w:val="00D075CF"/>
    <w:rsid w:val="00D075D5"/>
    <w:rsid w:val="00D075ED"/>
    <w:rsid w:val="00D07640"/>
    <w:rsid w:val="00D07659"/>
    <w:rsid w:val="00D0765F"/>
    <w:rsid w:val="00D076DB"/>
    <w:rsid w:val="00D076EA"/>
    <w:rsid w:val="00D076ED"/>
    <w:rsid w:val="00D07702"/>
    <w:rsid w:val="00D0773D"/>
    <w:rsid w:val="00D077A9"/>
    <w:rsid w:val="00D07830"/>
    <w:rsid w:val="00D07856"/>
    <w:rsid w:val="00D07873"/>
    <w:rsid w:val="00D078BC"/>
    <w:rsid w:val="00D078DE"/>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B31"/>
    <w:rsid w:val="00D10B46"/>
    <w:rsid w:val="00D10B90"/>
    <w:rsid w:val="00D10C3C"/>
    <w:rsid w:val="00D10C4A"/>
    <w:rsid w:val="00D10C56"/>
    <w:rsid w:val="00D10CAD"/>
    <w:rsid w:val="00D10CDD"/>
    <w:rsid w:val="00D10D18"/>
    <w:rsid w:val="00D10D7B"/>
    <w:rsid w:val="00D10D80"/>
    <w:rsid w:val="00D10E4A"/>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60"/>
    <w:rsid w:val="00D11D9C"/>
    <w:rsid w:val="00D11DA2"/>
    <w:rsid w:val="00D11DCA"/>
    <w:rsid w:val="00D11DE4"/>
    <w:rsid w:val="00D11E07"/>
    <w:rsid w:val="00D11E14"/>
    <w:rsid w:val="00D11E34"/>
    <w:rsid w:val="00D11E4B"/>
    <w:rsid w:val="00D11E57"/>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C1"/>
    <w:rsid w:val="00D12412"/>
    <w:rsid w:val="00D12420"/>
    <w:rsid w:val="00D12421"/>
    <w:rsid w:val="00D1242D"/>
    <w:rsid w:val="00D12448"/>
    <w:rsid w:val="00D12450"/>
    <w:rsid w:val="00D1251E"/>
    <w:rsid w:val="00D1253E"/>
    <w:rsid w:val="00D125AC"/>
    <w:rsid w:val="00D125D8"/>
    <w:rsid w:val="00D125E7"/>
    <w:rsid w:val="00D125F8"/>
    <w:rsid w:val="00D1260A"/>
    <w:rsid w:val="00D1260B"/>
    <w:rsid w:val="00D1260D"/>
    <w:rsid w:val="00D1262A"/>
    <w:rsid w:val="00D12681"/>
    <w:rsid w:val="00D126AD"/>
    <w:rsid w:val="00D126B4"/>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BD"/>
    <w:rsid w:val="00D13ACA"/>
    <w:rsid w:val="00D13B2E"/>
    <w:rsid w:val="00D13B53"/>
    <w:rsid w:val="00D13BA9"/>
    <w:rsid w:val="00D13C57"/>
    <w:rsid w:val="00D13C7E"/>
    <w:rsid w:val="00D13C9D"/>
    <w:rsid w:val="00D13CDB"/>
    <w:rsid w:val="00D13CFD"/>
    <w:rsid w:val="00D13D30"/>
    <w:rsid w:val="00D13D40"/>
    <w:rsid w:val="00D13D56"/>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6E"/>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B7"/>
    <w:rsid w:val="00D163DD"/>
    <w:rsid w:val="00D163E7"/>
    <w:rsid w:val="00D16421"/>
    <w:rsid w:val="00D16436"/>
    <w:rsid w:val="00D16461"/>
    <w:rsid w:val="00D1654D"/>
    <w:rsid w:val="00D16574"/>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76"/>
    <w:rsid w:val="00D172B0"/>
    <w:rsid w:val="00D172EA"/>
    <w:rsid w:val="00D17343"/>
    <w:rsid w:val="00D17372"/>
    <w:rsid w:val="00D173CF"/>
    <w:rsid w:val="00D173D0"/>
    <w:rsid w:val="00D173E0"/>
    <w:rsid w:val="00D17428"/>
    <w:rsid w:val="00D17466"/>
    <w:rsid w:val="00D17486"/>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74"/>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5"/>
    <w:rsid w:val="00D25EB6"/>
    <w:rsid w:val="00D25EB8"/>
    <w:rsid w:val="00D25EE8"/>
    <w:rsid w:val="00D25F17"/>
    <w:rsid w:val="00D25F25"/>
    <w:rsid w:val="00D25F59"/>
    <w:rsid w:val="00D25F61"/>
    <w:rsid w:val="00D25F79"/>
    <w:rsid w:val="00D25FF5"/>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E"/>
    <w:rsid w:val="00D2652B"/>
    <w:rsid w:val="00D26576"/>
    <w:rsid w:val="00D265FA"/>
    <w:rsid w:val="00D2664E"/>
    <w:rsid w:val="00D26653"/>
    <w:rsid w:val="00D266B4"/>
    <w:rsid w:val="00D266FA"/>
    <w:rsid w:val="00D2670F"/>
    <w:rsid w:val="00D26711"/>
    <w:rsid w:val="00D2672C"/>
    <w:rsid w:val="00D2673D"/>
    <w:rsid w:val="00D2674B"/>
    <w:rsid w:val="00D2679D"/>
    <w:rsid w:val="00D267E2"/>
    <w:rsid w:val="00D2682F"/>
    <w:rsid w:val="00D26857"/>
    <w:rsid w:val="00D268CD"/>
    <w:rsid w:val="00D2691D"/>
    <w:rsid w:val="00D269A3"/>
    <w:rsid w:val="00D269C2"/>
    <w:rsid w:val="00D269C8"/>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909"/>
    <w:rsid w:val="00D31948"/>
    <w:rsid w:val="00D31975"/>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01"/>
    <w:rsid w:val="00D31E78"/>
    <w:rsid w:val="00D31EF1"/>
    <w:rsid w:val="00D31F14"/>
    <w:rsid w:val="00D31F29"/>
    <w:rsid w:val="00D31F4C"/>
    <w:rsid w:val="00D31F8F"/>
    <w:rsid w:val="00D31FDE"/>
    <w:rsid w:val="00D32015"/>
    <w:rsid w:val="00D3207C"/>
    <w:rsid w:val="00D32095"/>
    <w:rsid w:val="00D320C9"/>
    <w:rsid w:val="00D320EF"/>
    <w:rsid w:val="00D32113"/>
    <w:rsid w:val="00D3211D"/>
    <w:rsid w:val="00D32136"/>
    <w:rsid w:val="00D32177"/>
    <w:rsid w:val="00D321BD"/>
    <w:rsid w:val="00D321BE"/>
    <w:rsid w:val="00D32206"/>
    <w:rsid w:val="00D32212"/>
    <w:rsid w:val="00D32216"/>
    <w:rsid w:val="00D3222A"/>
    <w:rsid w:val="00D32241"/>
    <w:rsid w:val="00D32263"/>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66"/>
    <w:rsid w:val="00D32975"/>
    <w:rsid w:val="00D329DD"/>
    <w:rsid w:val="00D329EC"/>
    <w:rsid w:val="00D32A5E"/>
    <w:rsid w:val="00D32A83"/>
    <w:rsid w:val="00D32A9C"/>
    <w:rsid w:val="00D32AB2"/>
    <w:rsid w:val="00D32AF2"/>
    <w:rsid w:val="00D32B08"/>
    <w:rsid w:val="00D32B18"/>
    <w:rsid w:val="00D32B49"/>
    <w:rsid w:val="00D32B8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8D"/>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15"/>
    <w:rsid w:val="00D34230"/>
    <w:rsid w:val="00D34234"/>
    <w:rsid w:val="00D3424D"/>
    <w:rsid w:val="00D34314"/>
    <w:rsid w:val="00D34320"/>
    <w:rsid w:val="00D34350"/>
    <w:rsid w:val="00D34386"/>
    <w:rsid w:val="00D343ED"/>
    <w:rsid w:val="00D34430"/>
    <w:rsid w:val="00D34434"/>
    <w:rsid w:val="00D34458"/>
    <w:rsid w:val="00D3448E"/>
    <w:rsid w:val="00D344AC"/>
    <w:rsid w:val="00D344C5"/>
    <w:rsid w:val="00D344E7"/>
    <w:rsid w:val="00D3452E"/>
    <w:rsid w:val="00D34535"/>
    <w:rsid w:val="00D34566"/>
    <w:rsid w:val="00D3456D"/>
    <w:rsid w:val="00D34594"/>
    <w:rsid w:val="00D345D6"/>
    <w:rsid w:val="00D345DE"/>
    <w:rsid w:val="00D345E7"/>
    <w:rsid w:val="00D34627"/>
    <w:rsid w:val="00D34649"/>
    <w:rsid w:val="00D3464F"/>
    <w:rsid w:val="00D3469B"/>
    <w:rsid w:val="00D346CD"/>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6"/>
    <w:rsid w:val="00D373B0"/>
    <w:rsid w:val="00D373F1"/>
    <w:rsid w:val="00D37424"/>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9A"/>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FF"/>
    <w:rsid w:val="00D40206"/>
    <w:rsid w:val="00D4024B"/>
    <w:rsid w:val="00D40270"/>
    <w:rsid w:val="00D4027C"/>
    <w:rsid w:val="00D40281"/>
    <w:rsid w:val="00D40298"/>
    <w:rsid w:val="00D402A9"/>
    <w:rsid w:val="00D402C0"/>
    <w:rsid w:val="00D402D2"/>
    <w:rsid w:val="00D402E0"/>
    <w:rsid w:val="00D402F6"/>
    <w:rsid w:val="00D40341"/>
    <w:rsid w:val="00D40371"/>
    <w:rsid w:val="00D40380"/>
    <w:rsid w:val="00D4039D"/>
    <w:rsid w:val="00D403A5"/>
    <w:rsid w:val="00D403AB"/>
    <w:rsid w:val="00D403FE"/>
    <w:rsid w:val="00D40432"/>
    <w:rsid w:val="00D40446"/>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EF"/>
    <w:rsid w:val="00D439F0"/>
    <w:rsid w:val="00D43A01"/>
    <w:rsid w:val="00D43A16"/>
    <w:rsid w:val="00D43A38"/>
    <w:rsid w:val="00D43A4D"/>
    <w:rsid w:val="00D43A6E"/>
    <w:rsid w:val="00D43A73"/>
    <w:rsid w:val="00D43A94"/>
    <w:rsid w:val="00D43AEF"/>
    <w:rsid w:val="00D43AFE"/>
    <w:rsid w:val="00D43B08"/>
    <w:rsid w:val="00D43B21"/>
    <w:rsid w:val="00D43B38"/>
    <w:rsid w:val="00D43B59"/>
    <w:rsid w:val="00D43BA3"/>
    <w:rsid w:val="00D43BE6"/>
    <w:rsid w:val="00D43C5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F6"/>
    <w:rsid w:val="00D45604"/>
    <w:rsid w:val="00D45642"/>
    <w:rsid w:val="00D4564D"/>
    <w:rsid w:val="00D45658"/>
    <w:rsid w:val="00D45672"/>
    <w:rsid w:val="00D456C3"/>
    <w:rsid w:val="00D45731"/>
    <w:rsid w:val="00D45747"/>
    <w:rsid w:val="00D4574A"/>
    <w:rsid w:val="00D45795"/>
    <w:rsid w:val="00D4579C"/>
    <w:rsid w:val="00D457AF"/>
    <w:rsid w:val="00D457C1"/>
    <w:rsid w:val="00D4583A"/>
    <w:rsid w:val="00D45869"/>
    <w:rsid w:val="00D45876"/>
    <w:rsid w:val="00D4587A"/>
    <w:rsid w:val="00D45891"/>
    <w:rsid w:val="00D458AA"/>
    <w:rsid w:val="00D458E4"/>
    <w:rsid w:val="00D458ED"/>
    <w:rsid w:val="00D4590E"/>
    <w:rsid w:val="00D45984"/>
    <w:rsid w:val="00D45A0F"/>
    <w:rsid w:val="00D45A4E"/>
    <w:rsid w:val="00D45A97"/>
    <w:rsid w:val="00D45AD0"/>
    <w:rsid w:val="00D45AD5"/>
    <w:rsid w:val="00D45AD8"/>
    <w:rsid w:val="00D45AE6"/>
    <w:rsid w:val="00D45B03"/>
    <w:rsid w:val="00D45B04"/>
    <w:rsid w:val="00D45B1F"/>
    <w:rsid w:val="00D45B68"/>
    <w:rsid w:val="00D45BD7"/>
    <w:rsid w:val="00D45BDA"/>
    <w:rsid w:val="00D45C01"/>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7CB"/>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B08"/>
    <w:rsid w:val="00D46B69"/>
    <w:rsid w:val="00D46B81"/>
    <w:rsid w:val="00D46B91"/>
    <w:rsid w:val="00D46BEE"/>
    <w:rsid w:val="00D46C48"/>
    <w:rsid w:val="00D46C72"/>
    <w:rsid w:val="00D46CBC"/>
    <w:rsid w:val="00D46D4F"/>
    <w:rsid w:val="00D46D62"/>
    <w:rsid w:val="00D46DB8"/>
    <w:rsid w:val="00D46DCA"/>
    <w:rsid w:val="00D46DDF"/>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9"/>
    <w:rsid w:val="00D477E2"/>
    <w:rsid w:val="00D477FF"/>
    <w:rsid w:val="00D47818"/>
    <w:rsid w:val="00D47835"/>
    <w:rsid w:val="00D47861"/>
    <w:rsid w:val="00D4786A"/>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7"/>
    <w:rsid w:val="00D5019F"/>
    <w:rsid w:val="00D501A7"/>
    <w:rsid w:val="00D501E7"/>
    <w:rsid w:val="00D50214"/>
    <w:rsid w:val="00D50244"/>
    <w:rsid w:val="00D5024D"/>
    <w:rsid w:val="00D50286"/>
    <w:rsid w:val="00D502A3"/>
    <w:rsid w:val="00D502BC"/>
    <w:rsid w:val="00D502F6"/>
    <w:rsid w:val="00D50349"/>
    <w:rsid w:val="00D50365"/>
    <w:rsid w:val="00D50376"/>
    <w:rsid w:val="00D50378"/>
    <w:rsid w:val="00D5037F"/>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29"/>
    <w:rsid w:val="00D512BC"/>
    <w:rsid w:val="00D512F2"/>
    <w:rsid w:val="00D513AD"/>
    <w:rsid w:val="00D513D0"/>
    <w:rsid w:val="00D513D7"/>
    <w:rsid w:val="00D51412"/>
    <w:rsid w:val="00D5143E"/>
    <w:rsid w:val="00D514AE"/>
    <w:rsid w:val="00D514D9"/>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8E"/>
    <w:rsid w:val="00D51BB9"/>
    <w:rsid w:val="00D51BBD"/>
    <w:rsid w:val="00D51BF7"/>
    <w:rsid w:val="00D51C37"/>
    <w:rsid w:val="00D51C42"/>
    <w:rsid w:val="00D51C8D"/>
    <w:rsid w:val="00D51CA3"/>
    <w:rsid w:val="00D51DB1"/>
    <w:rsid w:val="00D51DC7"/>
    <w:rsid w:val="00D51DD8"/>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D4"/>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C"/>
    <w:rsid w:val="00D56688"/>
    <w:rsid w:val="00D566A6"/>
    <w:rsid w:val="00D566B3"/>
    <w:rsid w:val="00D566D1"/>
    <w:rsid w:val="00D566FF"/>
    <w:rsid w:val="00D5670C"/>
    <w:rsid w:val="00D56717"/>
    <w:rsid w:val="00D56741"/>
    <w:rsid w:val="00D56775"/>
    <w:rsid w:val="00D56786"/>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76"/>
    <w:rsid w:val="00D5777F"/>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4D"/>
    <w:rsid w:val="00D60053"/>
    <w:rsid w:val="00D600B2"/>
    <w:rsid w:val="00D600E7"/>
    <w:rsid w:val="00D600F5"/>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C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8B"/>
    <w:rsid w:val="00D61792"/>
    <w:rsid w:val="00D617E3"/>
    <w:rsid w:val="00D61835"/>
    <w:rsid w:val="00D61846"/>
    <w:rsid w:val="00D61848"/>
    <w:rsid w:val="00D61873"/>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4A"/>
    <w:rsid w:val="00D623EE"/>
    <w:rsid w:val="00D6242C"/>
    <w:rsid w:val="00D62431"/>
    <w:rsid w:val="00D6246C"/>
    <w:rsid w:val="00D62490"/>
    <w:rsid w:val="00D624C7"/>
    <w:rsid w:val="00D624CD"/>
    <w:rsid w:val="00D624D2"/>
    <w:rsid w:val="00D6250A"/>
    <w:rsid w:val="00D62538"/>
    <w:rsid w:val="00D62547"/>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73"/>
    <w:rsid w:val="00D64E9C"/>
    <w:rsid w:val="00D64EA9"/>
    <w:rsid w:val="00D64F47"/>
    <w:rsid w:val="00D64F4F"/>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2EB"/>
    <w:rsid w:val="00D6630F"/>
    <w:rsid w:val="00D66394"/>
    <w:rsid w:val="00D663AF"/>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C2"/>
    <w:rsid w:val="00D6711B"/>
    <w:rsid w:val="00D671B2"/>
    <w:rsid w:val="00D671DC"/>
    <w:rsid w:val="00D672A3"/>
    <w:rsid w:val="00D672AD"/>
    <w:rsid w:val="00D672BB"/>
    <w:rsid w:val="00D67320"/>
    <w:rsid w:val="00D67324"/>
    <w:rsid w:val="00D67345"/>
    <w:rsid w:val="00D67372"/>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0C"/>
    <w:rsid w:val="00D67735"/>
    <w:rsid w:val="00D67746"/>
    <w:rsid w:val="00D67749"/>
    <w:rsid w:val="00D677A6"/>
    <w:rsid w:val="00D677DC"/>
    <w:rsid w:val="00D67864"/>
    <w:rsid w:val="00D67885"/>
    <w:rsid w:val="00D67897"/>
    <w:rsid w:val="00D6792C"/>
    <w:rsid w:val="00D6792E"/>
    <w:rsid w:val="00D67950"/>
    <w:rsid w:val="00D67957"/>
    <w:rsid w:val="00D67975"/>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DE"/>
    <w:rsid w:val="00D712CF"/>
    <w:rsid w:val="00D7130C"/>
    <w:rsid w:val="00D7135F"/>
    <w:rsid w:val="00D7136B"/>
    <w:rsid w:val="00D7136C"/>
    <w:rsid w:val="00D713B8"/>
    <w:rsid w:val="00D713BB"/>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7AE"/>
    <w:rsid w:val="00D7281E"/>
    <w:rsid w:val="00D72827"/>
    <w:rsid w:val="00D72846"/>
    <w:rsid w:val="00D72863"/>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DD"/>
    <w:rsid w:val="00D73B78"/>
    <w:rsid w:val="00D73BBE"/>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9F"/>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58"/>
    <w:rsid w:val="00D76265"/>
    <w:rsid w:val="00D76277"/>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EF"/>
    <w:rsid w:val="00D7710E"/>
    <w:rsid w:val="00D7713B"/>
    <w:rsid w:val="00D7713F"/>
    <w:rsid w:val="00D77173"/>
    <w:rsid w:val="00D7718A"/>
    <w:rsid w:val="00D77194"/>
    <w:rsid w:val="00D7719B"/>
    <w:rsid w:val="00D771A8"/>
    <w:rsid w:val="00D771CC"/>
    <w:rsid w:val="00D771CF"/>
    <w:rsid w:val="00D771DB"/>
    <w:rsid w:val="00D771DE"/>
    <w:rsid w:val="00D77200"/>
    <w:rsid w:val="00D77211"/>
    <w:rsid w:val="00D7722D"/>
    <w:rsid w:val="00D7723D"/>
    <w:rsid w:val="00D77252"/>
    <w:rsid w:val="00D7728C"/>
    <w:rsid w:val="00D772E3"/>
    <w:rsid w:val="00D77321"/>
    <w:rsid w:val="00D77334"/>
    <w:rsid w:val="00D7735F"/>
    <w:rsid w:val="00D7739F"/>
    <w:rsid w:val="00D7742D"/>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10"/>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E25"/>
    <w:rsid w:val="00D81E3D"/>
    <w:rsid w:val="00D81E5D"/>
    <w:rsid w:val="00D81E62"/>
    <w:rsid w:val="00D81E76"/>
    <w:rsid w:val="00D81E99"/>
    <w:rsid w:val="00D81EAD"/>
    <w:rsid w:val="00D81F0A"/>
    <w:rsid w:val="00D81F12"/>
    <w:rsid w:val="00D81F37"/>
    <w:rsid w:val="00D81F9B"/>
    <w:rsid w:val="00D81FA9"/>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4D"/>
    <w:rsid w:val="00D825DB"/>
    <w:rsid w:val="00D82603"/>
    <w:rsid w:val="00D82628"/>
    <w:rsid w:val="00D82697"/>
    <w:rsid w:val="00D826BA"/>
    <w:rsid w:val="00D8273C"/>
    <w:rsid w:val="00D82744"/>
    <w:rsid w:val="00D82747"/>
    <w:rsid w:val="00D82820"/>
    <w:rsid w:val="00D82857"/>
    <w:rsid w:val="00D828D1"/>
    <w:rsid w:val="00D828D7"/>
    <w:rsid w:val="00D82903"/>
    <w:rsid w:val="00D8290E"/>
    <w:rsid w:val="00D8294A"/>
    <w:rsid w:val="00D829A1"/>
    <w:rsid w:val="00D829FD"/>
    <w:rsid w:val="00D82A72"/>
    <w:rsid w:val="00D82AA1"/>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ED"/>
    <w:rsid w:val="00D8464E"/>
    <w:rsid w:val="00D84673"/>
    <w:rsid w:val="00D84684"/>
    <w:rsid w:val="00D846BD"/>
    <w:rsid w:val="00D846C1"/>
    <w:rsid w:val="00D846C5"/>
    <w:rsid w:val="00D846D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82"/>
    <w:rsid w:val="00D85AB7"/>
    <w:rsid w:val="00D85AC6"/>
    <w:rsid w:val="00D85ADE"/>
    <w:rsid w:val="00D85AE3"/>
    <w:rsid w:val="00D85AF1"/>
    <w:rsid w:val="00D85B09"/>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2"/>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D0"/>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C1A"/>
    <w:rsid w:val="00D92C3D"/>
    <w:rsid w:val="00D92C45"/>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9"/>
    <w:rsid w:val="00D94185"/>
    <w:rsid w:val="00D941D6"/>
    <w:rsid w:val="00D941DF"/>
    <w:rsid w:val="00D94208"/>
    <w:rsid w:val="00D94234"/>
    <w:rsid w:val="00D9423A"/>
    <w:rsid w:val="00D94244"/>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33"/>
    <w:rsid w:val="00D95BB2"/>
    <w:rsid w:val="00D95BB7"/>
    <w:rsid w:val="00D95BF3"/>
    <w:rsid w:val="00D95C3F"/>
    <w:rsid w:val="00D95C59"/>
    <w:rsid w:val="00D95D05"/>
    <w:rsid w:val="00D95D0A"/>
    <w:rsid w:val="00D95D52"/>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8"/>
    <w:rsid w:val="00DA03BD"/>
    <w:rsid w:val="00DA0423"/>
    <w:rsid w:val="00DA047C"/>
    <w:rsid w:val="00DA047F"/>
    <w:rsid w:val="00DA048A"/>
    <w:rsid w:val="00DA0490"/>
    <w:rsid w:val="00DA04FA"/>
    <w:rsid w:val="00DA055A"/>
    <w:rsid w:val="00DA055C"/>
    <w:rsid w:val="00DA056B"/>
    <w:rsid w:val="00DA05DD"/>
    <w:rsid w:val="00DA05E0"/>
    <w:rsid w:val="00DA05E8"/>
    <w:rsid w:val="00DA05E9"/>
    <w:rsid w:val="00DA060F"/>
    <w:rsid w:val="00DA061A"/>
    <w:rsid w:val="00DA061C"/>
    <w:rsid w:val="00DA0641"/>
    <w:rsid w:val="00DA064F"/>
    <w:rsid w:val="00DA069F"/>
    <w:rsid w:val="00DA06A9"/>
    <w:rsid w:val="00DA06DA"/>
    <w:rsid w:val="00DA0727"/>
    <w:rsid w:val="00DA072A"/>
    <w:rsid w:val="00DA0734"/>
    <w:rsid w:val="00DA074B"/>
    <w:rsid w:val="00DA0773"/>
    <w:rsid w:val="00DA0777"/>
    <w:rsid w:val="00DA0810"/>
    <w:rsid w:val="00DA085F"/>
    <w:rsid w:val="00DA0875"/>
    <w:rsid w:val="00DA0923"/>
    <w:rsid w:val="00DA0955"/>
    <w:rsid w:val="00DA09FE"/>
    <w:rsid w:val="00DA0A39"/>
    <w:rsid w:val="00DA0A6C"/>
    <w:rsid w:val="00DA0AB2"/>
    <w:rsid w:val="00DA0AD1"/>
    <w:rsid w:val="00DA0ADB"/>
    <w:rsid w:val="00DA0B0E"/>
    <w:rsid w:val="00DA0B10"/>
    <w:rsid w:val="00DA0B80"/>
    <w:rsid w:val="00DA0BB3"/>
    <w:rsid w:val="00DA0C12"/>
    <w:rsid w:val="00DA0C34"/>
    <w:rsid w:val="00DA0C6B"/>
    <w:rsid w:val="00DA0C8C"/>
    <w:rsid w:val="00DA0C93"/>
    <w:rsid w:val="00DA0CD6"/>
    <w:rsid w:val="00DA0CE2"/>
    <w:rsid w:val="00DA0CE9"/>
    <w:rsid w:val="00DA0D2D"/>
    <w:rsid w:val="00DA0D76"/>
    <w:rsid w:val="00DA0D7C"/>
    <w:rsid w:val="00DA0D9C"/>
    <w:rsid w:val="00DA0DD0"/>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A8"/>
    <w:rsid w:val="00DA17D9"/>
    <w:rsid w:val="00DA1887"/>
    <w:rsid w:val="00DA1937"/>
    <w:rsid w:val="00DA1944"/>
    <w:rsid w:val="00DA1984"/>
    <w:rsid w:val="00DA1988"/>
    <w:rsid w:val="00DA19A6"/>
    <w:rsid w:val="00DA19BE"/>
    <w:rsid w:val="00DA19E2"/>
    <w:rsid w:val="00DA19F7"/>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B9"/>
    <w:rsid w:val="00DA33BB"/>
    <w:rsid w:val="00DA33CE"/>
    <w:rsid w:val="00DA33D5"/>
    <w:rsid w:val="00DA33E3"/>
    <w:rsid w:val="00DA33E9"/>
    <w:rsid w:val="00DA3406"/>
    <w:rsid w:val="00DA341E"/>
    <w:rsid w:val="00DA3461"/>
    <w:rsid w:val="00DA34E4"/>
    <w:rsid w:val="00DA35B2"/>
    <w:rsid w:val="00DA35BF"/>
    <w:rsid w:val="00DA35E1"/>
    <w:rsid w:val="00DA35E6"/>
    <w:rsid w:val="00DA35EC"/>
    <w:rsid w:val="00DA35F3"/>
    <w:rsid w:val="00DA3605"/>
    <w:rsid w:val="00DA36CC"/>
    <w:rsid w:val="00DA36EF"/>
    <w:rsid w:val="00DA370C"/>
    <w:rsid w:val="00DA3787"/>
    <w:rsid w:val="00DA37EE"/>
    <w:rsid w:val="00DA3868"/>
    <w:rsid w:val="00DA389D"/>
    <w:rsid w:val="00DA38AE"/>
    <w:rsid w:val="00DA3941"/>
    <w:rsid w:val="00DA3993"/>
    <w:rsid w:val="00DA39BE"/>
    <w:rsid w:val="00DA39CB"/>
    <w:rsid w:val="00DA39D1"/>
    <w:rsid w:val="00DA39EE"/>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9A"/>
    <w:rsid w:val="00DA469F"/>
    <w:rsid w:val="00DA46C9"/>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54"/>
    <w:rsid w:val="00DA5669"/>
    <w:rsid w:val="00DA566A"/>
    <w:rsid w:val="00DA568C"/>
    <w:rsid w:val="00DA5776"/>
    <w:rsid w:val="00DA57F1"/>
    <w:rsid w:val="00DA57F4"/>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1D"/>
    <w:rsid w:val="00DA5B56"/>
    <w:rsid w:val="00DA5B63"/>
    <w:rsid w:val="00DA5B79"/>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3F"/>
    <w:rsid w:val="00DA705D"/>
    <w:rsid w:val="00DA70DE"/>
    <w:rsid w:val="00DA7147"/>
    <w:rsid w:val="00DA7160"/>
    <w:rsid w:val="00DA7193"/>
    <w:rsid w:val="00DA7196"/>
    <w:rsid w:val="00DA71A1"/>
    <w:rsid w:val="00DA729F"/>
    <w:rsid w:val="00DA72F7"/>
    <w:rsid w:val="00DA7320"/>
    <w:rsid w:val="00DA733C"/>
    <w:rsid w:val="00DA7350"/>
    <w:rsid w:val="00DA7352"/>
    <w:rsid w:val="00DA737D"/>
    <w:rsid w:val="00DA73D6"/>
    <w:rsid w:val="00DA7420"/>
    <w:rsid w:val="00DA749B"/>
    <w:rsid w:val="00DA74AC"/>
    <w:rsid w:val="00DA7512"/>
    <w:rsid w:val="00DA7600"/>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208"/>
    <w:rsid w:val="00DB020A"/>
    <w:rsid w:val="00DB0239"/>
    <w:rsid w:val="00DB0276"/>
    <w:rsid w:val="00DB0302"/>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F05"/>
    <w:rsid w:val="00DB0FA1"/>
    <w:rsid w:val="00DB0FE1"/>
    <w:rsid w:val="00DB0FE4"/>
    <w:rsid w:val="00DB0FEA"/>
    <w:rsid w:val="00DB1038"/>
    <w:rsid w:val="00DB1066"/>
    <w:rsid w:val="00DB10B0"/>
    <w:rsid w:val="00DB1127"/>
    <w:rsid w:val="00DB11B5"/>
    <w:rsid w:val="00DB11DA"/>
    <w:rsid w:val="00DB11E9"/>
    <w:rsid w:val="00DB11FC"/>
    <w:rsid w:val="00DB1258"/>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17"/>
    <w:rsid w:val="00DB2925"/>
    <w:rsid w:val="00DB297C"/>
    <w:rsid w:val="00DB2A16"/>
    <w:rsid w:val="00DB2AD3"/>
    <w:rsid w:val="00DB2AD8"/>
    <w:rsid w:val="00DB2ADD"/>
    <w:rsid w:val="00DB2B12"/>
    <w:rsid w:val="00DB2B27"/>
    <w:rsid w:val="00DB2B5B"/>
    <w:rsid w:val="00DB2B5D"/>
    <w:rsid w:val="00DB2B9A"/>
    <w:rsid w:val="00DB2BCB"/>
    <w:rsid w:val="00DB2C04"/>
    <w:rsid w:val="00DB2C05"/>
    <w:rsid w:val="00DB2C16"/>
    <w:rsid w:val="00DB2C5A"/>
    <w:rsid w:val="00DB2CAC"/>
    <w:rsid w:val="00DB2CFB"/>
    <w:rsid w:val="00DB2D10"/>
    <w:rsid w:val="00DB2D11"/>
    <w:rsid w:val="00DB2D3F"/>
    <w:rsid w:val="00DB2D57"/>
    <w:rsid w:val="00DB2E3B"/>
    <w:rsid w:val="00DB2E58"/>
    <w:rsid w:val="00DB2E64"/>
    <w:rsid w:val="00DB2E81"/>
    <w:rsid w:val="00DB2EBD"/>
    <w:rsid w:val="00DB2ECE"/>
    <w:rsid w:val="00DB2EE2"/>
    <w:rsid w:val="00DB2EE6"/>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79"/>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2B"/>
    <w:rsid w:val="00DB407B"/>
    <w:rsid w:val="00DB408A"/>
    <w:rsid w:val="00DB40AB"/>
    <w:rsid w:val="00DB40C6"/>
    <w:rsid w:val="00DB4106"/>
    <w:rsid w:val="00DB4153"/>
    <w:rsid w:val="00DB416C"/>
    <w:rsid w:val="00DB417C"/>
    <w:rsid w:val="00DB418E"/>
    <w:rsid w:val="00DB4190"/>
    <w:rsid w:val="00DB41BF"/>
    <w:rsid w:val="00DB41E3"/>
    <w:rsid w:val="00DB41F4"/>
    <w:rsid w:val="00DB425A"/>
    <w:rsid w:val="00DB4277"/>
    <w:rsid w:val="00DB4280"/>
    <w:rsid w:val="00DB429D"/>
    <w:rsid w:val="00DB42AA"/>
    <w:rsid w:val="00DB42B1"/>
    <w:rsid w:val="00DB42B8"/>
    <w:rsid w:val="00DB42E3"/>
    <w:rsid w:val="00DB42EA"/>
    <w:rsid w:val="00DB4316"/>
    <w:rsid w:val="00DB43A1"/>
    <w:rsid w:val="00DB43B0"/>
    <w:rsid w:val="00DB43E3"/>
    <w:rsid w:val="00DB43EA"/>
    <w:rsid w:val="00DB4423"/>
    <w:rsid w:val="00DB4449"/>
    <w:rsid w:val="00DB4483"/>
    <w:rsid w:val="00DB44C3"/>
    <w:rsid w:val="00DB4554"/>
    <w:rsid w:val="00DB455B"/>
    <w:rsid w:val="00DB455E"/>
    <w:rsid w:val="00DB4565"/>
    <w:rsid w:val="00DB45FB"/>
    <w:rsid w:val="00DB461D"/>
    <w:rsid w:val="00DB4634"/>
    <w:rsid w:val="00DB467A"/>
    <w:rsid w:val="00DB46C4"/>
    <w:rsid w:val="00DB4749"/>
    <w:rsid w:val="00DB477E"/>
    <w:rsid w:val="00DB47CA"/>
    <w:rsid w:val="00DB4800"/>
    <w:rsid w:val="00DB481B"/>
    <w:rsid w:val="00DB482D"/>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B1"/>
    <w:rsid w:val="00DB4BCA"/>
    <w:rsid w:val="00DB4BCB"/>
    <w:rsid w:val="00DB4BCE"/>
    <w:rsid w:val="00DB4BF9"/>
    <w:rsid w:val="00DB4C1A"/>
    <w:rsid w:val="00DB4C41"/>
    <w:rsid w:val="00DB4C4F"/>
    <w:rsid w:val="00DB4C6E"/>
    <w:rsid w:val="00DB4D0A"/>
    <w:rsid w:val="00DB4D13"/>
    <w:rsid w:val="00DB4D20"/>
    <w:rsid w:val="00DB4D8E"/>
    <w:rsid w:val="00DB4D91"/>
    <w:rsid w:val="00DB4DA0"/>
    <w:rsid w:val="00DB4DE2"/>
    <w:rsid w:val="00DB4DEA"/>
    <w:rsid w:val="00DB4E54"/>
    <w:rsid w:val="00DB4E5A"/>
    <w:rsid w:val="00DB4E64"/>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89"/>
    <w:rsid w:val="00DB56AF"/>
    <w:rsid w:val="00DB56E9"/>
    <w:rsid w:val="00DB56EE"/>
    <w:rsid w:val="00DB56FE"/>
    <w:rsid w:val="00DB5764"/>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25"/>
    <w:rsid w:val="00DB5D49"/>
    <w:rsid w:val="00DB5D77"/>
    <w:rsid w:val="00DB5D86"/>
    <w:rsid w:val="00DB5D9E"/>
    <w:rsid w:val="00DB5D9F"/>
    <w:rsid w:val="00DB5DA5"/>
    <w:rsid w:val="00DB5DCA"/>
    <w:rsid w:val="00DB5DDC"/>
    <w:rsid w:val="00DB5E27"/>
    <w:rsid w:val="00DB5E75"/>
    <w:rsid w:val="00DB5E90"/>
    <w:rsid w:val="00DB5F22"/>
    <w:rsid w:val="00DB5F43"/>
    <w:rsid w:val="00DB5F4B"/>
    <w:rsid w:val="00DB5F50"/>
    <w:rsid w:val="00DB5F65"/>
    <w:rsid w:val="00DB600A"/>
    <w:rsid w:val="00DB6029"/>
    <w:rsid w:val="00DB602F"/>
    <w:rsid w:val="00DB6067"/>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64"/>
    <w:rsid w:val="00DB6387"/>
    <w:rsid w:val="00DB63DE"/>
    <w:rsid w:val="00DB63E3"/>
    <w:rsid w:val="00DB63EC"/>
    <w:rsid w:val="00DB63EF"/>
    <w:rsid w:val="00DB645D"/>
    <w:rsid w:val="00DB6467"/>
    <w:rsid w:val="00DB6488"/>
    <w:rsid w:val="00DB64AC"/>
    <w:rsid w:val="00DB64E5"/>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AD"/>
    <w:rsid w:val="00DB6BB7"/>
    <w:rsid w:val="00DB6BBA"/>
    <w:rsid w:val="00DB6BC4"/>
    <w:rsid w:val="00DB6BE4"/>
    <w:rsid w:val="00DB6BF5"/>
    <w:rsid w:val="00DB6C68"/>
    <w:rsid w:val="00DB6CED"/>
    <w:rsid w:val="00DB6CFB"/>
    <w:rsid w:val="00DB6D06"/>
    <w:rsid w:val="00DB6D41"/>
    <w:rsid w:val="00DB6D4C"/>
    <w:rsid w:val="00DB6D73"/>
    <w:rsid w:val="00DB6DCD"/>
    <w:rsid w:val="00DB6DEC"/>
    <w:rsid w:val="00DB6DF0"/>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F"/>
    <w:rsid w:val="00DC05BD"/>
    <w:rsid w:val="00DC05E9"/>
    <w:rsid w:val="00DC05FB"/>
    <w:rsid w:val="00DC062B"/>
    <w:rsid w:val="00DC062E"/>
    <w:rsid w:val="00DC063B"/>
    <w:rsid w:val="00DC0678"/>
    <w:rsid w:val="00DC0692"/>
    <w:rsid w:val="00DC06B4"/>
    <w:rsid w:val="00DC06C6"/>
    <w:rsid w:val="00DC06DD"/>
    <w:rsid w:val="00DC07CA"/>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76"/>
    <w:rsid w:val="00DC24C5"/>
    <w:rsid w:val="00DC2514"/>
    <w:rsid w:val="00DC251D"/>
    <w:rsid w:val="00DC258E"/>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C4"/>
    <w:rsid w:val="00DC2AC8"/>
    <w:rsid w:val="00DC2AE7"/>
    <w:rsid w:val="00DC2AED"/>
    <w:rsid w:val="00DC2AF7"/>
    <w:rsid w:val="00DC2B02"/>
    <w:rsid w:val="00DC2B1A"/>
    <w:rsid w:val="00DC2B26"/>
    <w:rsid w:val="00DC2BA3"/>
    <w:rsid w:val="00DC2BA8"/>
    <w:rsid w:val="00DC2BB2"/>
    <w:rsid w:val="00DC2C00"/>
    <w:rsid w:val="00DC2C16"/>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7"/>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732"/>
    <w:rsid w:val="00DC5771"/>
    <w:rsid w:val="00DC579A"/>
    <w:rsid w:val="00DC57BA"/>
    <w:rsid w:val="00DC57C5"/>
    <w:rsid w:val="00DC57D5"/>
    <w:rsid w:val="00DC591A"/>
    <w:rsid w:val="00DC5940"/>
    <w:rsid w:val="00DC5967"/>
    <w:rsid w:val="00DC5975"/>
    <w:rsid w:val="00DC599A"/>
    <w:rsid w:val="00DC59AC"/>
    <w:rsid w:val="00DC59CA"/>
    <w:rsid w:val="00DC5A10"/>
    <w:rsid w:val="00DC5A23"/>
    <w:rsid w:val="00DC5A4A"/>
    <w:rsid w:val="00DC5A5A"/>
    <w:rsid w:val="00DC5AC1"/>
    <w:rsid w:val="00DC5B04"/>
    <w:rsid w:val="00DC5B0E"/>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B6"/>
    <w:rsid w:val="00DC62E5"/>
    <w:rsid w:val="00DC62FB"/>
    <w:rsid w:val="00DC632D"/>
    <w:rsid w:val="00DC632E"/>
    <w:rsid w:val="00DC6333"/>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D9"/>
    <w:rsid w:val="00DC68DE"/>
    <w:rsid w:val="00DC68E6"/>
    <w:rsid w:val="00DC6925"/>
    <w:rsid w:val="00DC6955"/>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62"/>
    <w:rsid w:val="00DC6E76"/>
    <w:rsid w:val="00DC6E9C"/>
    <w:rsid w:val="00DC6EC6"/>
    <w:rsid w:val="00DC6F3B"/>
    <w:rsid w:val="00DC6F41"/>
    <w:rsid w:val="00DC6F59"/>
    <w:rsid w:val="00DC6F76"/>
    <w:rsid w:val="00DC6FA5"/>
    <w:rsid w:val="00DC6FB1"/>
    <w:rsid w:val="00DC6FB5"/>
    <w:rsid w:val="00DC6FC0"/>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2E"/>
    <w:rsid w:val="00DC7561"/>
    <w:rsid w:val="00DC7569"/>
    <w:rsid w:val="00DC757A"/>
    <w:rsid w:val="00DC7592"/>
    <w:rsid w:val="00DC75A3"/>
    <w:rsid w:val="00DC75C8"/>
    <w:rsid w:val="00DC75EB"/>
    <w:rsid w:val="00DC7655"/>
    <w:rsid w:val="00DC766C"/>
    <w:rsid w:val="00DC768F"/>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A"/>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23"/>
    <w:rsid w:val="00DD0978"/>
    <w:rsid w:val="00DD098B"/>
    <w:rsid w:val="00DD09E0"/>
    <w:rsid w:val="00DD0A10"/>
    <w:rsid w:val="00DD0A2B"/>
    <w:rsid w:val="00DD0A2E"/>
    <w:rsid w:val="00DD0A93"/>
    <w:rsid w:val="00DD0ACF"/>
    <w:rsid w:val="00DD0AE5"/>
    <w:rsid w:val="00DD0B0B"/>
    <w:rsid w:val="00DD0BAB"/>
    <w:rsid w:val="00DD0BAC"/>
    <w:rsid w:val="00DD0C10"/>
    <w:rsid w:val="00DD0C2F"/>
    <w:rsid w:val="00DD0C34"/>
    <w:rsid w:val="00DD0C72"/>
    <w:rsid w:val="00DD0CC2"/>
    <w:rsid w:val="00DD0CDB"/>
    <w:rsid w:val="00DD0CF8"/>
    <w:rsid w:val="00DD0D26"/>
    <w:rsid w:val="00DD0D3E"/>
    <w:rsid w:val="00DD0E2D"/>
    <w:rsid w:val="00DD0E6D"/>
    <w:rsid w:val="00DD0E72"/>
    <w:rsid w:val="00DD0E90"/>
    <w:rsid w:val="00DD0E91"/>
    <w:rsid w:val="00DD0ED0"/>
    <w:rsid w:val="00DD0EFC"/>
    <w:rsid w:val="00DD0F1D"/>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9E"/>
    <w:rsid w:val="00DD21E7"/>
    <w:rsid w:val="00DD229B"/>
    <w:rsid w:val="00DD22A5"/>
    <w:rsid w:val="00DD22BA"/>
    <w:rsid w:val="00DD230D"/>
    <w:rsid w:val="00DD2316"/>
    <w:rsid w:val="00DD231C"/>
    <w:rsid w:val="00DD2344"/>
    <w:rsid w:val="00DD235E"/>
    <w:rsid w:val="00DD2364"/>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A"/>
    <w:rsid w:val="00DD2BED"/>
    <w:rsid w:val="00DD2C00"/>
    <w:rsid w:val="00DD2C20"/>
    <w:rsid w:val="00DD2C26"/>
    <w:rsid w:val="00DD2C6B"/>
    <w:rsid w:val="00DD2C91"/>
    <w:rsid w:val="00DD2CAA"/>
    <w:rsid w:val="00DD2CC6"/>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9"/>
    <w:rsid w:val="00DD43BA"/>
    <w:rsid w:val="00DD43C3"/>
    <w:rsid w:val="00DD43FF"/>
    <w:rsid w:val="00DD4474"/>
    <w:rsid w:val="00DD447F"/>
    <w:rsid w:val="00DD44A8"/>
    <w:rsid w:val="00DD44B8"/>
    <w:rsid w:val="00DD44CE"/>
    <w:rsid w:val="00DD4512"/>
    <w:rsid w:val="00DD4528"/>
    <w:rsid w:val="00DD4588"/>
    <w:rsid w:val="00DD45A7"/>
    <w:rsid w:val="00DD460F"/>
    <w:rsid w:val="00DD466C"/>
    <w:rsid w:val="00DD466D"/>
    <w:rsid w:val="00DD46B2"/>
    <w:rsid w:val="00DD46C3"/>
    <w:rsid w:val="00DD46DE"/>
    <w:rsid w:val="00DD473E"/>
    <w:rsid w:val="00DD4759"/>
    <w:rsid w:val="00DD47AC"/>
    <w:rsid w:val="00DD4811"/>
    <w:rsid w:val="00DD4856"/>
    <w:rsid w:val="00DD4868"/>
    <w:rsid w:val="00DD4895"/>
    <w:rsid w:val="00DD4964"/>
    <w:rsid w:val="00DD496F"/>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86"/>
    <w:rsid w:val="00DD648D"/>
    <w:rsid w:val="00DD64F0"/>
    <w:rsid w:val="00DD651D"/>
    <w:rsid w:val="00DD652D"/>
    <w:rsid w:val="00DD657E"/>
    <w:rsid w:val="00DD65B5"/>
    <w:rsid w:val="00DD65E5"/>
    <w:rsid w:val="00DD6622"/>
    <w:rsid w:val="00DD6623"/>
    <w:rsid w:val="00DD6644"/>
    <w:rsid w:val="00DD664D"/>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B"/>
    <w:rsid w:val="00DD701A"/>
    <w:rsid w:val="00DD7073"/>
    <w:rsid w:val="00DD7083"/>
    <w:rsid w:val="00DD7092"/>
    <w:rsid w:val="00DD70C6"/>
    <w:rsid w:val="00DD712A"/>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FA"/>
    <w:rsid w:val="00DD7676"/>
    <w:rsid w:val="00DD76AF"/>
    <w:rsid w:val="00DD76B2"/>
    <w:rsid w:val="00DD76BA"/>
    <w:rsid w:val="00DD7727"/>
    <w:rsid w:val="00DD775E"/>
    <w:rsid w:val="00DD776E"/>
    <w:rsid w:val="00DD7776"/>
    <w:rsid w:val="00DD7783"/>
    <w:rsid w:val="00DD7791"/>
    <w:rsid w:val="00DD7799"/>
    <w:rsid w:val="00DD779D"/>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5F"/>
    <w:rsid w:val="00DE0272"/>
    <w:rsid w:val="00DE02C2"/>
    <w:rsid w:val="00DE02C6"/>
    <w:rsid w:val="00DE02DE"/>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C"/>
    <w:rsid w:val="00DE274E"/>
    <w:rsid w:val="00DE27C0"/>
    <w:rsid w:val="00DE2800"/>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BFE"/>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F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4D"/>
    <w:rsid w:val="00DE6C58"/>
    <w:rsid w:val="00DE6C63"/>
    <w:rsid w:val="00DE6D20"/>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55"/>
    <w:rsid w:val="00DF078C"/>
    <w:rsid w:val="00DF0797"/>
    <w:rsid w:val="00DF07BD"/>
    <w:rsid w:val="00DF084E"/>
    <w:rsid w:val="00DF0863"/>
    <w:rsid w:val="00DF08A1"/>
    <w:rsid w:val="00DF08AB"/>
    <w:rsid w:val="00DF08CA"/>
    <w:rsid w:val="00DF0991"/>
    <w:rsid w:val="00DF099E"/>
    <w:rsid w:val="00DF099F"/>
    <w:rsid w:val="00DF09E2"/>
    <w:rsid w:val="00DF0A03"/>
    <w:rsid w:val="00DF0A5B"/>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A6"/>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B0B"/>
    <w:rsid w:val="00DF2B1B"/>
    <w:rsid w:val="00DF2B1D"/>
    <w:rsid w:val="00DF2B70"/>
    <w:rsid w:val="00DF2B72"/>
    <w:rsid w:val="00DF2B82"/>
    <w:rsid w:val="00DF2C27"/>
    <w:rsid w:val="00DF2C30"/>
    <w:rsid w:val="00DF2C6F"/>
    <w:rsid w:val="00DF2CBB"/>
    <w:rsid w:val="00DF2D04"/>
    <w:rsid w:val="00DF2D2E"/>
    <w:rsid w:val="00DF2D37"/>
    <w:rsid w:val="00DF2D64"/>
    <w:rsid w:val="00DF2D89"/>
    <w:rsid w:val="00DF2D96"/>
    <w:rsid w:val="00DF2DA4"/>
    <w:rsid w:val="00DF2DC1"/>
    <w:rsid w:val="00DF2DDF"/>
    <w:rsid w:val="00DF2E41"/>
    <w:rsid w:val="00DF2EBD"/>
    <w:rsid w:val="00DF2EDC"/>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349"/>
    <w:rsid w:val="00DF43A2"/>
    <w:rsid w:val="00DF43A8"/>
    <w:rsid w:val="00DF43B0"/>
    <w:rsid w:val="00DF43D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E2"/>
    <w:rsid w:val="00DF6A3E"/>
    <w:rsid w:val="00DF6A8F"/>
    <w:rsid w:val="00DF6AA3"/>
    <w:rsid w:val="00DF6AD3"/>
    <w:rsid w:val="00DF6B60"/>
    <w:rsid w:val="00DF6B7F"/>
    <w:rsid w:val="00DF6B84"/>
    <w:rsid w:val="00DF6B9B"/>
    <w:rsid w:val="00DF6BBA"/>
    <w:rsid w:val="00DF6BC5"/>
    <w:rsid w:val="00DF6BF5"/>
    <w:rsid w:val="00DF6C0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F02"/>
    <w:rsid w:val="00DF6F1C"/>
    <w:rsid w:val="00DF6F5D"/>
    <w:rsid w:val="00DF6F6E"/>
    <w:rsid w:val="00DF6F80"/>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63"/>
    <w:rsid w:val="00DF7867"/>
    <w:rsid w:val="00DF7891"/>
    <w:rsid w:val="00DF78EB"/>
    <w:rsid w:val="00DF7945"/>
    <w:rsid w:val="00DF797D"/>
    <w:rsid w:val="00DF798A"/>
    <w:rsid w:val="00DF79A7"/>
    <w:rsid w:val="00DF79E7"/>
    <w:rsid w:val="00DF7A54"/>
    <w:rsid w:val="00DF7ACF"/>
    <w:rsid w:val="00DF7B1A"/>
    <w:rsid w:val="00DF7B2F"/>
    <w:rsid w:val="00DF7B40"/>
    <w:rsid w:val="00DF7B9A"/>
    <w:rsid w:val="00DF7BAC"/>
    <w:rsid w:val="00DF7BB4"/>
    <w:rsid w:val="00DF7BE8"/>
    <w:rsid w:val="00DF7BED"/>
    <w:rsid w:val="00DF7BFF"/>
    <w:rsid w:val="00DF7C23"/>
    <w:rsid w:val="00DF7C7B"/>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F9"/>
    <w:rsid w:val="00E011FE"/>
    <w:rsid w:val="00E01227"/>
    <w:rsid w:val="00E0126A"/>
    <w:rsid w:val="00E01277"/>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E8"/>
    <w:rsid w:val="00E01E0E"/>
    <w:rsid w:val="00E01E11"/>
    <w:rsid w:val="00E01E13"/>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1"/>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C6"/>
    <w:rsid w:val="00E058CE"/>
    <w:rsid w:val="00E058DC"/>
    <w:rsid w:val="00E05913"/>
    <w:rsid w:val="00E05933"/>
    <w:rsid w:val="00E05935"/>
    <w:rsid w:val="00E0596A"/>
    <w:rsid w:val="00E059CC"/>
    <w:rsid w:val="00E05A0F"/>
    <w:rsid w:val="00E05A7C"/>
    <w:rsid w:val="00E05B5A"/>
    <w:rsid w:val="00E05B94"/>
    <w:rsid w:val="00E05BC6"/>
    <w:rsid w:val="00E05BD8"/>
    <w:rsid w:val="00E05C1C"/>
    <w:rsid w:val="00E05C7B"/>
    <w:rsid w:val="00E05CDA"/>
    <w:rsid w:val="00E05CFC"/>
    <w:rsid w:val="00E05D94"/>
    <w:rsid w:val="00E05DBA"/>
    <w:rsid w:val="00E05DF6"/>
    <w:rsid w:val="00E05E1C"/>
    <w:rsid w:val="00E05E64"/>
    <w:rsid w:val="00E05E6C"/>
    <w:rsid w:val="00E05ECA"/>
    <w:rsid w:val="00E05F8B"/>
    <w:rsid w:val="00E05FDA"/>
    <w:rsid w:val="00E05FDB"/>
    <w:rsid w:val="00E05FE0"/>
    <w:rsid w:val="00E05FF0"/>
    <w:rsid w:val="00E06040"/>
    <w:rsid w:val="00E06055"/>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0"/>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B0E"/>
    <w:rsid w:val="00E06B10"/>
    <w:rsid w:val="00E06B1E"/>
    <w:rsid w:val="00E06B5E"/>
    <w:rsid w:val="00E06BCB"/>
    <w:rsid w:val="00E06BD7"/>
    <w:rsid w:val="00E06BF1"/>
    <w:rsid w:val="00E06C1A"/>
    <w:rsid w:val="00E06C2D"/>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AE"/>
    <w:rsid w:val="00E10BBC"/>
    <w:rsid w:val="00E10BBE"/>
    <w:rsid w:val="00E10BC7"/>
    <w:rsid w:val="00E10BF3"/>
    <w:rsid w:val="00E10C0C"/>
    <w:rsid w:val="00E10C49"/>
    <w:rsid w:val="00E10C5B"/>
    <w:rsid w:val="00E10C7B"/>
    <w:rsid w:val="00E10C98"/>
    <w:rsid w:val="00E10D75"/>
    <w:rsid w:val="00E10DD7"/>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E6"/>
    <w:rsid w:val="00E11508"/>
    <w:rsid w:val="00E1150C"/>
    <w:rsid w:val="00E11510"/>
    <w:rsid w:val="00E11534"/>
    <w:rsid w:val="00E11536"/>
    <w:rsid w:val="00E1154C"/>
    <w:rsid w:val="00E11551"/>
    <w:rsid w:val="00E1156F"/>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28"/>
    <w:rsid w:val="00E12D31"/>
    <w:rsid w:val="00E12D50"/>
    <w:rsid w:val="00E12D55"/>
    <w:rsid w:val="00E12D6F"/>
    <w:rsid w:val="00E12D7C"/>
    <w:rsid w:val="00E12D99"/>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39"/>
    <w:rsid w:val="00E130BF"/>
    <w:rsid w:val="00E130FA"/>
    <w:rsid w:val="00E1318A"/>
    <w:rsid w:val="00E131A9"/>
    <w:rsid w:val="00E131AE"/>
    <w:rsid w:val="00E131C9"/>
    <w:rsid w:val="00E131D1"/>
    <w:rsid w:val="00E131F4"/>
    <w:rsid w:val="00E1320B"/>
    <w:rsid w:val="00E13236"/>
    <w:rsid w:val="00E132C8"/>
    <w:rsid w:val="00E132D2"/>
    <w:rsid w:val="00E1333A"/>
    <w:rsid w:val="00E1336E"/>
    <w:rsid w:val="00E133FC"/>
    <w:rsid w:val="00E13493"/>
    <w:rsid w:val="00E134BD"/>
    <w:rsid w:val="00E134D0"/>
    <w:rsid w:val="00E134E4"/>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B2"/>
    <w:rsid w:val="00E17CC7"/>
    <w:rsid w:val="00E17CF6"/>
    <w:rsid w:val="00E17CF7"/>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416"/>
    <w:rsid w:val="00E20473"/>
    <w:rsid w:val="00E204A1"/>
    <w:rsid w:val="00E204AB"/>
    <w:rsid w:val="00E204AD"/>
    <w:rsid w:val="00E20503"/>
    <w:rsid w:val="00E2053A"/>
    <w:rsid w:val="00E20567"/>
    <w:rsid w:val="00E20574"/>
    <w:rsid w:val="00E2057F"/>
    <w:rsid w:val="00E20583"/>
    <w:rsid w:val="00E20597"/>
    <w:rsid w:val="00E205CE"/>
    <w:rsid w:val="00E205EA"/>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D8"/>
    <w:rsid w:val="00E228D9"/>
    <w:rsid w:val="00E228F4"/>
    <w:rsid w:val="00E228F5"/>
    <w:rsid w:val="00E22920"/>
    <w:rsid w:val="00E22959"/>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50"/>
    <w:rsid w:val="00E23B62"/>
    <w:rsid w:val="00E23BB4"/>
    <w:rsid w:val="00E23BCD"/>
    <w:rsid w:val="00E23BCE"/>
    <w:rsid w:val="00E23BE7"/>
    <w:rsid w:val="00E23C3B"/>
    <w:rsid w:val="00E23C89"/>
    <w:rsid w:val="00E23CFA"/>
    <w:rsid w:val="00E23D0D"/>
    <w:rsid w:val="00E23D2C"/>
    <w:rsid w:val="00E23D2D"/>
    <w:rsid w:val="00E23D3C"/>
    <w:rsid w:val="00E23D5C"/>
    <w:rsid w:val="00E23D5F"/>
    <w:rsid w:val="00E23D8C"/>
    <w:rsid w:val="00E23DA2"/>
    <w:rsid w:val="00E23DF2"/>
    <w:rsid w:val="00E23E17"/>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A"/>
    <w:rsid w:val="00E245FB"/>
    <w:rsid w:val="00E2460B"/>
    <w:rsid w:val="00E2460D"/>
    <w:rsid w:val="00E24615"/>
    <w:rsid w:val="00E2462A"/>
    <w:rsid w:val="00E2465A"/>
    <w:rsid w:val="00E246DB"/>
    <w:rsid w:val="00E2473E"/>
    <w:rsid w:val="00E24776"/>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7B"/>
    <w:rsid w:val="00E25509"/>
    <w:rsid w:val="00E2551E"/>
    <w:rsid w:val="00E2551F"/>
    <w:rsid w:val="00E255AD"/>
    <w:rsid w:val="00E255F2"/>
    <w:rsid w:val="00E2566E"/>
    <w:rsid w:val="00E256E7"/>
    <w:rsid w:val="00E256F5"/>
    <w:rsid w:val="00E2570F"/>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A35"/>
    <w:rsid w:val="00E25B40"/>
    <w:rsid w:val="00E25B56"/>
    <w:rsid w:val="00E25B77"/>
    <w:rsid w:val="00E25BA6"/>
    <w:rsid w:val="00E25BE1"/>
    <w:rsid w:val="00E25BEB"/>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A5"/>
    <w:rsid w:val="00E261C3"/>
    <w:rsid w:val="00E261C6"/>
    <w:rsid w:val="00E261FF"/>
    <w:rsid w:val="00E2623A"/>
    <w:rsid w:val="00E2624F"/>
    <w:rsid w:val="00E26262"/>
    <w:rsid w:val="00E2628B"/>
    <w:rsid w:val="00E262B8"/>
    <w:rsid w:val="00E262D2"/>
    <w:rsid w:val="00E262DF"/>
    <w:rsid w:val="00E26332"/>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9B"/>
    <w:rsid w:val="00E26BA9"/>
    <w:rsid w:val="00E26BEA"/>
    <w:rsid w:val="00E26C17"/>
    <w:rsid w:val="00E26C49"/>
    <w:rsid w:val="00E26C96"/>
    <w:rsid w:val="00E26CD2"/>
    <w:rsid w:val="00E26CD4"/>
    <w:rsid w:val="00E26CD5"/>
    <w:rsid w:val="00E26D25"/>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4"/>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78"/>
    <w:rsid w:val="00E31C8B"/>
    <w:rsid w:val="00E31C99"/>
    <w:rsid w:val="00E31D30"/>
    <w:rsid w:val="00E31D38"/>
    <w:rsid w:val="00E31D3F"/>
    <w:rsid w:val="00E31D6A"/>
    <w:rsid w:val="00E31D6B"/>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7A"/>
    <w:rsid w:val="00E324B3"/>
    <w:rsid w:val="00E324C9"/>
    <w:rsid w:val="00E324CD"/>
    <w:rsid w:val="00E324CE"/>
    <w:rsid w:val="00E324D4"/>
    <w:rsid w:val="00E324E6"/>
    <w:rsid w:val="00E324F5"/>
    <w:rsid w:val="00E32537"/>
    <w:rsid w:val="00E325CB"/>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15"/>
    <w:rsid w:val="00E32F27"/>
    <w:rsid w:val="00E32F3C"/>
    <w:rsid w:val="00E32F3F"/>
    <w:rsid w:val="00E32F45"/>
    <w:rsid w:val="00E32F48"/>
    <w:rsid w:val="00E32F59"/>
    <w:rsid w:val="00E32FD3"/>
    <w:rsid w:val="00E32FE3"/>
    <w:rsid w:val="00E3300E"/>
    <w:rsid w:val="00E33022"/>
    <w:rsid w:val="00E33023"/>
    <w:rsid w:val="00E33039"/>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133"/>
    <w:rsid w:val="00E34176"/>
    <w:rsid w:val="00E3417E"/>
    <w:rsid w:val="00E34194"/>
    <w:rsid w:val="00E341BD"/>
    <w:rsid w:val="00E341E3"/>
    <w:rsid w:val="00E34215"/>
    <w:rsid w:val="00E34239"/>
    <w:rsid w:val="00E3424F"/>
    <w:rsid w:val="00E34263"/>
    <w:rsid w:val="00E342AB"/>
    <w:rsid w:val="00E342E0"/>
    <w:rsid w:val="00E342FA"/>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C33"/>
    <w:rsid w:val="00E35C54"/>
    <w:rsid w:val="00E35CD9"/>
    <w:rsid w:val="00E35CEE"/>
    <w:rsid w:val="00E35CFD"/>
    <w:rsid w:val="00E35D0C"/>
    <w:rsid w:val="00E35D6D"/>
    <w:rsid w:val="00E35D75"/>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F8"/>
    <w:rsid w:val="00E376FC"/>
    <w:rsid w:val="00E37747"/>
    <w:rsid w:val="00E3775A"/>
    <w:rsid w:val="00E377AB"/>
    <w:rsid w:val="00E377B2"/>
    <w:rsid w:val="00E377C7"/>
    <w:rsid w:val="00E3782F"/>
    <w:rsid w:val="00E37890"/>
    <w:rsid w:val="00E37895"/>
    <w:rsid w:val="00E3789D"/>
    <w:rsid w:val="00E378B2"/>
    <w:rsid w:val="00E378C8"/>
    <w:rsid w:val="00E378CD"/>
    <w:rsid w:val="00E378CE"/>
    <w:rsid w:val="00E378D9"/>
    <w:rsid w:val="00E378DA"/>
    <w:rsid w:val="00E37906"/>
    <w:rsid w:val="00E3792B"/>
    <w:rsid w:val="00E37992"/>
    <w:rsid w:val="00E379B9"/>
    <w:rsid w:val="00E379D5"/>
    <w:rsid w:val="00E379EC"/>
    <w:rsid w:val="00E37A10"/>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810"/>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524"/>
    <w:rsid w:val="00E41560"/>
    <w:rsid w:val="00E415B2"/>
    <w:rsid w:val="00E415E0"/>
    <w:rsid w:val="00E4163A"/>
    <w:rsid w:val="00E41663"/>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D4"/>
    <w:rsid w:val="00E42AF9"/>
    <w:rsid w:val="00E42B34"/>
    <w:rsid w:val="00E42B6D"/>
    <w:rsid w:val="00E42B89"/>
    <w:rsid w:val="00E42BC4"/>
    <w:rsid w:val="00E42BD0"/>
    <w:rsid w:val="00E42BE5"/>
    <w:rsid w:val="00E42BF1"/>
    <w:rsid w:val="00E42BF5"/>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97"/>
    <w:rsid w:val="00E436C9"/>
    <w:rsid w:val="00E436D0"/>
    <w:rsid w:val="00E436D6"/>
    <w:rsid w:val="00E436E2"/>
    <w:rsid w:val="00E4370E"/>
    <w:rsid w:val="00E4374F"/>
    <w:rsid w:val="00E43788"/>
    <w:rsid w:val="00E43790"/>
    <w:rsid w:val="00E43864"/>
    <w:rsid w:val="00E4387E"/>
    <w:rsid w:val="00E4388B"/>
    <w:rsid w:val="00E438AF"/>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4"/>
    <w:rsid w:val="00E458A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6"/>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A"/>
    <w:rsid w:val="00E52B60"/>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D"/>
    <w:rsid w:val="00E5320A"/>
    <w:rsid w:val="00E5326C"/>
    <w:rsid w:val="00E5326F"/>
    <w:rsid w:val="00E53331"/>
    <w:rsid w:val="00E53356"/>
    <w:rsid w:val="00E5336F"/>
    <w:rsid w:val="00E533B2"/>
    <w:rsid w:val="00E533CE"/>
    <w:rsid w:val="00E5348E"/>
    <w:rsid w:val="00E534F8"/>
    <w:rsid w:val="00E53507"/>
    <w:rsid w:val="00E5350F"/>
    <w:rsid w:val="00E53522"/>
    <w:rsid w:val="00E5352D"/>
    <w:rsid w:val="00E5355C"/>
    <w:rsid w:val="00E53587"/>
    <w:rsid w:val="00E53595"/>
    <w:rsid w:val="00E535BE"/>
    <w:rsid w:val="00E535C3"/>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2F"/>
    <w:rsid w:val="00E53992"/>
    <w:rsid w:val="00E539F6"/>
    <w:rsid w:val="00E53A1F"/>
    <w:rsid w:val="00E53A28"/>
    <w:rsid w:val="00E53A7C"/>
    <w:rsid w:val="00E53A86"/>
    <w:rsid w:val="00E53A97"/>
    <w:rsid w:val="00E53AA2"/>
    <w:rsid w:val="00E53AEC"/>
    <w:rsid w:val="00E53B0D"/>
    <w:rsid w:val="00E53B3A"/>
    <w:rsid w:val="00E53B5C"/>
    <w:rsid w:val="00E53B7E"/>
    <w:rsid w:val="00E53BF7"/>
    <w:rsid w:val="00E53C32"/>
    <w:rsid w:val="00E53C48"/>
    <w:rsid w:val="00E53C5E"/>
    <w:rsid w:val="00E53C66"/>
    <w:rsid w:val="00E53CD5"/>
    <w:rsid w:val="00E53CEF"/>
    <w:rsid w:val="00E53D1A"/>
    <w:rsid w:val="00E53D1E"/>
    <w:rsid w:val="00E53D30"/>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F9"/>
    <w:rsid w:val="00E54C0C"/>
    <w:rsid w:val="00E54C29"/>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E5"/>
    <w:rsid w:val="00E566F4"/>
    <w:rsid w:val="00E56736"/>
    <w:rsid w:val="00E56737"/>
    <w:rsid w:val="00E56748"/>
    <w:rsid w:val="00E56879"/>
    <w:rsid w:val="00E5690A"/>
    <w:rsid w:val="00E5691C"/>
    <w:rsid w:val="00E56982"/>
    <w:rsid w:val="00E569A0"/>
    <w:rsid w:val="00E569C1"/>
    <w:rsid w:val="00E569D1"/>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E"/>
    <w:rsid w:val="00E56E6D"/>
    <w:rsid w:val="00E56E8C"/>
    <w:rsid w:val="00E56EA0"/>
    <w:rsid w:val="00E56EA1"/>
    <w:rsid w:val="00E56EA3"/>
    <w:rsid w:val="00E56ED0"/>
    <w:rsid w:val="00E56ED9"/>
    <w:rsid w:val="00E56EDE"/>
    <w:rsid w:val="00E56EE3"/>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95"/>
    <w:rsid w:val="00E576C6"/>
    <w:rsid w:val="00E57705"/>
    <w:rsid w:val="00E57706"/>
    <w:rsid w:val="00E57740"/>
    <w:rsid w:val="00E57744"/>
    <w:rsid w:val="00E57757"/>
    <w:rsid w:val="00E5775A"/>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E9"/>
    <w:rsid w:val="00E60406"/>
    <w:rsid w:val="00E60408"/>
    <w:rsid w:val="00E604BE"/>
    <w:rsid w:val="00E604DA"/>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C"/>
    <w:rsid w:val="00E6164E"/>
    <w:rsid w:val="00E61693"/>
    <w:rsid w:val="00E616E5"/>
    <w:rsid w:val="00E61708"/>
    <w:rsid w:val="00E61764"/>
    <w:rsid w:val="00E61787"/>
    <w:rsid w:val="00E6178C"/>
    <w:rsid w:val="00E61796"/>
    <w:rsid w:val="00E617A6"/>
    <w:rsid w:val="00E617BE"/>
    <w:rsid w:val="00E617D1"/>
    <w:rsid w:val="00E617D3"/>
    <w:rsid w:val="00E617D7"/>
    <w:rsid w:val="00E617DE"/>
    <w:rsid w:val="00E61833"/>
    <w:rsid w:val="00E61935"/>
    <w:rsid w:val="00E61941"/>
    <w:rsid w:val="00E61974"/>
    <w:rsid w:val="00E619B3"/>
    <w:rsid w:val="00E619C0"/>
    <w:rsid w:val="00E61A0A"/>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FF"/>
    <w:rsid w:val="00E61EBA"/>
    <w:rsid w:val="00E61EE2"/>
    <w:rsid w:val="00E61F23"/>
    <w:rsid w:val="00E61F60"/>
    <w:rsid w:val="00E61F88"/>
    <w:rsid w:val="00E61FC5"/>
    <w:rsid w:val="00E61FD5"/>
    <w:rsid w:val="00E61FE2"/>
    <w:rsid w:val="00E62041"/>
    <w:rsid w:val="00E62062"/>
    <w:rsid w:val="00E62076"/>
    <w:rsid w:val="00E62096"/>
    <w:rsid w:val="00E620CE"/>
    <w:rsid w:val="00E620D7"/>
    <w:rsid w:val="00E6210F"/>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10D"/>
    <w:rsid w:val="00E6311E"/>
    <w:rsid w:val="00E6314C"/>
    <w:rsid w:val="00E63156"/>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9C6"/>
    <w:rsid w:val="00E64A03"/>
    <w:rsid w:val="00E64A2F"/>
    <w:rsid w:val="00E64A33"/>
    <w:rsid w:val="00E64A81"/>
    <w:rsid w:val="00E64ACD"/>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810"/>
    <w:rsid w:val="00E6588E"/>
    <w:rsid w:val="00E658A0"/>
    <w:rsid w:val="00E658C7"/>
    <w:rsid w:val="00E658CA"/>
    <w:rsid w:val="00E658D5"/>
    <w:rsid w:val="00E658E0"/>
    <w:rsid w:val="00E65902"/>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80"/>
    <w:rsid w:val="00E6638D"/>
    <w:rsid w:val="00E663BA"/>
    <w:rsid w:val="00E663BB"/>
    <w:rsid w:val="00E6640E"/>
    <w:rsid w:val="00E6643E"/>
    <w:rsid w:val="00E66444"/>
    <w:rsid w:val="00E66446"/>
    <w:rsid w:val="00E6651B"/>
    <w:rsid w:val="00E66581"/>
    <w:rsid w:val="00E66593"/>
    <w:rsid w:val="00E665E1"/>
    <w:rsid w:val="00E6661A"/>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92"/>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89"/>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EA"/>
    <w:rsid w:val="00E70CFD"/>
    <w:rsid w:val="00E70D02"/>
    <w:rsid w:val="00E70D08"/>
    <w:rsid w:val="00E70D53"/>
    <w:rsid w:val="00E70D5A"/>
    <w:rsid w:val="00E70DB6"/>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3"/>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9"/>
    <w:rsid w:val="00E726ED"/>
    <w:rsid w:val="00E7277B"/>
    <w:rsid w:val="00E727BE"/>
    <w:rsid w:val="00E727E1"/>
    <w:rsid w:val="00E72834"/>
    <w:rsid w:val="00E72848"/>
    <w:rsid w:val="00E728A0"/>
    <w:rsid w:val="00E728A3"/>
    <w:rsid w:val="00E728BD"/>
    <w:rsid w:val="00E7290B"/>
    <w:rsid w:val="00E729C2"/>
    <w:rsid w:val="00E729E4"/>
    <w:rsid w:val="00E72A02"/>
    <w:rsid w:val="00E72ABA"/>
    <w:rsid w:val="00E72ABD"/>
    <w:rsid w:val="00E72AE1"/>
    <w:rsid w:val="00E72B27"/>
    <w:rsid w:val="00E72B2D"/>
    <w:rsid w:val="00E72B3A"/>
    <w:rsid w:val="00E72BB2"/>
    <w:rsid w:val="00E72BD5"/>
    <w:rsid w:val="00E72C1E"/>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B"/>
    <w:rsid w:val="00E732CF"/>
    <w:rsid w:val="00E73351"/>
    <w:rsid w:val="00E733D9"/>
    <w:rsid w:val="00E7340C"/>
    <w:rsid w:val="00E734BF"/>
    <w:rsid w:val="00E734D4"/>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5E6"/>
    <w:rsid w:val="00E7468D"/>
    <w:rsid w:val="00E746BF"/>
    <w:rsid w:val="00E746F8"/>
    <w:rsid w:val="00E74726"/>
    <w:rsid w:val="00E74774"/>
    <w:rsid w:val="00E7479B"/>
    <w:rsid w:val="00E747A1"/>
    <w:rsid w:val="00E747C9"/>
    <w:rsid w:val="00E747CE"/>
    <w:rsid w:val="00E747CF"/>
    <w:rsid w:val="00E747DC"/>
    <w:rsid w:val="00E747DD"/>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25"/>
    <w:rsid w:val="00E76361"/>
    <w:rsid w:val="00E76372"/>
    <w:rsid w:val="00E76374"/>
    <w:rsid w:val="00E76376"/>
    <w:rsid w:val="00E76394"/>
    <w:rsid w:val="00E763B7"/>
    <w:rsid w:val="00E763E8"/>
    <w:rsid w:val="00E76423"/>
    <w:rsid w:val="00E76438"/>
    <w:rsid w:val="00E7645D"/>
    <w:rsid w:val="00E7646F"/>
    <w:rsid w:val="00E7649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DB"/>
    <w:rsid w:val="00E77D0A"/>
    <w:rsid w:val="00E77D4A"/>
    <w:rsid w:val="00E77D51"/>
    <w:rsid w:val="00E77D5A"/>
    <w:rsid w:val="00E77DBD"/>
    <w:rsid w:val="00E77DF6"/>
    <w:rsid w:val="00E77E10"/>
    <w:rsid w:val="00E77E11"/>
    <w:rsid w:val="00E77E50"/>
    <w:rsid w:val="00E77E6A"/>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EF"/>
    <w:rsid w:val="00E81309"/>
    <w:rsid w:val="00E8139F"/>
    <w:rsid w:val="00E813A3"/>
    <w:rsid w:val="00E813B9"/>
    <w:rsid w:val="00E813C0"/>
    <w:rsid w:val="00E813C7"/>
    <w:rsid w:val="00E813D5"/>
    <w:rsid w:val="00E81404"/>
    <w:rsid w:val="00E8140E"/>
    <w:rsid w:val="00E8142E"/>
    <w:rsid w:val="00E8145C"/>
    <w:rsid w:val="00E814AA"/>
    <w:rsid w:val="00E814B0"/>
    <w:rsid w:val="00E814CF"/>
    <w:rsid w:val="00E814E7"/>
    <w:rsid w:val="00E814EF"/>
    <w:rsid w:val="00E81506"/>
    <w:rsid w:val="00E81521"/>
    <w:rsid w:val="00E81552"/>
    <w:rsid w:val="00E8160C"/>
    <w:rsid w:val="00E8164D"/>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AD"/>
    <w:rsid w:val="00E84ED1"/>
    <w:rsid w:val="00E84ED5"/>
    <w:rsid w:val="00E84EF2"/>
    <w:rsid w:val="00E84F35"/>
    <w:rsid w:val="00E84F5A"/>
    <w:rsid w:val="00E84FBC"/>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1"/>
    <w:rsid w:val="00E85257"/>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21"/>
    <w:rsid w:val="00E85B54"/>
    <w:rsid w:val="00E85B67"/>
    <w:rsid w:val="00E85BAD"/>
    <w:rsid w:val="00E85BF5"/>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76"/>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84"/>
    <w:rsid w:val="00E90787"/>
    <w:rsid w:val="00E9078D"/>
    <w:rsid w:val="00E9079C"/>
    <w:rsid w:val="00E907AD"/>
    <w:rsid w:val="00E90811"/>
    <w:rsid w:val="00E90853"/>
    <w:rsid w:val="00E90882"/>
    <w:rsid w:val="00E908CA"/>
    <w:rsid w:val="00E909EE"/>
    <w:rsid w:val="00E90A14"/>
    <w:rsid w:val="00E90A32"/>
    <w:rsid w:val="00E90A81"/>
    <w:rsid w:val="00E90A9E"/>
    <w:rsid w:val="00E90ABF"/>
    <w:rsid w:val="00E90AC1"/>
    <w:rsid w:val="00E90B0A"/>
    <w:rsid w:val="00E90B39"/>
    <w:rsid w:val="00E90B6F"/>
    <w:rsid w:val="00E90BAA"/>
    <w:rsid w:val="00E90C7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F8"/>
    <w:rsid w:val="00E92103"/>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A"/>
    <w:rsid w:val="00E92A36"/>
    <w:rsid w:val="00E92A55"/>
    <w:rsid w:val="00E92A56"/>
    <w:rsid w:val="00E92A5A"/>
    <w:rsid w:val="00E92AA1"/>
    <w:rsid w:val="00E92AF0"/>
    <w:rsid w:val="00E92B1D"/>
    <w:rsid w:val="00E92B4E"/>
    <w:rsid w:val="00E92B7E"/>
    <w:rsid w:val="00E92B99"/>
    <w:rsid w:val="00E92BD6"/>
    <w:rsid w:val="00E92BF8"/>
    <w:rsid w:val="00E92C68"/>
    <w:rsid w:val="00E92CB2"/>
    <w:rsid w:val="00E92CCA"/>
    <w:rsid w:val="00E92CD0"/>
    <w:rsid w:val="00E92D23"/>
    <w:rsid w:val="00E92D5D"/>
    <w:rsid w:val="00E92D92"/>
    <w:rsid w:val="00E92DBE"/>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6A"/>
    <w:rsid w:val="00E935A4"/>
    <w:rsid w:val="00E935C7"/>
    <w:rsid w:val="00E93614"/>
    <w:rsid w:val="00E93677"/>
    <w:rsid w:val="00E93683"/>
    <w:rsid w:val="00E93684"/>
    <w:rsid w:val="00E93694"/>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4D"/>
    <w:rsid w:val="00E94C5D"/>
    <w:rsid w:val="00E94CC0"/>
    <w:rsid w:val="00E94CEC"/>
    <w:rsid w:val="00E94D55"/>
    <w:rsid w:val="00E94D74"/>
    <w:rsid w:val="00E94D78"/>
    <w:rsid w:val="00E94DF9"/>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76"/>
    <w:rsid w:val="00E9618C"/>
    <w:rsid w:val="00E96193"/>
    <w:rsid w:val="00E96222"/>
    <w:rsid w:val="00E96279"/>
    <w:rsid w:val="00E96327"/>
    <w:rsid w:val="00E9634C"/>
    <w:rsid w:val="00E9638D"/>
    <w:rsid w:val="00E9639F"/>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47"/>
    <w:rsid w:val="00EA075F"/>
    <w:rsid w:val="00EA0780"/>
    <w:rsid w:val="00EA0795"/>
    <w:rsid w:val="00EA07B4"/>
    <w:rsid w:val="00EA07FC"/>
    <w:rsid w:val="00EA080F"/>
    <w:rsid w:val="00EA0814"/>
    <w:rsid w:val="00EA083B"/>
    <w:rsid w:val="00EA0874"/>
    <w:rsid w:val="00EA087B"/>
    <w:rsid w:val="00EA0891"/>
    <w:rsid w:val="00EA089A"/>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21"/>
    <w:rsid w:val="00EA347C"/>
    <w:rsid w:val="00EA347D"/>
    <w:rsid w:val="00EA347F"/>
    <w:rsid w:val="00EA3493"/>
    <w:rsid w:val="00EA34A2"/>
    <w:rsid w:val="00EA34D9"/>
    <w:rsid w:val="00EA34E1"/>
    <w:rsid w:val="00EA34E4"/>
    <w:rsid w:val="00EA3507"/>
    <w:rsid w:val="00EA353C"/>
    <w:rsid w:val="00EA3594"/>
    <w:rsid w:val="00EA3597"/>
    <w:rsid w:val="00EA3652"/>
    <w:rsid w:val="00EA3664"/>
    <w:rsid w:val="00EA3670"/>
    <w:rsid w:val="00EA36D0"/>
    <w:rsid w:val="00EA36EE"/>
    <w:rsid w:val="00EA3777"/>
    <w:rsid w:val="00EA3784"/>
    <w:rsid w:val="00EA378E"/>
    <w:rsid w:val="00EA37C0"/>
    <w:rsid w:val="00EA37D3"/>
    <w:rsid w:val="00EA3837"/>
    <w:rsid w:val="00EA3865"/>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17"/>
    <w:rsid w:val="00EA4309"/>
    <w:rsid w:val="00EA4327"/>
    <w:rsid w:val="00EA432B"/>
    <w:rsid w:val="00EA4330"/>
    <w:rsid w:val="00EA4350"/>
    <w:rsid w:val="00EA4358"/>
    <w:rsid w:val="00EA4379"/>
    <w:rsid w:val="00EA4391"/>
    <w:rsid w:val="00EA439F"/>
    <w:rsid w:val="00EA43E1"/>
    <w:rsid w:val="00EA43E3"/>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89"/>
    <w:rsid w:val="00EA5EAF"/>
    <w:rsid w:val="00EA5EB9"/>
    <w:rsid w:val="00EA5EC9"/>
    <w:rsid w:val="00EA5ECB"/>
    <w:rsid w:val="00EA5EF8"/>
    <w:rsid w:val="00EA5F2F"/>
    <w:rsid w:val="00EA5F46"/>
    <w:rsid w:val="00EA5F63"/>
    <w:rsid w:val="00EA5F6E"/>
    <w:rsid w:val="00EA5F99"/>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7C"/>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F"/>
    <w:rsid w:val="00EB02A0"/>
    <w:rsid w:val="00EB02BB"/>
    <w:rsid w:val="00EB02C5"/>
    <w:rsid w:val="00EB02DA"/>
    <w:rsid w:val="00EB0321"/>
    <w:rsid w:val="00EB035D"/>
    <w:rsid w:val="00EB0382"/>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D8"/>
    <w:rsid w:val="00EB1721"/>
    <w:rsid w:val="00EB1750"/>
    <w:rsid w:val="00EB175A"/>
    <w:rsid w:val="00EB175E"/>
    <w:rsid w:val="00EB1778"/>
    <w:rsid w:val="00EB17BB"/>
    <w:rsid w:val="00EB17FA"/>
    <w:rsid w:val="00EB189D"/>
    <w:rsid w:val="00EB18DC"/>
    <w:rsid w:val="00EB1906"/>
    <w:rsid w:val="00EB190F"/>
    <w:rsid w:val="00EB1917"/>
    <w:rsid w:val="00EB1925"/>
    <w:rsid w:val="00EB196E"/>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F4"/>
    <w:rsid w:val="00EB1D11"/>
    <w:rsid w:val="00EB1D75"/>
    <w:rsid w:val="00EB1D78"/>
    <w:rsid w:val="00EB1DC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6E"/>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ED"/>
    <w:rsid w:val="00EB3503"/>
    <w:rsid w:val="00EB3553"/>
    <w:rsid w:val="00EB3568"/>
    <w:rsid w:val="00EB3573"/>
    <w:rsid w:val="00EB35CC"/>
    <w:rsid w:val="00EB35EC"/>
    <w:rsid w:val="00EB35FD"/>
    <w:rsid w:val="00EB3667"/>
    <w:rsid w:val="00EB366D"/>
    <w:rsid w:val="00EB368B"/>
    <w:rsid w:val="00EB3696"/>
    <w:rsid w:val="00EB36BD"/>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F20"/>
    <w:rsid w:val="00EB3F40"/>
    <w:rsid w:val="00EB3F7B"/>
    <w:rsid w:val="00EB3FFE"/>
    <w:rsid w:val="00EB4056"/>
    <w:rsid w:val="00EB406A"/>
    <w:rsid w:val="00EB40DF"/>
    <w:rsid w:val="00EB4107"/>
    <w:rsid w:val="00EB4138"/>
    <w:rsid w:val="00EB414E"/>
    <w:rsid w:val="00EB416D"/>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77"/>
    <w:rsid w:val="00EB468D"/>
    <w:rsid w:val="00EB4692"/>
    <w:rsid w:val="00EB46A3"/>
    <w:rsid w:val="00EB46F8"/>
    <w:rsid w:val="00EB4701"/>
    <w:rsid w:val="00EB470C"/>
    <w:rsid w:val="00EB470D"/>
    <w:rsid w:val="00EB4770"/>
    <w:rsid w:val="00EB4836"/>
    <w:rsid w:val="00EB4844"/>
    <w:rsid w:val="00EB4879"/>
    <w:rsid w:val="00EB48D1"/>
    <w:rsid w:val="00EB48F4"/>
    <w:rsid w:val="00EB4920"/>
    <w:rsid w:val="00EB4929"/>
    <w:rsid w:val="00EB492A"/>
    <w:rsid w:val="00EB4945"/>
    <w:rsid w:val="00EB49A5"/>
    <w:rsid w:val="00EB49EC"/>
    <w:rsid w:val="00EB4A54"/>
    <w:rsid w:val="00EB4AC0"/>
    <w:rsid w:val="00EB4AC1"/>
    <w:rsid w:val="00EB4AF2"/>
    <w:rsid w:val="00EB4B0F"/>
    <w:rsid w:val="00EB4B1A"/>
    <w:rsid w:val="00EB4B2C"/>
    <w:rsid w:val="00EB4B32"/>
    <w:rsid w:val="00EB4B4F"/>
    <w:rsid w:val="00EB4B65"/>
    <w:rsid w:val="00EB4BA9"/>
    <w:rsid w:val="00EB4BC1"/>
    <w:rsid w:val="00EB4BF6"/>
    <w:rsid w:val="00EB4C04"/>
    <w:rsid w:val="00EB4C70"/>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BC"/>
    <w:rsid w:val="00EC09CF"/>
    <w:rsid w:val="00EC09DF"/>
    <w:rsid w:val="00EC09F1"/>
    <w:rsid w:val="00EC09F3"/>
    <w:rsid w:val="00EC09F7"/>
    <w:rsid w:val="00EC09FB"/>
    <w:rsid w:val="00EC0A14"/>
    <w:rsid w:val="00EC0A1F"/>
    <w:rsid w:val="00EC0A20"/>
    <w:rsid w:val="00EC0A2A"/>
    <w:rsid w:val="00EC0A30"/>
    <w:rsid w:val="00EC0A55"/>
    <w:rsid w:val="00EC0A7E"/>
    <w:rsid w:val="00EC0A8D"/>
    <w:rsid w:val="00EC0AA6"/>
    <w:rsid w:val="00EC0AE3"/>
    <w:rsid w:val="00EC0B3F"/>
    <w:rsid w:val="00EC0BC2"/>
    <w:rsid w:val="00EC0BE2"/>
    <w:rsid w:val="00EC0C4C"/>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F2"/>
    <w:rsid w:val="00EC212A"/>
    <w:rsid w:val="00EC2173"/>
    <w:rsid w:val="00EC2183"/>
    <w:rsid w:val="00EC21E3"/>
    <w:rsid w:val="00EC21F3"/>
    <w:rsid w:val="00EC2208"/>
    <w:rsid w:val="00EC221F"/>
    <w:rsid w:val="00EC225C"/>
    <w:rsid w:val="00EC22D7"/>
    <w:rsid w:val="00EC22FA"/>
    <w:rsid w:val="00EC231A"/>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800"/>
    <w:rsid w:val="00EC2827"/>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A1"/>
    <w:rsid w:val="00EC42CC"/>
    <w:rsid w:val="00EC42D8"/>
    <w:rsid w:val="00EC42DB"/>
    <w:rsid w:val="00EC42DE"/>
    <w:rsid w:val="00EC4333"/>
    <w:rsid w:val="00EC4378"/>
    <w:rsid w:val="00EC4385"/>
    <w:rsid w:val="00EC4389"/>
    <w:rsid w:val="00EC43DE"/>
    <w:rsid w:val="00EC43E8"/>
    <w:rsid w:val="00EC43FC"/>
    <w:rsid w:val="00EC4410"/>
    <w:rsid w:val="00EC4449"/>
    <w:rsid w:val="00EC444C"/>
    <w:rsid w:val="00EC445D"/>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A9"/>
    <w:rsid w:val="00EC49D8"/>
    <w:rsid w:val="00EC49E1"/>
    <w:rsid w:val="00EC49EC"/>
    <w:rsid w:val="00EC49F2"/>
    <w:rsid w:val="00EC4A0F"/>
    <w:rsid w:val="00EC4A64"/>
    <w:rsid w:val="00EC4A71"/>
    <w:rsid w:val="00EC4AA3"/>
    <w:rsid w:val="00EC4B3B"/>
    <w:rsid w:val="00EC4B43"/>
    <w:rsid w:val="00EC4BC8"/>
    <w:rsid w:val="00EC4BDD"/>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51"/>
    <w:rsid w:val="00EC61E2"/>
    <w:rsid w:val="00EC6287"/>
    <w:rsid w:val="00EC62A3"/>
    <w:rsid w:val="00EC62A6"/>
    <w:rsid w:val="00EC62AA"/>
    <w:rsid w:val="00EC62B9"/>
    <w:rsid w:val="00EC62CE"/>
    <w:rsid w:val="00EC62D1"/>
    <w:rsid w:val="00EC631C"/>
    <w:rsid w:val="00EC635B"/>
    <w:rsid w:val="00EC63C2"/>
    <w:rsid w:val="00EC63D9"/>
    <w:rsid w:val="00EC6439"/>
    <w:rsid w:val="00EC644E"/>
    <w:rsid w:val="00EC6488"/>
    <w:rsid w:val="00EC64B9"/>
    <w:rsid w:val="00EC657C"/>
    <w:rsid w:val="00EC6589"/>
    <w:rsid w:val="00EC65F8"/>
    <w:rsid w:val="00EC6608"/>
    <w:rsid w:val="00EC660F"/>
    <w:rsid w:val="00EC6644"/>
    <w:rsid w:val="00EC6679"/>
    <w:rsid w:val="00EC66AE"/>
    <w:rsid w:val="00EC66B6"/>
    <w:rsid w:val="00EC66FF"/>
    <w:rsid w:val="00EC677D"/>
    <w:rsid w:val="00EC67A8"/>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AA"/>
    <w:rsid w:val="00EC74B0"/>
    <w:rsid w:val="00EC74CE"/>
    <w:rsid w:val="00EC74DE"/>
    <w:rsid w:val="00EC7516"/>
    <w:rsid w:val="00EC754D"/>
    <w:rsid w:val="00EC7559"/>
    <w:rsid w:val="00EC757A"/>
    <w:rsid w:val="00EC7593"/>
    <w:rsid w:val="00EC75BF"/>
    <w:rsid w:val="00EC75D4"/>
    <w:rsid w:val="00EC75FB"/>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B3"/>
    <w:rsid w:val="00ED04DD"/>
    <w:rsid w:val="00ED04E7"/>
    <w:rsid w:val="00ED04E8"/>
    <w:rsid w:val="00ED0594"/>
    <w:rsid w:val="00ED05F4"/>
    <w:rsid w:val="00ED0635"/>
    <w:rsid w:val="00ED066D"/>
    <w:rsid w:val="00ED0675"/>
    <w:rsid w:val="00ED0699"/>
    <w:rsid w:val="00ED069C"/>
    <w:rsid w:val="00ED073E"/>
    <w:rsid w:val="00ED074E"/>
    <w:rsid w:val="00ED0752"/>
    <w:rsid w:val="00ED0790"/>
    <w:rsid w:val="00ED07B9"/>
    <w:rsid w:val="00ED07C4"/>
    <w:rsid w:val="00ED07C9"/>
    <w:rsid w:val="00ED07EC"/>
    <w:rsid w:val="00ED081C"/>
    <w:rsid w:val="00ED081D"/>
    <w:rsid w:val="00ED0884"/>
    <w:rsid w:val="00ED08F8"/>
    <w:rsid w:val="00ED0915"/>
    <w:rsid w:val="00ED092F"/>
    <w:rsid w:val="00ED0935"/>
    <w:rsid w:val="00ED0954"/>
    <w:rsid w:val="00ED0970"/>
    <w:rsid w:val="00ED0998"/>
    <w:rsid w:val="00ED0A1C"/>
    <w:rsid w:val="00ED0A4D"/>
    <w:rsid w:val="00ED0A7F"/>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600"/>
    <w:rsid w:val="00ED2674"/>
    <w:rsid w:val="00ED2779"/>
    <w:rsid w:val="00ED27A1"/>
    <w:rsid w:val="00ED27AD"/>
    <w:rsid w:val="00ED27C8"/>
    <w:rsid w:val="00ED27CB"/>
    <w:rsid w:val="00ED2801"/>
    <w:rsid w:val="00ED2884"/>
    <w:rsid w:val="00ED28DB"/>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2D"/>
    <w:rsid w:val="00ED3843"/>
    <w:rsid w:val="00ED387D"/>
    <w:rsid w:val="00ED38CA"/>
    <w:rsid w:val="00ED38EB"/>
    <w:rsid w:val="00ED3904"/>
    <w:rsid w:val="00ED399B"/>
    <w:rsid w:val="00ED39F0"/>
    <w:rsid w:val="00ED3A0D"/>
    <w:rsid w:val="00ED3A36"/>
    <w:rsid w:val="00ED3A3E"/>
    <w:rsid w:val="00ED3A79"/>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4"/>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E0"/>
    <w:rsid w:val="00ED78EC"/>
    <w:rsid w:val="00ED7961"/>
    <w:rsid w:val="00ED7969"/>
    <w:rsid w:val="00ED7982"/>
    <w:rsid w:val="00ED7998"/>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E01"/>
    <w:rsid w:val="00ED7E21"/>
    <w:rsid w:val="00ED7E41"/>
    <w:rsid w:val="00ED7E74"/>
    <w:rsid w:val="00ED7E88"/>
    <w:rsid w:val="00ED7E8D"/>
    <w:rsid w:val="00ED7E91"/>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35"/>
    <w:rsid w:val="00EE0479"/>
    <w:rsid w:val="00EE0480"/>
    <w:rsid w:val="00EE0485"/>
    <w:rsid w:val="00EE048A"/>
    <w:rsid w:val="00EE048D"/>
    <w:rsid w:val="00EE04D0"/>
    <w:rsid w:val="00EE0529"/>
    <w:rsid w:val="00EE0538"/>
    <w:rsid w:val="00EE059A"/>
    <w:rsid w:val="00EE05AB"/>
    <w:rsid w:val="00EE05B5"/>
    <w:rsid w:val="00EE0663"/>
    <w:rsid w:val="00EE0667"/>
    <w:rsid w:val="00EE0672"/>
    <w:rsid w:val="00EE068E"/>
    <w:rsid w:val="00EE075D"/>
    <w:rsid w:val="00EE0791"/>
    <w:rsid w:val="00EE07A6"/>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F5"/>
    <w:rsid w:val="00EE111F"/>
    <w:rsid w:val="00EE113C"/>
    <w:rsid w:val="00EE1140"/>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41B"/>
    <w:rsid w:val="00EE1464"/>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BE"/>
    <w:rsid w:val="00EE1FD0"/>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F51"/>
    <w:rsid w:val="00EE2F69"/>
    <w:rsid w:val="00EE2F70"/>
    <w:rsid w:val="00EE2F94"/>
    <w:rsid w:val="00EE2F9D"/>
    <w:rsid w:val="00EE2FB6"/>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1C"/>
    <w:rsid w:val="00EE473A"/>
    <w:rsid w:val="00EE4757"/>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95"/>
    <w:rsid w:val="00EE51AA"/>
    <w:rsid w:val="00EE51FC"/>
    <w:rsid w:val="00EE5273"/>
    <w:rsid w:val="00EE527C"/>
    <w:rsid w:val="00EE528B"/>
    <w:rsid w:val="00EE52B3"/>
    <w:rsid w:val="00EE52C1"/>
    <w:rsid w:val="00EE52DE"/>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59"/>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80"/>
    <w:rsid w:val="00EF0184"/>
    <w:rsid w:val="00EF020E"/>
    <w:rsid w:val="00EF0233"/>
    <w:rsid w:val="00EF0247"/>
    <w:rsid w:val="00EF026C"/>
    <w:rsid w:val="00EF0274"/>
    <w:rsid w:val="00EF027F"/>
    <w:rsid w:val="00EF028B"/>
    <w:rsid w:val="00EF02F3"/>
    <w:rsid w:val="00EF02FE"/>
    <w:rsid w:val="00EF0342"/>
    <w:rsid w:val="00EF0352"/>
    <w:rsid w:val="00EF037E"/>
    <w:rsid w:val="00EF038A"/>
    <w:rsid w:val="00EF0390"/>
    <w:rsid w:val="00EF0398"/>
    <w:rsid w:val="00EF039D"/>
    <w:rsid w:val="00EF0414"/>
    <w:rsid w:val="00EF0422"/>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42D"/>
    <w:rsid w:val="00EF3439"/>
    <w:rsid w:val="00EF3481"/>
    <w:rsid w:val="00EF3485"/>
    <w:rsid w:val="00EF34AC"/>
    <w:rsid w:val="00EF353D"/>
    <w:rsid w:val="00EF356A"/>
    <w:rsid w:val="00EF3570"/>
    <w:rsid w:val="00EF3574"/>
    <w:rsid w:val="00EF3597"/>
    <w:rsid w:val="00EF359C"/>
    <w:rsid w:val="00EF35D5"/>
    <w:rsid w:val="00EF3609"/>
    <w:rsid w:val="00EF361A"/>
    <w:rsid w:val="00EF3639"/>
    <w:rsid w:val="00EF364F"/>
    <w:rsid w:val="00EF3665"/>
    <w:rsid w:val="00EF3698"/>
    <w:rsid w:val="00EF36C2"/>
    <w:rsid w:val="00EF36DF"/>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3F"/>
    <w:rsid w:val="00EF3D5F"/>
    <w:rsid w:val="00EF3E1D"/>
    <w:rsid w:val="00EF3E3A"/>
    <w:rsid w:val="00EF3E51"/>
    <w:rsid w:val="00EF3E81"/>
    <w:rsid w:val="00EF3EDC"/>
    <w:rsid w:val="00EF3EEF"/>
    <w:rsid w:val="00EF3F25"/>
    <w:rsid w:val="00EF3F7C"/>
    <w:rsid w:val="00EF3FDF"/>
    <w:rsid w:val="00EF403D"/>
    <w:rsid w:val="00EF409F"/>
    <w:rsid w:val="00EF40A7"/>
    <w:rsid w:val="00EF40B3"/>
    <w:rsid w:val="00EF40CE"/>
    <w:rsid w:val="00EF412D"/>
    <w:rsid w:val="00EF417F"/>
    <w:rsid w:val="00EF419A"/>
    <w:rsid w:val="00EF41A0"/>
    <w:rsid w:val="00EF41C2"/>
    <w:rsid w:val="00EF41C9"/>
    <w:rsid w:val="00EF4250"/>
    <w:rsid w:val="00EF425B"/>
    <w:rsid w:val="00EF4289"/>
    <w:rsid w:val="00EF4292"/>
    <w:rsid w:val="00EF42B4"/>
    <w:rsid w:val="00EF42C9"/>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10"/>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B0F"/>
    <w:rsid w:val="00EF6B64"/>
    <w:rsid w:val="00EF6B9C"/>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7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D7"/>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B0"/>
    <w:rsid w:val="00EF76C0"/>
    <w:rsid w:val="00EF7709"/>
    <w:rsid w:val="00EF77B0"/>
    <w:rsid w:val="00EF780F"/>
    <w:rsid w:val="00EF7820"/>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8"/>
    <w:rsid w:val="00EF7B21"/>
    <w:rsid w:val="00EF7B35"/>
    <w:rsid w:val="00EF7B47"/>
    <w:rsid w:val="00EF7B72"/>
    <w:rsid w:val="00EF7B9C"/>
    <w:rsid w:val="00EF7C30"/>
    <w:rsid w:val="00EF7C31"/>
    <w:rsid w:val="00EF7C4F"/>
    <w:rsid w:val="00EF7C54"/>
    <w:rsid w:val="00EF7C8A"/>
    <w:rsid w:val="00EF7CA3"/>
    <w:rsid w:val="00EF7CE0"/>
    <w:rsid w:val="00EF7D22"/>
    <w:rsid w:val="00EF7D33"/>
    <w:rsid w:val="00EF7D46"/>
    <w:rsid w:val="00EF7D47"/>
    <w:rsid w:val="00EF7D8C"/>
    <w:rsid w:val="00EF7DAD"/>
    <w:rsid w:val="00EF7DF7"/>
    <w:rsid w:val="00EF7E13"/>
    <w:rsid w:val="00EF7E7A"/>
    <w:rsid w:val="00EF7EBE"/>
    <w:rsid w:val="00EF7EEB"/>
    <w:rsid w:val="00EF7F2C"/>
    <w:rsid w:val="00EF7F2D"/>
    <w:rsid w:val="00EF7FA3"/>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D"/>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BA"/>
    <w:rsid w:val="00F010F9"/>
    <w:rsid w:val="00F0110A"/>
    <w:rsid w:val="00F01153"/>
    <w:rsid w:val="00F01157"/>
    <w:rsid w:val="00F01174"/>
    <w:rsid w:val="00F011E1"/>
    <w:rsid w:val="00F01254"/>
    <w:rsid w:val="00F01256"/>
    <w:rsid w:val="00F0126F"/>
    <w:rsid w:val="00F0132B"/>
    <w:rsid w:val="00F01352"/>
    <w:rsid w:val="00F013C9"/>
    <w:rsid w:val="00F013CB"/>
    <w:rsid w:val="00F013CD"/>
    <w:rsid w:val="00F013E9"/>
    <w:rsid w:val="00F01422"/>
    <w:rsid w:val="00F0143F"/>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3"/>
    <w:rsid w:val="00F01900"/>
    <w:rsid w:val="00F01914"/>
    <w:rsid w:val="00F0192E"/>
    <w:rsid w:val="00F01932"/>
    <w:rsid w:val="00F01953"/>
    <w:rsid w:val="00F01971"/>
    <w:rsid w:val="00F019B1"/>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46"/>
    <w:rsid w:val="00F03075"/>
    <w:rsid w:val="00F030A4"/>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94E"/>
    <w:rsid w:val="00F0398C"/>
    <w:rsid w:val="00F039C6"/>
    <w:rsid w:val="00F039D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F3"/>
    <w:rsid w:val="00F04804"/>
    <w:rsid w:val="00F0485B"/>
    <w:rsid w:val="00F0491A"/>
    <w:rsid w:val="00F0498D"/>
    <w:rsid w:val="00F049E1"/>
    <w:rsid w:val="00F049F5"/>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62"/>
    <w:rsid w:val="00F06D6A"/>
    <w:rsid w:val="00F06D7C"/>
    <w:rsid w:val="00F06D91"/>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0C"/>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92"/>
    <w:rsid w:val="00F106C8"/>
    <w:rsid w:val="00F106F8"/>
    <w:rsid w:val="00F10717"/>
    <w:rsid w:val="00F1073A"/>
    <w:rsid w:val="00F107AE"/>
    <w:rsid w:val="00F107B5"/>
    <w:rsid w:val="00F107F6"/>
    <w:rsid w:val="00F10841"/>
    <w:rsid w:val="00F108A0"/>
    <w:rsid w:val="00F108AC"/>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77"/>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91"/>
    <w:rsid w:val="00F114B3"/>
    <w:rsid w:val="00F114DA"/>
    <w:rsid w:val="00F114F8"/>
    <w:rsid w:val="00F114FF"/>
    <w:rsid w:val="00F115B3"/>
    <w:rsid w:val="00F115CC"/>
    <w:rsid w:val="00F115DE"/>
    <w:rsid w:val="00F1163E"/>
    <w:rsid w:val="00F1163F"/>
    <w:rsid w:val="00F1166A"/>
    <w:rsid w:val="00F1167F"/>
    <w:rsid w:val="00F116C1"/>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5"/>
    <w:rsid w:val="00F123E6"/>
    <w:rsid w:val="00F123EF"/>
    <w:rsid w:val="00F1240A"/>
    <w:rsid w:val="00F1242C"/>
    <w:rsid w:val="00F12439"/>
    <w:rsid w:val="00F12441"/>
    <w:rsid w:val="00F124C9"/>
    <w:rsid w:val="00F124E7"/>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6"/>
    <w:rsid w:val="00F13959"/>
    <w:rsid w:val="00F1395C"/>
    <w:rsid w:val="00F139CE"/>
    <w:rsid w:val="00F139E9"/>
    <w:rsid w:val="00F139FA"/>
    <w:rsid w:val="00F13A2C"/>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8B"/>
    <w:rsid w:val="00F145BA"/>
    <w:rsid w:val="00F14600"/>
    <w:rsid w:val="00F14658"/>
    <w:rsid w:val="00F1466E"/>
    <w:rsid w:val="00F14698"/>
    <w:rsid w:val="00F146A1"/>
    <w:rsid w:val="00F146BF"/>
    <w:rsid w:val="00F146C9"/>
    <w:rsid w:val="00F1473D"/>
    <w:rsid w:val="00F1478F"/>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93"/>
    <w:rsid w:val="00F158A1"/>
    <w:rsid w:val="00F158DF"/>
    <w:rsid w:val="00F15905"/>
    <w:rsid w:val="00F15924"/>
    <w:rsid w:val="00F1592C"/>
    <w:rsid w:val="00F15937"/>
    <w:rsid w:val="00F15993"/>
    <w:rsid w:val="00F159B3"/>
    <w:rsid w:val="00F159BA"/>
    <w:rsid w:val="00F159CF"/>
    <w:rsid w:val="00F15A07"/>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75"/>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206"/>
    <w:rsid w:val="00F17214"/>
    <w:rsid w:val="00F17227"/>
    <w:rsid w:val="00F1725F"/>
    <w:rsid w:val="00F172C0"/>
    <w:rsid w:val="00F172C1"/>
    <w:rsid w:val="00F172D9"/>
    <w:rsid w:val="00F172FC"/>
    <w:rsid w:val="00F17322"/>
    <w:rsid w:val="00F1738A"/>
    <w:rsid w:val="00F17393"/>
    <w:rsid w:val="00F174B8"/>
    <w:rsid w:val="00F174D7"/>
    <w:rsid w:val="00F174EA"/>
    <w:rsid w:val="00F17560"/>
    <w:rsid w:val="00F175AA"/>
    <w:rsid w:val="00F17672"/>
    <w:rsid w:val="00F176CE"/>
    <w:rsid w:val="00F17718"/>
    <w:rsid w:val="00F17786"/>
    <w:rsid w:val="00F177A9"/>
    <w:rsid w:val="00F177E8"/>
    <w:rsid w:val="00F17800"/>
    <w:rsid w:val="00F17853"/>
    <w:rsid w:val="00F17866"/>
    <w:rsid w:val="00F17874"/>
    <w:rsid w:val="00F17889"/>
    <w:rsid w:val="00F178CE"/>
    <w:rsid w:val="00F178D3"/>
    <w:rsid w:val="00F178D5"/>
    <w:rsid w:val="00F1792F"/>
    <w:rsid w:val="00F179B3"/>
    <w:rsid w:val="00F179B8"/>
    <w:rsid w:val="00F17A27"/>
    <w:rsid w:val="00F17ACE"/>
    <w:rsid w:val="00F17B00"/>
    <w:rsid w:val="00F17B05"/>
    <w:rsid w:val="00F17B3E"/>
    <w:rsid w:val="00F17B7E"/>
    <w:rsid w:val="00F17B91"/>
    <w:rsid w:val="00F17B95"/>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78"/>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33"/>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C9"/>
    <w:rsid w:val="00F221E7"/>
    <w:rsid w:val="00F221FC"/>
    <w:rsid w:val="00F2220E"/>
    <w:rsid w:val="00F2224B"/>
    <w:rsid w:val="00F22257"/>
    <w:rsid w:val="00F22262"/>
    <w:rsid w:val="00F22287"/>
    <w:rsid w:val="00F2228F"/>
    <w:rsid w:val="00F222F1"/>
    <w:rsid w:val="00F22332"/>
    <w:rsid w:val="00F2233D"/>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06"/>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E9"/>
    <w:rsid w:val="00F22CEA"/>
    <w:rsid w:val="00F22D33"/>
    <w:rsid w:val="00F22D53"/>
    <w:rsid w:val="00F22D59"/>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42"/>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BE"/>
    <w:rsid w:val="00F237E1"/>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C94"/>
    <w:rsid w:val="00F24C98"/>
    <w:rsid w:val="00F24CA2"/>
    <w:rsid w:val="00F24CA9"/>
    <w:rsid w:val="00F24CAD"/>
    <w:rsid w:val="00F24CC9"/>
    <w:rsid w:val="00F24CD0"/>
    <w:rsid w:val="00F24CD9"/>
    <w:rsid w:val="00F24D1F"/>
    <w:rsid w:val="00F24D39"/>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42"/>
    <w:rsid w:val="00F25C46"/>
    <w:rsid w:val="00F25C8D"/>
    <w:rsid w:val="00F25CC9"/>
    <w:rsid w:val="00F25CE3"/>
    <w:rsid w:val="00F25D1D"/>
    <w:rsid w:val="00F25D8B"/>
    <w:rsid w:val="00F25DD3"/>
    <w:rsid w:val="00F25E62"/>
    <w:rsid w:val="00F25E67"/>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8F"/>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E5"/>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6CF"/>
    <w:rsid w:val="00F3072D"/>
    <w:rsid w:val="00F30783"/>
    <w:rsid w:val="00F3079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E0"/>
    <w:rsid w:val="00F30BFC"/>
    <w:rsid w:val="00F30C2F"/>
    <w:rsid w:val="00F30C3A"/>
    <w:rsid w:val="00F30C42"/>
    <w:rsid w:val="00F30C44"/>
    <w:rsid w:val="00F30C5F"/>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EC"/>
    <w:rsid w:val="00F32DF6"/>
    <w:rsid w:val="00F32DF8"/>
    <w:rsid w:val="00F32DFD"/>
    <w:rsid w:val="00F32E11"/>
    <w:rsid w:val="00F32E3C"/>
    <w:rsid w:val="00F32E5A"/>
    <w:rsid w:val="00F32E67"/>
    <w:rsid w:val="00F32E90"/>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ED"/>
    <w:rsid w:val="00F33449"/>
    <w:rsid w:val="00F334C3"/>
    <w:rsid w:val="00F334E3"/>
    <w:rsid w:val="00F33510"/>
    <w:rsid w:val="00F33532"/>
    <w:rsid w:val="00F3356E"/>
    <w:rsid w:val="00F33587"/>
    <w:rsid w:val="00F33595"/>
    <w:rsid w:val="00F335BD"/>
    <w:rsid w:val="00F335D8"/>
    <w:rsid w:val="00F3364F"/>
    <w:rsid w:val="00F33662"/>
    <w:rsid w:val="00F336AC"/>
    <w:rsid w:val="00F336D1"/>
    <w:rsid w:val="00F336F8"/>
    <w:rsid w:val="00F3371F"/>
    <w:rsid w:val="00F33722"/>
    <w:rsid w:val="00F33751"/>
    <w:rsid w:val="00F3379E"/>
    <w:rsid w:val="00F337A5"/>
    <w:rsid w:val="00F337B8"/>
    <w:rsid w:val="00F337BF"/>
    <w:rsid w:val="00F337D4"/>
    <w:rsid w:val="00F337E8"/>
    <w:rsid w:val="00F33908"/>
    <w:rsid w:val="00F33917"/>
    <w:rsid w:val="00F3394E"/>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602"/>
    <w:rsid w:val="00F35608"/>
    <w:rsid w:val="00F3560F"/>
    <w:rsid w:val="00F35672"/>
    <w:rsid w:val="00F35680"/>
    <w:rsid w:val="00F35687"/>
    <w:rsid w:val="00F35688"/>
    <w:rsid w:val="00F356DF"/>
    <w:rsid w:val="00F356E3"/>
    <w:rsid w:val="00F35831"/>
    <w:rsid w:val="00F358A0"/>
    <w:rsid w:val="00F358B2"/>
    <w:rsid w:val="00F35922"/>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EE"/>
    <w:rsid w:val="00F36021"/>
    <w:rsid w:val="00F36026"/>
    <w:rsid w:val="00F36037"/>
    <w:rsid w:val="00F36039"/>
    <w:rsid w:val="00F3603E"/>
    <w:rsid w:val="00F36062"/>
    <w:rsid w:val="00F3606D"/>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EE"/>
    <w:rsid w:val="00F36911"/>
    <w:rsid w:val="00F36916"/>
    <w:rsid w:val="00F36918"/>
    <w:rsid w:val="00F36937"/>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7"/>
    <w:rsid w:val="00F36E00"/>
    <w:rsid w:val="00F36E3B"/>
    <w:rsid w:val="00F36E41"/>
    <w:rsid w:val="00F36EF2"/>
    <w:rsid w:val="00F36EF6"/>
    <w:rsid w:val="00F36F0C"/>
    <w:rsid w:val="00F36F24"/>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445"/>
    <w:rsid w:val="00F3747A"/>
    <w:rsid w:val="00F3747E"/>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C4A"/>
    <w:rsid w:val="00F41C5C"/>
    <w:rsid w:val="00F41C6C"/>
    <w:rsid w:val="00F41C8E"/>
    <w:rsid w:val="00F41CFD"/>
    <w:rsid w:val="00F41D08"/>
    <w:rsid w:val="00F41DE5"/>
    <w:rsid w:val="00F41DF4"/>
    <w:rsid w:val="00F41E32"/>
    <w:rsid w:val="00F41E3F"/>
    <w:rsid w:val="00F41E47"/>
    <w:rsid w:val="00F41EA3"/>
    <w:rsid w:val="00F41EBB"/>
    <w:rsid w:val="00F41F1A"/>
    <w:rsid w:val="00F41F5A"/>
    <w:rsid w:val="00F41FD8"/>
    <w:rsid w:val="00F41FF0"/>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A"/>
    <w:rsid w:val="00F42B1C"/>
    <w:rsid w:val="00F42B22"/>
    <w:rsid w:val="00F42B59"/>
    <w:rsid w:val="00F42B6A"/>
    <w:rsid w:val="00F42BA6"/>
    <w:rsid w:val="00F42BE1"/>
    <w:rsid w:val="00F42BE6"/>
    <w:rsid w:val="00F42BFE"/>
    <w:rsid w:val="00F42C06"/>
    <w:rsid w:val="00F42C14"/>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A2"/>
    <w:rsid w:val="00F433A5"/>
    <w:rsid w:val="00F433D9"/>
    <w:rsid w:val="00F433E7"/>
    <w:rsid w:val="00F434A7"/>
    <w:rsid w:val="00F434C3"/>
    <w:rsid w:val="00F434F7"/>
    <w:rsid w:val="00F43583"/>
    <w:rsid w:val="00F43590"/>
    <w:rsid w:val="00F435AB"/>
    <w:rsid w:val="00F435C5"/>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A8"/>
    <w:rsid w:val="00F43BCF"/>
    <w:rsid w:val="00F43C39"/>
    <w:rsid w:val="00F43CAA"/>
    <w:rsid w:val="00F43CD1"/>
    <w:rsid w:val="00F43D4F"/>
    <w:rsid w:val="00F43D6A"/>
    <w:rsid w:val="00F43D6E"/>
    <w:rsid w:val="00F43D73"/>
    <w:rsid w:val="00F43D86"/>
    <w:rsid w:val="00F43D8B"/>
    <w:rsid w:val="00F43E03"/>
    <w:rsid w:val="00F43E37"/>
    <w:rsid w:val="00F43E3B"/>
    <w:rsid w:val="00F43E53"/>
    <w:rsid w:val="00F43ED0"/>
    <w:rsid w:val="00F43F08"/>
    <w:rsid w:val="00F43F3D"/>
    <w:rsid w:val="00F43F3E"/>
    <w:rsid w:val="00F43F52"/>
    <w:rsid w:val="00F43F75"/>
    <w:rsid w:val="00F43FA1"/>
    <w:rsid w:val="00F43FE0"/>
    <w:rsid w:val="00F44013"/>
    <w:rsid w:val="00F4401C"/>
    <w:rsid w:val="00F4403B"/>
    <w:rsid w:val="00F4406D"/>
    <w:rsid w:val="00F4407A"/>
    <w:rsid w:val="00F44088"/>
    <w:rsid w:val="00F440FE"/>
    <w:rsid w:val="00F440FF"/>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DA"/>
    <w:rsid w:val="00F461EE"/>
    <w:rsid w:val="00F46206"/>
    <w:rsid w:val="00F462AF"/>
    <w:rsid w:val="00F462B3"/>
    <w:rsid w:val="00F462F3"/>
    <w:rsid w:val="00F4632A"/>
    <w:rsid w:val="00F46335"/>
    <w:rsid w:val="00F46373"/>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C0"/>
    <w:rsid w:val="00F468E7"/>
    <w:rsid w:val="00F468F2"/>
    <w:rsid w:val="00F46903"/>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8C"/>
    <w:rsid w:val="00F46F22"/>
    <w:rsid w:val="00F46F41"/>
    <w:rsid w:val="00F46F4A"/>
    <w:rsid w:val="00F46F80"/>
    <w:rsid w:val="00F46F9B"/>
    <w:rsid w:val="00F4701E"/>
    <w:rsid w:val="00F47031"/>
    <w:rsid w:val="00F47050"/>
    <w:rsid w:val="00F4707C"/>
    <w:rsid w:val="00F470BB"/>
    <w:rsid w:val="00F4711E"/>
    <w:rsid w:val="00F47162"/>
    <w:rsid w:val="00F47177"/>
    <w:rsid w:val="00F47193"/>
    <w:rsid w:val="00F47197"/>
    <w:rsid w:val="00F471ED"/>
    <w:rsid w:val="00F471FA"/>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924"/>
    <w:rsid w:val="00F5093A"/>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93"/>
    <w:rsid w:val="00F52497"/>
    <w:rsid w:val="00F524AA"/>
    <w:rsid w:val="00F524DC"/>
    <w:rsid w:val="00F5252A"/>
    <w:rsid w:val="00F52567"/>
    <w:rsid w:val="00F525B3"/>
    <w:rsid w:val="00F52603"/>
    <w:rsid w:val="00F5264A"/>
    <w:rsid w:val="00F52652"/>
    <w:rsid w:val="00F52695"/>
    <w:rsid w:val="00F526AB"/>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7"/>
    <w:rsid w:val="00F5329F"/>
    <w:rsid w:val="00F532B8"/>
    <w:rsid w:val="00F532C5"/>
    <w:rsid w:val="00F532D5"/>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75"/>
    <w:rsid w:val="00F54886"/>
    <w:rsid w:val="00F548D2"/>
    <w:rsid w:val="00F54913"/>
    <w:rsid w:val="00F54932"/>
    <w:rsid w:val="00F54935"/>
    <w:rsid w:val="00F5493C"/>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A0"/>
    <w:rsid w:val="00F561A3"/>
    <w:rsid w:val="00F561BE"/>
    <w:rsid w:val="00F561C9"/>
    <w:rsid w:val="00F56238"/>
    <w:rsid w:val="00F56259"/>
    <w:rsid w:val="00F5625D"/>
    <w:rsid w:val="00F5625F"/>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B6"/>
    <w:rsid w:val="00F600D2"/>
    <w:rsid w:val="00F600F3"/>
    <w:rsid w:val="00F600FB"/>
    <w:rsid w:val="00F60114"/>
    <w:rsid w:val="00F6013D"/>
    <w:rsid w:val="00F6014E"/>
    <w:rsid w:val="00F6018F"/>
    <w:rsid w:val="00F601FD"/>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96"/>
    <w:rsid w:val="00F6079D"/>
    <w:rsid w:val="00F6081F"/>
    <w:rsid w:val="00F60860"/>
    <w:rsid w:val="00F60869"/>
    <w:rsid w:val="00F60872"/>
    <w:rsid w:val="00F6087A"/>
    <w:rsid w:val="00F6089B"/>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719"/>
    <w:rsid w:val="00F6176B"/>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7C"/>
    <w:rsid w:val="00F626A1"/>
    <w:rsid w:val="00F62762"/>
    <w:rsid w:val="00F6276D"/>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CC"/>
    <w:rsid w:val="00F63100"/>
    <w:rsid w:val="00F63133"/>
    <w:rsid w:val="00F6313B"/>
    <w:rsid w:val="00F631B4"/>
    <w:rsid w:val="00F631C6"/>
    <w:rsid w:val="00F6323E"/>
    <w:rsid w:val="00F63253"/>
    <w:rsid w:val="00F63268"/>
    <w:rsid w:val="00F63309"/>
    <w:rsid w:val="00F63345"/>
    <w:rsid w:val="00F6334F"/>
    <w:rsid w:val="00F6336F"/>
    <w:rsid w:val="00F63433"/>
    <w:rsid w:val="00F6346E"/>
    <w:rsid w:val="00F6346F"/>
    <w:rsid w:val="00F63473"/>
    <w:rsid w:val="00F63480"/>
    <w:rsid w:val="00F63518"/>
    <w:rsid w:val="00F6357C"/>
    <w:rsid w:val="00F635B9"/>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93"/>
    <w:rsid w:val="00F640AB"/>
    <w:rsid w:val="00F640AE"/>
    <w:rsid w:val="00F64141"/>
    <w:rsid w:val="00F64194"/>
    <w:rsid w:val="00F6419B"/>
    <w:rsid w:val="00F641A6"/>
    <w:rsid w:val="00F641D3"/>
    <w:rsid w:val="00F64207"/>
    <w:rsid w:val="00F6423B"/>
    <w:rsid w:val="00F6426F"/>
    <w:rsid w:val="00F6429D"/>
    <w:rsid w:val="00F642CE"/>
    <w:rsid w:val="00F64303"/>
    <w:rsid w:val="00F6431B"/>
    <w:rsid w:val="00F6436A"/>
    <w:rsid w:val="00F64431"/>
    <w:rsid w:val="00F644B4"/>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D1"/>
    <w:rsid w:val="00F64AE3"/>
    <w:rsid w:val="00F64B1A"/>
    <w:rsid w:val="00F64C06"/>
    <w:rsid w:val="00F64C0B"/>
    <w:rsid w:val="00F64C16"/>
    <w:rsid w:val="00F64C4A"/>
    <w:rsid w:val="00F64C50"/>
    <w:rsid w:val="00F64C56"/>
    <w:rsid w:val="00F64C6A"/>
    <w:rsid w:val="00F64C8F"/>
    <w:rsid w:val="00F64C95"/>
    <w:rsid w:val="00F64CA5"/>
    <w:rsid w:val="00F64CB6"/>
    <w:rsid w:val="00F64CD5"/>
    <w:rsid w:val="00F64CDB"/>
    <w:rsid w:val="00F64D13"/>
    <w:rsid w:val="00F64DA1"/>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77"/>
    <w:rsid w:val="00F65482"/>
    <w:rsid w:val="00F65489"/>
    <w:rsid w:val="00F654C4"/>
    <w:rsid w:val="00F6551A"/>
    <w:rsid w:val="00F6555F"/>
    <w:rsid w:val="00F65565"/>
    <w:rsid w:val="00F655B4"/>
    <w:rsid w:val="00F655C3"/>
    <w:rsid w:val="00F65690"/>
    <w:rsid w:val="00F656B5"/>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F3A"/>
    <w:rsid w:val="00F65F74"/>
    <w:rsid w:val="00F65F9D"/>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E"/>
    <w:rsid w:val="00F66F88"/>
    <w:rsid w:val="00F66F8E"/>
    <w:rsid w:val="00F66FCC"/>
    <w:rsid w:val="00F66FE1"/>
    <w:rsid w:val="00F66FE7"/>
    <w:rsid w:val="00F66FEA"/>
    <w:rsid w:val="00F67004"/>
    <w:rsid w:val="00F6701C"/>
    <w:rsid w:val="00F6707D"/>
    <w:rsid w:val="00F6708A"/>
    <w:rsid w:val="00F670AB"/>
    <w:rsid w:val="00F670EA"/>
    <w:rsid w:val="00F67104"/>
    <w:rsid w:val="00F6714F"/>
    <w:rsid w:val="00F67164"/>
    <w:rsid w:val="00F67167"/>
    <w:rsid w:val="00F6718A"/>
    <w:rsid w:val="00F6718B"/>
    <w:rsid w:val="00F67196"/>
    <w:rsid w:val="00F671D7"/>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4F"/>
    <w:rsid w:val="00F67450"/>
    <w:rsid w:val="00F67486"/>
    <w:rsid w:val="00F674B2"/>
    <w:rsid w:val="00F675BB"/>
    <w:rsid w:val="00F675C0"/>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21"/>
    <w:rsid w:val="00F67924"/>
    <w:rsid w:val="00F6792B"/>
    <w:rsid w:val="00F67951"/>
    <w:rsid w:val="00F679DA"/>
    <w:rsid w:val="00F67A28"/>
    <w:rsid w:val="00F67A49"/>
    <w:rsid w:val="00F67A6C"/>
    <w:rsid w:val="00F67A7B"/>
    <w:rsid w:val="00F67A9C"/>
    <w:rsid w:val="00F67AEF"/>
    <w:rsid w:val="00F67AF5"/>
    <w:rsid w:val="00F67B1E"/>
    <w:rsid w:val="00F67B28"/>
    <w:rsid w:val="00F67B3B"/>
    <w:rsid w:val="00F67B4F"/>
    <w:rsid w:val="00F67B7D"/>
    <w:rsid w:val="00F67BE7"/>
    <w:rsid w:val="00F67BF3"/>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1B"/>
    <w:rsid w:val="00F70549"/>
    <w:rsid w:val="00F70565"/>
    <w:rsid w:val="00F705A0"/>
    <w:rsid w:val="00F705A2"/>
    <w:rsid w:val="00F705AD"/>
    <w:rsid w:val="00F705F1"/>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3A"/>
    <w:rsid w:val="00F70F4E"/>
    <w:rsid w:val="00F70F6A"/>
    <w:rsid w:val="00F70F9E"/>
    <w:rsid w:val="00F70FAA"/>
    <w:rsid w:val="00F70FEE"/>
    <w:rsid w:val="00F7101F"/>
    <w:rsid w:val="00F7103C"/>
    <w:rsid w:val="00F71069"/>
    <w:rsid w:val="00F71081"/>
    <w:rsid w:val="00F710AF"/>
    <w:rsid w:val="00F710BB"/>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CA"/>
    <w:rsid w:val="00F725DF"/>
    <w:rsid w:val="00F725E3"/>
    <w:rsid w:val="00F7262F"/>
    <w:rsid w:val="00F72664"/>
    <w:rsid w:val="00F7266C"/>
    <w:rsid w:val="00F72734"/>
    <w:rsid w:val="00F72749"/>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9B"/>
    <w:rsid w:val="00F73AAD"/>
    <w:rsid w:val="00F73ABB"/>
    <w:rsid w:val="00F73ADB"/>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CE"/>
    <w:rsid w:val="00F73DDD"/>
    <w:rsid w:val="00F73DEE"/>
    <w:rsid w:val="00F73DF7"/>
    <w:rsid w:val="00F73DFB"/>
    <w:rsid w:val="00F73E34"/>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4B"/>
    <w:rsid w:val="00F7407C"/>
    <w:rsid w:val="00F74172"/>
    <w:rsid w:val="00F74190"/>
    <w:rsid w:val="00F741A4"/>
    <w:rsid w:val="00F7421F"/>
    <w:rsid w:val="00F7422D"/>
    <w:rsid w:val="00F74239"/>
    <w:rsid w:val="00F74259"/>
    <w:rsid w:val="00F7427E"/>
    <w:rsid w:val="00F742CC"/>
    <w:rsid w:val="00F7431B"/>
    <w:rsid w:val="00F74344"/>
    <w:rsid w:val="00F7436B"/>
    <w:rsid w:val="00F74398"/>
    <w:rsid w:val="00F743D0"/>
    <w:rsid w:val="00F74407"/>
    <w:rsid w:val="00F74409"/>
    <w:rsid w:val="00F74412"/>
    <w:rsid w:val="00F7441B"/>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935"/>
    <w:rsid w:val="00F7493C"/>
    <w:rsid w:val="00F74951"/>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74"/>
    <w:rsid w:val="00F74D75"/>
    <w:rsid w:val="00F74D7A"/>
    <w:rsid w:val="00F74DB3"/>
    <w:rsid w:val="00F74DE3"/>
    <w:rsid w:val="00F74E04"/>
    <w:rsid w:val="00F74E14"/>
    <w:rsid w:val="00F74E66"/>
    <w:rsid w:val="00F74E69"/>
    <w:rsid w:val="00F74E85"/>
    <w:rsid w:val="00F74EA3"/>
    <w:rsid w:val="00F74EAD"/>
    <w:rsid w:val="00F74EB2"/>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D3"/>
    <w:rsid w:val="00F754EA"/>
    <w:rsid w:val="00F754EF"/>
    <w:rsid w:val="00F7555D"/>
    <w:rsid w:val="00F75571"/>
    <w:rsid w:val="00F75593"/>
    <w:rsid w:val="00F75644"/>
    <w:rsid w:val="00F75667"/>
    <w:rsid w:val="00F7566B"/>
    <w:rsid w:val="00F75698"/>
    <w:rsid w:val="00F7577D"/>
    <w:rsid w:val="00F75866"/>
    <w:rsid w:val="00F7589C"/>
    <w:rsid w:val="00F758AD"/>
    <w:rsid w:val="00F758F2"/>
    <w:rsid w:val="00F75941"/>
    <w:rsid w:val="00F75959"/>
    <w:rsid w:val="00F75965"/>
    <w:rsid w:val="00F75970"/>
    <w:rsid w:val="00F75996"/>
    <w:rsid w:val="00F759B6"/>
    <w:rsid w:val="00F75A27"/>
    <w:rsid w:val="00F75A7F"/>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F1"/>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71"/>
    <w:rsid w:val="00F77689"/>
    <w:rsid w:val="00F77696"/>
    <w:rsid w:val="00F776C1"/>
    <w:rsid w:val="00F77705"/>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B"/>
    <w:rsid w:val="00F77ADA"/>
    <w:rsid w:val="00F77AF4"/>
    <w:rsid w:val="00F77B4E"/>
    <w:rsid w:val="00F77B94"/>
    <w:rsid w:val="00F77BBA"/>
    <w:rsid w:val="00F77BC7"/>
    <w:rsid w:val="00F77BDA"/>
    <w:rsid w:val="00F77BE1"/>
    <w:rsid w:val="00F77C27"/>
    <w:rsid w:val="00F77C65"/>
    <w:rsid w:val="00F77C67"/>
    <w:rsid w:val="00F77C70"/>
    <w:rsid w:val="00F77C80"/>
    <w:rsid w:val="00F77C9A"/>
    <w:rsid w:val="00F77CEB"/>
    <w:rsid w:val="00F77D01"/>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36"/>
    <w:rsid w:val="00F8014D"/>
    <w:rsid w:val="00F8015C"/>
    <w:rsid w:val="00F801BE"/>
    <w:rsid w:val="00F801C6"/>
    <w:rsid w:val="00F801C8"/>
    <w:rsid w:val="00F801CA"/>
    <w:rsid w:val="00F80217"/>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75"/>
    <w:rsid w:val="00F80509"/>
    <w:rsid w:val="00F80531"/>
    <w:rsid w:val="00F80551"/>
    <w:rsid w:val="00F80558"/>
    <w:rsid w:val="00F8055D"/>
    <w:rsid w:val="00F805F7"/>
    <w:rsid w:val="00F8064E"/>
    <w:rsid w:val="00F806AC"/>
    <w:rsid w:val="00F806DB"/>
    <w:rsid w:val="00F806E2"/>
    <w:rsid w:val="00F806F4"/>
    <w:rsid w:val="00F80752"/>
    <w:rsid w:val="00F80754"/>
    <w:rsid w:val="00F80783"/>
    <w:rsid w:val="00F80787"/>
    <w:rsid w:val="00F807A5"/>
    <w:rsid w:val="00F807A6"/>
    <w:rsid w:val="00F8084C"/>
    <w:rsid w:val="00F808B7"/>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5D"/>
    <w:rsid w:val="00F81060"/>
    <w:rsid w:val="00F81098"/>
    <w:rsid w:val="00F810DB"/>
    <w:rsid w:val="00F81138"/>
    <w:rsid w:val="00F81163"/>
    <w:rsid w:val="00F81190"/>
    <w:rsid w:val="00F811A1"/>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39"/>
    <w:rsid w:val="00F81644"/>
    <w:rsid w:val="00F8168B"/>
    <w:rsid w:val="00F816A2"/>
    <w:rsid w:val="00F816D8"/>
    <w:rsid w:val="00F816EA"/>
    <w:rsid w:val="00F816ED"/>
    <w:rsid w:val="00F81739"/>
    <w:rsid w:val="00F8176A"/>
    <w:rsid w:val="00F81780"/>
    <w:rsid w:val="00F81781"/>
    <w:rsid w:val="00F817E5"/>
    <w:rsid w:val="00F817F7"/>
    <w:rsid w:val="00F817FF"/>
    <w:rsid w:val="00F81800"/>
    <w:rsid w:val="00F81818"/>
    <w:rsid w:val="00F8183E"/>
    <w:rsid w:val="00F81842"/>
    <w:rsid w:val="00F81883"/>
    <w:rsid w:val="00F818A2"/>
    <w:rsid w:val="00F818A4"/>
    <w:rsid w:val="00F818CF"/>
    <w:rsid w:val="00F818EF"/>
    <w:rsid w:val="00F8190C"/>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66"/>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73"/>
    <w:rsid w:val="00F8267B"/>
    <w:rsid w:val="00F826F5"/>
    <w:rsid w:val="00F826FF"/>
    <w:rsid w:val="00F82736"/>
    <w:rsid w:val="00F82739"/>
    <w:rsid w:val="00F82754"/>
    <w:rsid w:val="00F827CC"/>
    <w:rsid w:val="00F827D6"/>
    <w:rsid w:val="00F827F3"/>
    <w:rsid w:val="00F82838"/>
    <w:rsid w:val="00F82839"/>
    <w:rsid w:val="00F82882"/>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D79"/>
    <w:rsid w:val="00F82D83"/>
    <w:rsid w:val="00F82DA6"/>
    <w:rsid w:val="00F82DAB"/>
    <w:rsid w:val="00F82DC0"/>
    <w:rsid w:val="00F82DC2"/>
    <w:rsid w:val="00F82DF3"/>
    <w:rsid w:val="00F82E0B"/>
    <w:rsid w:val="00F82E5F"/>
    <w:rsid w:val="00F82E63"/>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A0"/>
    <w:rsid w:val="00F839A7"/>
    <w:rsid w:val="00F839BA"/>
    <w:rsid w:val="00F839CB"/>
    <w:rsid w:val="00F83A48"/>
    <w:rsid w:val="00F83A56"/>
    <w:rsid w:val="00F83A6B"/>
    <w:rsid w:val="00F83AA7"/>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A7"/>
    <w:rsid w:val="00F842AD"/>
    <w:rsid w:val="00F8430F"/>
    <w:rsid w:val="00F84343"/>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5E"/>
    <w:rsid w:val="00F8546D"/>
    <w:rsid w:val="00F8548C"/>
    <w:rsid w:val="00F85525"/>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1"/>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C1"/>
    <w:rsid w:val="00F871CC"/>
    <w:rsid w:val="00F871E3"/>
    <w:rsid w:val="00F8721B"/>
    <w:rsid w:val="00F8722C"/>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EA"/>
    <w:rsid w:val="00F87B01"/>
    <w:rsid w:val="00F87B0A"/>
    <w:rsid w:val="00F87B63"/>
    <w:rsid w:val="00F87B8B"/>
    <w:rsid w:val="00F87B9D"/>
    <w:rsid w:val="00F87BBA"/>
    <w:rsid w:val="00F87BD6"/>
    <w:rsid w:val="00F87BE0"/>
    <w:rsid w:val="00F87BF9"/>
    <w:rsid w:val="00F87C08"/>
    <w:rsid w:val="00F87C22"/>
    <w:rsid w:val="00F87C41"/>
    <w:rsid w:val="00F87C8D"/>
    <w:rsid w:val="00F87CE6"/>
    <w:rsid w:val="00F87D4B"/>
    <w:rsid w:val="00F87D7E"/>
    <w:rsid w:val="00F87DBF"/>
    <w:rsid w:val="00F87DF3"/>
    <w:rsid w:val="00F87E08"/>
    <w:rsid w:val="00F87E1B"/>
    <w:rsid w:val="00F87E43"/>
    <w:rsid w:val="00F87E5C"/>
    <w:rsid w:val="00F87E71"/>
    <w:rsid w:val="00F87E73"/>
    <w:rsid w:val="00F87E78"/>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22"/>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5"/>
    <w:rsid w:val="00F90688"/>
    <w:rsid w:val="00F906BA"/>
    <w:rsid w:val="00F906D9"/>
    <w:rsid w:val="00F906F2"/>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90"/>
    <w:rsid w:val="00F912C3"/>
    <w:rsid w:val="00F91336"/>
    <w:rsid w:val="00F91376"/>
    <w:rsid w:val="00F9137E"/>
    <w:rsid w:val="00F913F0"/>
    <w:rsid w:val="00F913F1"/>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E"/>
    <w:rsid w:val="00F91C46"/>
    <w:rsid w:val="00F91CAE"/>
    <w:rsid w:val="00F91D74"/>
    <w:rsid w:val="00F91D90"/>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1E"/>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A2"/>
    <w:rsid w:val="00F9329F"/>
    <w:rsid w:val="00F932A7"/>
    <w:rsid w:val="00F9335D"/>
    <w:rsid w:val="00F93380"/>
    <w:rsid w:val="00F933C8"/>
    <w:rsid w:val="00F933FD"/>
    <w:rsid w:val="00F933FE"/>
    <w:rsid w:val="00F9340E"/>
    <w:rsid w:val="00F9345E"/>
    <w:rsid w:val="00F93470"/>
    <w:rsid w:val="00F93489"/>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23F"/>
    <w:rsid w:val="00F95247"/>
    <w:rsid w:val="00F95278"/>
    <w:rsid w:val="00F95331"/>
    <w:rsid w:val="00F953A8"/>
    <w:rsid w:val="00F953A9"/>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52A"/>
    <w:rsid w:val="00F9652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0"/>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907"/>
    <w:rsid w:val="00F97922"/>
    <w:rsid w:val="00F97953"/>
    <w:rsid w:val="00F97954"/>
    <w:rsid w:val="00F97960"/>
    <w:rsid w:val="00F9796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DA"/>
    <w:rsid w:val="00FA10F8"/>
    <w:rsid w:val="00FA1109"/>
    <w:rsid w:val="00FA1135"/>
    <w:rsid w:val="00FA1140"/>
    <w:rsid w:val="00FA114F"/>
    <w:rsid w:val="00FA117D"/>
    <w:rsid w:val="00FA1195"/>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104"/>
    <w:rsid w:val="00FA3132"/>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43"/>
    <w:rsid w:val="00FA37A8"/>
    <w:rsid w:val="00FA37DD"/>
    <w:rsid w:val="00FA37E2"/>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9B1"/>
    <w:rsid w:val="00FA4A0E"/>
    <w:rsid w:val="00FA4A1C"/>
    <w:rsid w:val="00FA4A29"/>
    <w:rsid w:val="00FA4B19"/>
    <w:rsid w:val="00FA4B57"/>
    <w:rsid w:val="00FA4B68"/>
    <w:rsid w:val="00FA4B7D"/>
    <w:rsid w:val="00FA4BA3"/>
    <w:rsid w:val="00FA4BB2"/>
    <w:rsid w:val="00FA4BB8"/>
    <w:rsid w:val="00FA4BE1"/>
    <w:rsid w:val="00FA4BE3"/>
    <w:rsid w:val="00FA4C1B"/>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83"/>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87"/>
    <w:rsid w:val="00FA68FB"/>
    <w:rsid w:val="00FA6941"/>
    <w:rsid w:val="00FA6955"/>
    <w:rsid w:val="00FA6968"/>
    <w:rsid w:val="00FA69BD"/>
    <w:rsid w:val="00FA69CD"/>
    <w:rsid w:val="00FA6A53"/>
    <w:rsid w:val="00FA6A62"/>
    <w:rsid w:val="00FA6AED"/>
    <w:rsid w:val="00FA6B47"/>
    <w:rsid w:val="00FA6B94"/>
    <w:rsid w:val="00FA6C24"/>
    <w:rsid w:val="00FA6C54"/>
    <w:rsid w:val="00FA6C70"/>
    <w:rsid w:val="00FA6CB0"/>
    <w:rsid w:val="00FA6D2C"/>
    <w:rsid w:val="00FA6D5A"/>
    <w:rsid w:val="00FA6DFD"/>
    <w:rsid w:val="00FA6E17"/>
    <w:rsid w:val="00FA6E56"/>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54"/>
    <w:rsid w:val="00FA72E1"/>
    <w:rsid w:val="00FA72E6"/>
    <w:rsid w:val="00FA731B"/>
    <w:rsid w:val="00FA7326"/>
    <w:rsid w:val="00FA732A"/>
    <w:rsid w:val="00FA735B"/>
    <w:rsid w:val="00FA737A"/>
    <w:rsid w:val="00FA739B"/>
    <w:rsid w:val="00FA73BA"/>
    <w:rsid w:val="00FA73D2"/>
    <w:rsid w:val="00FA7402"/>
    <w:rsid w:val="00FA741A"/>
    <w:rsid w:val="00FA744E"/>
    <w:rsid w:val="00FA749C"/>
    <w:rsid w:val="00FA74BC"/>
    <w:rsid w:val="00FA74E6"/>
    <w:rsid w:val="00FA755B"/>
    <w:rsid w:val="00FA7566"/>
    <w:rsid w:val="00FA7583"/>
    <w:rsid w:val="00FA75D5"/>
    <w:rsid w:val="00FA760E"/>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BD3"/>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2"/>
    <w:rsid w:val="00FB18C3"/>
    <w:rsid w:val="00FB18EC"/>
    <w:rsid w:val="00FB1982"/>
    <w:rsid w:val="00FB198A"/>
    <w:rsid w:val="00FB198D"/>
    <w:rsid w:val="00FB19A7"/>
    <w:rsid w:val="00FB1A2E"/>
    <w:rsid w:val="00FB1A53"/>
    <w:rsid w:val="00FB1A66"/>
    <w:rsid w:val="00FB1A70"/>
    <w:rsid w:val="00FB1AD2"/>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2"/>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1FD"/>
    <w:rsid w:val="00FB2216"/>
    <w:rsid w:val="00FB2226"/>
    <w:rsid w:val="00FB222B"/>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F"/>
    <w:rsid w:val="00FB2F0E"/>
    <w:rsid w:val="00FB2F1C"/>
    <w:rsid w:val="00FB2F39"/>
    <w:rsid w:val="00FB2F57"/>
    <w:rsid w:val="00FB2F90"/>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3F"/>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F1"/>
    <w:rsid w:val="00FB63FB"/>
    <w:rsid w:val="00FB6447"/>
    <w:rsid w:val="00FB644A"/>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99"/>
    <w:rsid w:val="00FB6DC6"/>
    <w:rsid w:val="00FB6E11"/>
    <w:rsid w:val="00FB6E43"/>
    <w:rsid w:val="00FB6E4F"/>
    <w:rsid w:val="00FB6EA8"/>
    <w:rsid w:val="00FB6ED5"/>
    <w:rsid w:val="00FB6F1C"/>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88"/>
    <w:rsid w:val="00FB7F8B"/>
    <w:rsid w:val="00FB7FD8"/>
    <w:rsid w:val="00FC0004"/>
    <w:rsid w:val="00FC000D"/>
    <w:rsid w:val="00FC0023"/>
    <w:rsid w:val="00FC0033"/>
    <w:rsid w:val="00FC0047"/>
    <w:rsid w:val="00FC0052"/>
    <w:rsid w:val="00FC007E"/>
    <w:rsid w:val="00FC00A6"/>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71"/>
    <w:rsid w:val="00FC1B8B"/>
    <w:rsid w:val="00FC1B92"/>
    <w:rsid w:val="00FC1B98"/>
    <w:rsid w:val="00FC1BD3"/>
    <w:rsid w:val="00FC1C12"/>
    <w:rsid w:val="00FC1C1A"/>
    <w:rsid w:val="00FC1C47"/>
    <w:rsid w:val="00FC1CBC"/>
    <w:rsid w:val="00FC1CD7"/>
    <w:rsid w:val="00FC1CD9"/>
    <w:rsid w:val="00FC1D18"/>
    <w:rsid w:val="00FC1D23"/>
    <w:rsid w:val="00FC1D25"/>
    <w:rsid w:val="00FC1D2F"/>
    <w:rsid w:val="00FC1D52"/>
    <w:rsid w:val="00FC1E16"/>
    <w:rsid w:val="00FC1E20"/>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D15"/>
    <w:rsid w:val="00FC2D20"/>
    <w:rsid w:val="00FC2D73"/>
    <w:rsid w:val="00FC2D74"/>
    <w:rsid w:val="00FC2D7F"/>
    <w:rsid w:val="00FC2D9B"/>
    <w:rsid w:val="00FC2DC2"/>
    <w:rsid w:val="00FC2DE4"/>
    <w:rsid w:val="00FC2E05"/>
    <w:rsid w:val="00FC2E11"/>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58"/>
    <w:rsid w:val="00FC328B"/>
    <w:rsid w:val="00FC3296"/>
    <w:rsid w:val="00FC333E"/>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32"/>
    <w:rsid w:val="00FC42E7"/>
    <w:rsid w:val="00FC434E"/>
    <w:rsid w:val="00FC4372"/>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45"/>
    <w:rsid w:val="00FC5849"/>
    <w:rsid w:val="00FC588B"/>
    <w:rsid w:val="00FC58F6"/>
    <w:rsid w:val="00FC58FD"/>
    <w:rsid w:val="00FC5912"/>
    <w:rsid w:val="00FC5939"/>
    <w:rsid w:val="00FC595D"/>
    <w:rsid w:val="00FC5973"/>
    <w:rsid w:val="00FC5987"/>
    <w:rsid w:val="00FC5993"/>
    <w:rsid w:val="00FC5995"/>
    <w:rsid w:val="00FC59A9"/>
    <w:rsid w:val="00FC5AD7"/>
    <w:rsid w:val="00FC5AEB"/>
    <w:rsid w:val="00FC5B31"/>
    <w:rsid w:val="00FC5B86"/>
    <w:rsid w:val="00FC5BD6"/>
    <w:rsid w:val="00FC5C1C"/>
    <w:rsid w:val="00FC5C55"/>
    <w:rsid w:val="00FC5CA8"/>
    <w:rsid w:val="00FC5CD2"/>
    <w:rsid w:val="00FC5D09"/>
    <w:rsid w:val="00FC5D38"/>
    <w:rsid w:val="00FC5D65"/>
    <w:rsid w:val="00FC5DA7"/>
    <w:rsid w:val="00FC5DFA"/>
    <w:rsid w:val="00FC5DFD"/>
    <w:rsid w:val="00FC5E13"/>
    <w:rsid w:val="00FC5E26"/>
    <w:rsid w:val="00FC5E30"/>
    <w:rsid w:val="00FC5E35"/>
    <w:rsid w:val="00FC5E57"/>
    <w:rsid w:val="00FC5E66"/>
    <w:rsid w:val="00FC5E6E"/>
    <w:rsid w:val="00FC5EBD"/>
    <w:rsid w:val="00FC5F1D"/>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92"/>
    <w:rsid w:val="00FC63A7"/>
    <w:rsid w:val="00FC63E7"/>
    <w:rsid w:val="00FC6410"/>
    <w:rsid w:val="00FC641B"/>
    <w:rsid w:val="00FC6488"/>
    <w:rsid w:val="00FC64B2"/>
    <w:rsid w:val="00FC64DC"/>
    <w:rsid w:val="00FC64E2"/>
    <w:rsid w:val="00FC64E7"/>
    <w:rsid w:val="00FC650B"/>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B"/>
    <w:rsid w:val="00FD0637"/>
    <w:rsid w:val="00FD066C"/>
    <w:rsid w:val="00FD06CF"/>
    <w:rsid w:val="00FD06EF"/>
    <w:rsid w:val="00FD0708"/>
    <w:rsid w:val="00FD0724"/>
    <w:rsid w:val="00FD0742"/>
    <w:rsid w:val="00FD07A9"/>
    <w:rsid w:val="00FD07BD"/>
    <w:rsid w:val="00FD07E0"/>
    <w:rsid w:val="00FD0806"/>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B"/>
    <w:rsid w:val="00FD0B27"/>
    <w:rsid w:val="00FD0B68"/>
    <w:rsid w:val="00FD0B81"/>
    <w:rsid w:val="00FD0B98"/>
    <w:rsid w:val="00FD0BA8"/>
    <w:rsid w:val="00FD0BCE"/>
    <w:rsid w:val="00FD0BDD"/>
    <w:rsid w:val="00FD0BF8"/>
    <w:rsid w:val="00FD0C84"/>
    <w:rsid w:val="00FD0CE5"/>
    <w:rsid w:val="00FD0CF8"/>
    <w:rsid w:val="00FD0D86"/>
    <w:rsid w:val="00FD0D8A"/>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89"/>
    <w:rsid w:val="00FD24C2"/>
    <w:rsid w:val="00FD24D3"/>
    <w:rsid w:val="00FD2541"/>
    <w:rsid w:val="00FD2570"/>
    <w:rsid w:val="00FD2590"/>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26"/>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F1"/>
    <w:rsid w:val="00FD4514"/>
    <w:rsid w:val="00FD4534"/>
    <w:rsid w:val="00FD45DC"/>
    <w:rsid w:val="00FD45DD"/>
    <w:rsid w:val="00FD45E9"/>
    <w:rsid w:val="00FD45EC"/>
    <w:rsid w:val="00FD45F7"/>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8A"/>
    <w:rsid w:val="00FD53A3"/>
    <w:rsid w:val="00FD53EA"/>
    <w:rsid w:val="00FD53FC"/>
    <w:rsid w:val="00FD5412"/>
    <w:rsid w:val="00FD5424"/>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40"/>
    <w:rsid w:val="00FD606C"/>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0"/>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9B"/>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D5"/>
    <w:rsid w:val="00FE04F3"/>
    <w:rsid w:val="00FE050C"/>
    <w:rsid w:val="00FE0529"/>
    <w:rsid w:val="00FE052E"/>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9"/>
    <w:rsid w:val="00FE1D8C"/>
    <w:rsid w:val="00FE1DF2"/>
    <w:rsid w:val="00FE1E0B"/>
    <w:rsid w:val="00FE1E55"/>
    <w:rsid w:val="00FE1E7A"/>
    <w:rsid w:val="00FE1E8B"/>
    <w:rsid w:val="00FE1EAC"/>
    <w:rsid w:val="00FE1ED7"/>
    <w:rsid w:val="00FE1EE3"/>
    <w:rsid w:val="00FE1EE6"/>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9"/>
    <w:rsid w:val="00FE2672"/>
    <w:rsid w:val="00FE2687"/>
    <w:rsid w:val="00FE268C"/>
    <w:rsid w:val="00FE2730"/>
    <w:rsid w:val="00FE277F"/>
    <w:rsid w:val="00FE2789"/>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4"/>
    <w:rsid w:val="00FE4428"/>
    <w:rsid w:val="00FE442B"/>
    <w:rsid w:val="00FE443F"/>
    <w:rsid w:val="00FE445F"/>
    <w:rsid w:val="00FE44A5"/>
    <w:rsid w:val="00FE44D2"/>
    <w:rsid w:val="00FE44E8"/>
    <w:rsid w:val="00FE4516"/>
    <w:rsid w:val="00FE4531"/>
    <w:rsid w:val="00FE4550"/>
    <w:rsid w:val="00FE4574"/>
    <w:rsid w:val="00FE4575"/>
    <w:rsid w:val="00FE458D"/>
    <w:rsid w:val="00FE45E8"/>
    <w:rsid w:val="00FE45F9"/>
    <w:rsid w:val="00FE4624"/>
    <w:rsid w:val="00FE4628"/>
    <w:rsid w:val="00FE4638"/>
    <w:rsid w:val="00FE4643"/>
    <w:rsid w:val="00FE4677"/>
    <w:rsid w:val="00FE46BB"/>
    <w:rsid w:val="00FE46C3"/>
    <w:rsid w:val="00FE46CF"/>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6"/>
    <w:rsid w:val="00FE4B3A"/>
    <w:rsid w:val="00FE4B50"/>
    <w:rsid w:val="00FE4B77"/>
    <w:rsid w:val="00FE4BE0"/>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96"/>
    <w:rsid w:val="00FE589D"/>
    <w:rsid w:val="00FE58B8"/>
    <w:rsid w:val="00FE593F"/>
    <w:rsid w:val="00FE597A"/>
    <w:rsid w:val="00FE5994"/>
    <w:rsid w:val="00FE59C0"/>
    <w:rsid w:val="00FE59D3"/>
    <w:rsid w:val="00FE59FC"/>
    <w:rsid w:val="00FE5AD4"/>
    <w:rsid w:val="00FE5B08"/>
    <w:rsid w:val="00FE5B92"/>
    <w:rsid w:val="00FE5BA5"/>
    <w:rsid w:val="00FE5BE5"/>
    <w:rsid w:val="00FE5C06"/>
    <w:rsid w:val="00FE5C2A"/>
    <w:rsid w:val="00FE5C6F"/>
    <w:rsid w:val="00FE5CE9"/>
    <w:rsid w:val="00FE5CFC"/>
    <w:rsid w:val="00FE5D33"/>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F0"/>
    <w:rsid w:val="00FE7127"/>
    <w:rsid w:val="00FE7148"/>
    <w:rsid w:val="00FE715B"/>
    <w:rsid w:val="00FE7199"/>
    <w:rsid w:val="00FE719A"/>
    <w:rsid w:val="00FE71C4"/>
    <w:rsid w:val="00FE71E8"/>
    <w:rsid w:val="00FE71EA"/>
    <w:rsid w:val="00FE7200"/>
    <w:rsid w:val="00FE7221"/>
    <w:rsid w:val="00FE725D"/>
    <w:rsid w:val="00FE72AF"/>
    <w:rsid w:val="00FE72B1"/>
    <w:rsid w:val="00FE72BB"/>
    <w:rsid w:val="00FE72F1"/>
    <w:rsid w:val="00FE7333"/>
    <w:rsid w:val="00FE73C2"/>
    <w:rsid w:val="00FE73C5"/>
    <w:rsid w:val="00FE73F0"/>
    <w:rsid w:val="00FE73FA"/>
    <w:rsid w:val="00FE7403"/>
    <w:rsid w:val="00FE7411"/>
    <w:rsid w:val="00FE7434"/>
    <w:rsid w:val="00FE744D"/>
    <w:rsid w:val="00FE7456"/>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8D"/>
    <w:rsid w:val="00FE7EC4"/>
    <w:rsid w:val="00FE7EF5"/>
    <w:rsid w:val="00FE7F1F"/>
    <w:rsid w:val="00FE7F24"/>
    <w:rsid w:val="00FE7F2D"/>
    <w:rsid w:val="00FE7F4E"/>
    <w:rsid w:val="00FE7F73"/>
    <w:rsid w:val="00FE7F80"/>
    <w:rsid w:val="00FE7F87"/>
    <w:rsid w:val="00FE7F8D"/>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9"/>
    <w:rsid w:val="00FF09FC"/>
    <w:rsid w:val="00FF0A1C"/>
    <w:rsid w:val="00FF0A4E"/>
    <w:rsid w:val="00FF0A6F"/>
    <w:rsid w:val="00FF0A78"/>
    <w:rsid w:val="00FF0A8B"/>
    <w:rsid w:val="00FF0A8D"/>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58"/>
    <w:rsid w:val="00FF0FB0"/>
    <w:rsid w:val="00FF1044"/>
    <w:rsid w:val="00FF1078"/>
    <w:rsid w:val="00FF1096"/>
    <w:rsid w:val="00FF10C2"/>
    <w:rsid w:val="00FF10FC"/>
    <w:rsid w:val="00FF1103"/>
    <w:rsid w:val="00FF1132"/>
    <w:rsid w:val="00FF113F"/>
    <w:rsid w:val="00FF1142"/>
    <w:rsid w:val="00FF1182"/>
    <w:rsid w:val="00FF123D"/>
    <w:rsid w:val="00FF1275"/>
    <w:rsid w:val="00FF131A"/>
    <w:rsid w:val="00FF1320"/>
    <w:rsid w:val="00FF1354"/>
    <w:rsid w:val="00FF135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E4"/>
    <w:rsid w:val="00FF21F2"/>
    <w:rsid w:val="00FF222A"/>
    <w:rsid w:val="00FF222F"/>
    <w:rsid w:val="00FF2232"/>
    <w:rsid w:val="00FF2242"/>
    <w:rsid w:val="00FF226A"/>
    <w:rsid w:val="00FF2288"/>
    <w:rsid w:val="00FF22DC"/>
    <w:rsid w:val="00FF231D"/>
    <w:rsid w:val="00FF233C"/>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844"/>
    <w:rsid w:val="00FF2849"/>
    <w:rsid w:val="00FF287C"/>
    <w:rsid w:val="00FF2897"/>
    <w:rsid w:val="00FF28AB"/>
    <w:rsid w:val="00FF28C7"/>
    <w:rsid w:val="00FF28CF"/>
    <w:rsid w:val="00FF28EA"/>
    <w:rsid w:val="00FF28ED"/>
    <w:rsid w:val="00FF28F2"/>
    <w:rsid w:val="00FF290E"/>
    <w:rsid w:val="00FF2915"/>
    <w:rsid w:val="00FF29A4"/>
    <w:rsid w:val="00FF29D0"/>
    <w:rsid w:val="00FF2A0E"/>
    <w:rsid w:val="00FF2A3D"/>
    <w:rsid w:val="00FF2A44"/>
    <w:rsid w:val="00FF2AC0"/>
    <w:rsid w:val="00FF2AD2"/>
    <w:rsid w:val="00FF2AD6"/>
    <w:rsid w:val="00FF2AE5"/>
    <w:rsid w:val="00FF2AF9"/>
    <w:rsid w:val="00FF2B33"/>
    <w:rsid w:val="00FF2B5D"/>
    <w:rsid w:val="00FF2BAE"/>
    <w:rsid w:val="00FF2C2C"/>
    <w:rsid w:val="00FF2C4F"/>
    <w:rsid w:val="00FF2C62"/>
    <w:rsid w:val="00FF2C6A"/>
    <w:rsid w:val="00FF2C6C"/>
    <w:rsid w:val="00FF2CB1"/>
    <w:rsid w:val="00FF2CB2"/>
    <w:rsid w:val="00FF2CE2"/>
    <w:rsid w:val="00FF2D0E"/>
    <w:rsid w:val="00FF2D0F"/>
    <w:rsid w:val="00FF2D37"/>
    <w:rsid w:val="00FF2D3F"/>
    <w:rsid w:val="00FF2D77"/>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DB"/>
    <w:rsid w:val="00FF33F4"/>
    <w:rsid w:val="00FF33FB"/>
    <w:rsid w:val="00FF3411"/>
    <w:rsid w:val="00FF3414"/>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48"/>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E60"/>
    <w:rsid w:val="00FF4EB0"/>
    <w:rsid w:val="00FF4EDF"/>
    <w:rsid w:val="00FF4EE2"/>
    <w:rsid w:val="00FF4EF2"/>
    <w:rsid w:val="00FF4F02"/>
    <w:rsid w:val="00FF4F17"/>
    <w:rsid w:val="00FF4F53"/>
    <w:rsid w:val="00FF4F6D"/>
    <w:rsid w:val="00FF4F71"/>
    <w:rsid w:val="00FF4F79"/>
    <w:rsid w:val="00FF4F82"/>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3"/>
    <w:rsid w:val="00FF55EE"/>
    <w:rsid w:val="00FF560F"/>
    <w:rsid w:val="00FF5632"/>
    <w:rsid w:val="00FF5638"/>
    <w:rsid w:val="00FF56D3"/>
    <w:rsid w:val="00FF56F2"/>
    <w:rsid w:val="00FF5715"/>
    <w:rsid w:val="00FF577A"/>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70"/>
    <w:rsid w:val="00FF5AA2"/>
    <w:rsid w:val="00FF5AF6"/>
    <w:rsid w:val="00FF5B2A"/>
    <w:rsid w:val="00FF5B71"/>
    <w:rsid w:val="00FF5BFB"/>
    <w:rsid w:val="00FF5C1F"/>
    <w:rsid w:val="00FF5C31"/>
    <w:rsid w:val="00FF5C3B"/>
    <w:rsid w:val="00FF5CA4"/>
    <w:rsid w:val="00FF5CDB"/>
    <w:rsid w:val="00FF5CFB"/>
    <w:rsid w:val="00FF5D81"/>
    <w:rsid w:val="00FF5DFB"/>
    <w:rsid w:val="00FF5E15"/>
    <w:rsid w:val="00FF5F16"/>
    <w:rsid w:val="00FF5F55"/>
    <w:rsid w:val="00FF5FC2"/>
    <w:rsid w:val="00FF5FD5"/>
    <w:rsid w:val="00FF5FE9"/>
    <w:rsid w:val="00FF601A"/>
    <w:rsid w:val="00FF6021"/>
    <w:rsid w:val="00FF6022"/>
    <w:rsid w:val="00FF602F"/>
    <w:rsid w:val="00FF60BB"/>
    <w:rsid w:val="00FF60D6"/>
    <w:rsid w:val="00FF60F1"/>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6D0"/>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5F8"/>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7698">
      <o:colormru v:ext="edit" colors="#369,#33668f"/>
      <o:colormenu v:ext="edit" strokecolor="none [32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b/>
      <w:bCs/>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
    <w:name w:val="title"/>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r="http://schemas.openxmlformats.org/officeDocument/2006/relationships" xmlns:w="http://schemas.openxmlformats.org/wordprocessingml/2006/main">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8979">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4505">
      <w:bodyDiv w:val="1"/>
      <w:marLeft w:val="0"/>
      <w:marRight w:val="0"/>
      <w:marTop w:val="0"/>
      <w:marBottom w:val="0"/>
      <w:divBdr>
        <w:top w:val="none" w:sz="0" w:space="0" w:color="auto"/>
        <w:left w:val="none" w:sz="0" w:space="0" w:color="auto"/>
        <w:bottom w:val="none" w:sz="0" w:space="0" w:color="auto"/>
        <w:right w:val="none" w:sz="0" w:space="0" w:color="auto"/>
      </w:divBdr>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52079">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8888272">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9503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14444">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670909">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495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771205">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032852">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66705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011918">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20141">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29114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09602">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36075">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358824">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49967">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046">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450614">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026417">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484166">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11469">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77669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611233">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4055">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5071">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764713">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075966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090228">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3937349">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48742">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130369">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6261">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092684">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07146">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7803">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1483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1714">
      <w:bodyDiv w:val="1"/>
      <w:marLeft w:val="0"/>
      <w:marRight w:val="0"/>
      <w:marTop w:val="0"/>
      <w:marBottom w:val="0"/>
      <w:divBdr>
        <w:top w:val="none" w:sz="0" w:space="0" w:color="auto"/>
        <w:left w:val="none" w:sz="0" w:space="0" w:color="auto"/>
        <w:bottom w:val="none" w:sz="0" w:space="0" w:color="auto"/>
        <w:right w:val="none" w:sz="0" w:space="0" w:color="auto"/>
      </w:divBdr>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611548">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136092">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461074">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67024">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263262">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172958">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tualfund@arihantcapital.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t.ly/3HuYYI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t.ly/3PgiJFX" TargetMode="External"/><Relationship Id="rId14" Type="http://schemas.openxmlformats.org/officeDocument/2006/relationships/hyperlink" Target="http://www.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1ECE7-C3C0-4334-9B6A-D3360981D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5</Pages>
  <Words>1169</Words>
  <Characters>6667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7821</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marketing</dc:creator>
  <cp:lastModifiedBy>7</cp:lastModifiedBy>
  <cp:revision>13</cp:revision>
  <cp:lastPrinted>2022-11-28T11:20:00Z</cp:lastPrinted>
  <dcterms:created xsi:type="dcterms:W3CDTF">2022-12-24T05:07:00Z</dcterms:created>
  <dcterms:modified xsi:type="dcterms:W3CDTF">2022-12-26T02:52:00Z</dcterms:modified>
</cp:coreProperties>
</file>