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5037DB"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4D7DB3" w:rsidRDefault="004D7DB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5037DB" w:rsidP="08594EE6">
      <w:r w:rsidRPr="005037DB">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4D7DB3" w:rsidRPr="00F1623D" w:rsidRDefault="00E90898"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4D7DB3">
                    <w:rPr>
                      <w:rFonts w:ascii="Calibri" w:hAnsi="Calibri" w:cs="Calibri"/>
                      <w:b/>
                      <w:color w:val="FFFFFF"/>
                      <w:sz w:val="22"/>
                      <w:szCs w:val="22"/>
                      <w:shd w:val="clear" w:color="auto" w:fill="00B050"/>
                    </w:rPr>
                    <w:t>day, 3</w:t>
                  </w:r>
                  <w:r>
                    <w:rPr>
                      <w:rFonts w:ascii="Calibri" w:hAnsi="Calibri" w:cs="Calibri"/>
                      <w:b/>
                      <w:color w:val="FFFFFF"/>
                      <w:sz w:val="22"/>
                      <w:szCs w:val="22"/>
                      <w:shd w:val="clear" w:color="auto" w:fill="00B050"/>
                    </w:rPr>
                    <w:t>1</w:t>
                  </w:r>
                  <w:r w:rsidRPr="00E90898">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w:t>
                  </w:r>
                  <w:r w:rsidR="004D7DB3">
                    <w:rPr>
                      <w:rFonts w:ascii="Calibri" w:hAnsi="Calibri" w:cs="Calibri"/>
                      <w:b/>
                      <w:color w:val="FFFFFF"/>
                      <w:sz w:val="22"/>
                      <w:szCs w:val="22"/>
                      <w:shd w:val="clear" w:color="auto" w:fill="00B050"/>
                    </w:rPr>
                    <w:t>Jan</w:t>
                  </w:r>
                  <w:r w:rsidR="004D7DB3" w:rsidRPr="00835065">
                    <w:rPr>
                      <w:rFonts w:ascii="Calibri" w:hAnsi="Calibri" w:cs="Calibri"/>
                      <w:b/>
                      <w:color w:val="FFFFFF"/>
                      <w:sz w:val="22"/>
                      <w:szCs w:val="22"/>
                    </w:rPr>
                    <w:t xml:space="preserve"> 20</w:t>
                  </w:r>
                  <w:r w:rsidR="004D7DB3">
                    <w:rPr>
                      <w:rFonts w:ascii="Calibri" w:hAnsi="Calibri" w:cs="Calibri"/>
                      <w:b/>
                      <w:color w:val="FFFFFF"/>
                      <w:sz w:val="22"/>
                      <w:szCs w:val="22"/>
                    </w:rPr>
                    <w:t>23</w:t>
                  </w:r>
                  <w:r w:rsidR="004D7DB3"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63"/>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BA3C4A" w:rsidP="00CF2421">
                  <w:pPr>
                    <w:jc w:val="right"/>
                    <w:rPr>
                      <w:rFonts w:ascii="Calibri" w:hAnsi="Calibri" w:cs="Calibri"/>
                      <w:color w:val="000000" w:themeColor="text1"/>
                    </w:rPr>
                  </w:pPr>
                  <w:r>
                    <w:rPr>
                      <w:rFonts w:ascii="Calibri" w:hAnsi="Calibri" w:cs="Calibri"/>
                      <w:color w:val="000000" w:themeColor="text1"/>
                    </w:rPr>
                    <w:t>17648.95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BA3C4A" w:rsidP="005769A0">
                  <w:pPr>
                    <w:spacing w:line="360" w:lineRule="auto"/>
                    <w:jc w:val="right"/>
                    <w:rPr>
                      <w:rFonts w:ascii="Calibri" w:hAnsi="Calibri" w:cs="Calibri"/>
                      <w:color w:val="000000" w:themeColor="text1"/>
                    </w:rPr>
                  </w:pPr>
                  <w:r>
                    <w:rPr>
                      <w:rFonts w:ascii="Calibri" w:hAnsi="Calibri" w:cs="Calibri"/>
                      <w:color w:val="000000" w:themeColor="text1"/>
                    </w:rPr>
                    <w:t>0.25</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BA3C4A" w:rsidP="009B4D1B">
                  <w:pPr>
                    <w:jc w:val="right"/>
                    <w:rPr>
                      <w:rFonts w:ascii="Calibri" w:hAnsi="Calibri" w:cs="Calibri"/>
                      <w:color w:val="000000" w:themeColor="text1"/>
                    </w:rPr>
                  </w:pPr>
                  <w:r>
                    <w:rPr>
                      <w:rFonts w:ascii="Calibri" w:hAnsi="Calibri" w:cs="Calibri"/>
                      <w:color w:val="000000" w:themeColor="text1"/>
                    </w:rPr>
                    <w:t>59500.41</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BA3C4A" w:rsidP="005769A0">
                  <w:pPr>
                    <w:jc w:val="right"/>
                    <w:rPr>
                      <w:rFonts w:ascii="Calibri" w:hAnsi="Calibri" w:cs="Calibri"/>
                      <w:color w:val="000000" w:themeColor="text1"/>
                    </w:rPr>
                  </w:pPr>
                  <w:r>
                    <w:rPr>
                      <w:rFonts w:ascii="Calibri" w:hAnsi="Calibri" w:cs="Calibri"/>
                      <w:color w:val="000000" w:themeColor="text1"/>
                    </w:rPr>
                    <w:t>0.29</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33717.09</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B08AD" w:rsidP="008F374F">
                  <w:pPr>
                    <w:jc w:val="right"/>
                    <w:rPr>
                      <w:rFonts w:ascii="Calibri" w:hAnsi="Calibri" w:cs="Calibri"/>
                      <w:color w:val="000000"/>
                    </w:rPr>
                  </w:pPr>
                  <w:r>
                    <w:rPr>
                      <w:rFonts w:ascii="Calibri" w:hAnsi="Calibri" w:cs="Calibri"/>
                      <w:color w:val="000000"/>
                    </w:rPr>
                    <w:t>-0.77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11393.81</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-1.96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27423.50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-0.04</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22000.00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-0.88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7784.87</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6B08AD">
                  <w:pPr>
                    <w:jc w:val="right"/>
                    <w:rPr>
                      <w:rFonts w:ascii="Calibri" w:hAnsi="Calibri" w:cs="Calibri"/>
                      <w:color w:val="000000"/>
                    </w:rPr>
                  </w:pPr>
                  <w:r>
                    <w:rPr>
                      <w:rFonts w:ascii="Calibri" w:hAnsi="Calibri" w:cs="Calibri"/>
                      <w:color w:val="000000"/>
                    </w:rPr>
                    <w:t>0.25</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1925.40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0.13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23.75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0.11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77.81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F440B" w:rsidP="00DF440B">
                  <w:pPr>
                    <w:jc w:val="right"/>
                    <w:rPr>
                      <w:rFonts w:ascii="Calibri" w:hAnsi="Calibri" w:cs="Calibri"/>
                      <w:color w:val="000000"/>
                    </w:rPr>
                  </w:pPr>
                  <w:r>
                    <w:rPr>
                      <w:rFonts w:ascii="Calibri" w:hAnsi="Calibri" w:cs="Calibri"/>
                      <w:color w:val="000000"/>
                    </w:rPr>
                    <w:t>-0.12</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2583.50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-1.77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9224.50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-0.46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3443.00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-0.03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F440B">
                  <w:pPr>
                    <w:jc w:val="right"/>
                    <w:rPr>
                      <w:rFonts w:ascii="Calibri" w:hAnsi="Calibri" w:cs="Calibri"/>
                      <w:color w:val="000000"/>
                    </w:rPr>
                  </w:pPr>
                  <w:r>
                    <w:rPr>
                      <w:rFonts w:ascii="Calibri" w:hAnsi="Calibri" w:cs="Calibri"/>
                      <w:color w:val="000000"/>
                    </w:rPr>
                    <w:t>2.68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DF440B">
                  <w:pPr>
                    <w:jc w:val="right"/>
                    <w:rPr>
                      <w:rFonts w:ascii="Calibri" w:hAnsi="Calibri" w:cs="Calibri"/>
                      <w:color w:val="000000"/>
                    </w:rPr>
                  </w:pPr>
                  <w:r>
                    <w:rPr>
                      <w:rFonts w:ascii="Calibri" w:hAnsi="Calibri" w:cs="Calibri"/>
                      <w:color w:val="000000"/>
                    </w:rPr>
                    <w:t>-0.11</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204F62" w:rsidP="0019759C">
                  <w:pPr>
                    <w:jc w:val="right"/>
                    <w:rPr>
                      <w:rFonts w:ascii="Calibri" w:hAnsi="Calibri" w:cs="Calibri"/>
                      <w:color w:val="000000"/>
                    </w:rPr>
                  </w:pPr>
                  <w:r>
                    <w:rPr>
                      <w:rFonts w:ascii="Calibri" w:hAnsi="Calibri" w:cs="Calibri"/>
                      <w:color w:val="000000"/>
                    </w:rPr>
                    <w:t>81.49</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204F62" w:rsidP="0019759C">
                  <w:pPr>
                    <w:jc w:val="right"/>
                    <w:rPr>
                      <w:rFonts w:ascii="Calibri" w:hAnsi="Calibri" w:cs="Calibri"/>
                      <w:color w:val="000000"/>
                    </w:rPr>
                  </w:pPr>
                  <w:r>
                    <w:rPr>
                      <w:rFonts w:ascii="Calibri" w:hAnsi="Calibri" w:cs="Calibri"/>
                      <w:color w:val="000000"/>
                    </w:rPr>
                    <w:t>-0.01</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204F62" w:rsidP="0019759C">
                  <w:pPr>
                    <w:jc w:val="right"/>
                    <w:rPr>
                      <w:rFonts w:ascii="Calibri" w:hAnsi="Calibri" w:cs="Calibri"/>
                      <w:color w:val="000000"/>
                    </w:rPr>
                  </w:pPr>
                  <w:r>
                    <w:rPr>
                      <w:rFonts w:ascii="Calibri" w:hAnsi="Calibri" w:cs="Calibri"/>
                      <w:color w:val="000000"/>
                    </w:rPr>
                    <w:t>88.82</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204F62" w:rsidP="00227340">
                  <w:pPr>
                    <w:jc w:val="right"/>
                    <w:rPr>
                      <w:rFonts w:ascii="Calibri" w:hAnsi="Calibri" w:cs="Calibri"/>
                      <w:color w:val="000000"/>
                    </w:rPr>
                  </w:pPr>
                  <w:r>
                    <w:rPr>
                      <w:rFonts w:ascii="Calibri" w:hAnsi="Calibri" w:cs="Calibri"/>
                      <w:color w:val="000000"/>
                    </w:rPr>
                    <w:t>0.29</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204F62" w:rsidP="0019759C">
                  <w:pPr>
                    <w:jc w:val="right"/>
                    <w:rPr>
                      <w:rFonts w:ascii="Calibri" w:hAnsi="Calibri" w:cs="Calibri"/>
                      <w:color w:val="000000" w:themeColor="text1"/>
                    </w:rPr>
                  </w:pPr>
                  <w:r>
                    <w:rPr>
                      <w:rFonts w:ascii="Calibri" w:hAnsi="Calibri" w:cs="Calibri"/>
                      <w:color w:val="000000" w:themeColor="text1"/>
                    </w:rPr>
                    <w:t>7.40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204F62" w:rsidP="0019759C">
                  <w:pPr>
                    <w:jc w:val="right"/>
                    <w:rPr>
                      <w:rFonts w:ascii="Calibri" w:hAnsi="Calibri" w:cs="Calibri"/>
                      <w:color w:val="000000" w:themeColor="text1"/>
                    </w:rPr>
                  </w:pPr>
                  <w:r>
                    <w:rPr>
                      <w:rFonts w:ascii="Calibri" w:hAnsi="Calibri" w:cs="Calibri"/>
                      <w:color w:val="000000" w:themeColor="text1"/>
                    </w:rPr>
                    <w:t>0.18</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237"/>
              <w:gridCol w:w="615"/>
              <w:gridCol w:w="581"/>
              <w:gridCol w:w="1218"/>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BA3C4A" w:rsidP="004D7DB3">
                  <w:pPr>
                    <w:jc w:val="both"/>
                    <w:rPr>
                      <w:rFonts w:ascii="Calibri" w:hAnsi="Calibri" w:cs="Calibri"/>
                      <w:b/>
                      <w:bCs/>
                      <w:color w:val="000000" w:themeColor="text1"/>
                    </w:rPr>
                  </w:pPr>
                  <w:r>
                    <w:rPr>
                      <w:rFonts w:ascii="Calibri" w:hAnsi="Calibri" w:cs="Calibri"/>
                      <w:b/>
                      <w:bCs/>
                      <w:color w:val="000000" w:themeColor="text1"/>
                    </w:rPr>
                    <w:t>AEGIS</w:t>
                  </w:r>
                  <w:r w:rsidR="00A05D3D">
                    <w:rPr>
                      <w:rFonts w:ascii="Calibri" w:hAnsi="Calibri" w:cs="Calibri"/>
                      <w:b/>
                      <w:bCs/>
                      <w:color w:val="000000" w:themeColor="text1"/>
                    </w:rPr>
                    <w:t>CHEM</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BA3C4A" w:rsidP="004D7DB3">
                  <w:pPr>
                    <w:rPr>
                      <w:rFonts w:ascii="Calibri" w:hAnsi="Calibri" w:cs="Calibri"/>
                      <w:color w:val="000000" w:themeColor="text1"/>
                    </w:rPr>
                  </w:pPr>
                  <w:r>
                    <w:rPr>
                      <w:rFonts w:ascii="Calibri" w:hAnsi="Calibri" w:cs="Calibri"/>
                      <w:color w:val="000000" w:themeColor="text1"/>
                    </w:rPr>
                    <w:t>373</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BA3C4A" w:rsidP="004D7DB3">
                  <w:pPr>
                    <w:jc w:val="center"/>
                    <w:rPr>
                      <w:rFonts w:ascii="Calibri" w:hAnsi="Calibri" w:cs="Calibri"/>
                      <w:color w:val="000000" w:themeColor="text1"/>
                    </w:rPr>
                  </w:pPr>
                  <w:r>
                    <w:rPr>
                      <w:rFonts w:ascii="Calibri" w:hAnsi="Calibri" w:cs="Calibri"/>
                      <w:color w:val="000000" w:themeColor="text1"/>
                    </w:rPr>
                    <w:t>384</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A05D3D" w:rsidP="00F1585F">
                  <w:pPr>
                    <w:rPr>
                      <w:rFonts w:ascii="Calibri" w:hAnsi="Calibri" w:cs="Calibri"/>
                      <w:b/>
                      <w:bCs/>
                      <w:color w:val="000000" w:themeColor="text1"/>
                    </w:rPr>
                  </w:pPr>
                  <w:r>
                    <w:rPr>
                      <w:rFonts w:ascii="Calibri" w:hAnsi="Calibri" w:cs="Calibri"/>
                      <w:b/>
                      <w:bCs/>
                      <w:color w:val="000000" w:themeColor="text1"/>
                    </w:rPr>
                    <w:t>ADANITRANS</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1710</w:t>
                  </w:r>
                </w:p>
              </w:tc>
              <w:tc>
                <w:tcPr>
                  <w:tcW w:w="560" w:type="pct"/>
                  <w:tcBorders>
                    <w:top w:val="nil"/>
                    <w:left w:val="nil"/>
                    <w:bottom w:val="single" w:sz="8" w:space="0" w:color="FFFFFF"/>
                    <w:right w:val="nil"/>
                  </w:tcBorders>
                  <w:shd w:val="clear" w:color="000000" w:fill="F2F2F2"/>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1608</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BA3C4A" w:rsidP="004D7DB3">
                  <w:pPr>
                    <w:jc w:val="both"/>
                    <w:rPr>
                      <w:rFonts w:ascii="Calibri" w:hAnsi="Calibri" w:cs="Calibri"/>
                      <w:b/>
                      <w:bCs/>
                      <w:color w:val="000000" w:themeColor="text1"/>
                    </w:rPr>
                  </w:pPr>
                  <w:r>
                    <w:rPr>
                      <w:rFonts w:ascii="Calibri" w:hAnsi="Calibri" w:cs="Calibri"/>
                      <w:b/>
                      <w:bCs/>
                      <w:color w:val="000000" w:themeColor="text1"/>
                    </w:rPr>
                    <w:t>CARBORUNIV</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BA3C4A" w:rsidP="004D7DB3">
                  <w:pPr>
                    <w:rPr>
                      <w:rFonts w:ascii="Calibri" w:hAnsi="Calibri" w:cs="Calibri"/>
                      <w:color w:val="000000" w:themeColor="text1"/>
                    </w:rPr>
                  </w:pPr>
                  <w:r>
                    <w:rPr>
                      <w:rFonts w:ascii="Calibri" w:hAnsi="Calibri" w:cs="Calibri"/>
                      <w:color w:val="000000" w:themeColor="text1"/>
                    </w:rPr>
                    <w:t>967</w:t>
                  </w:r>
                </w:p>
              </w:tc>
              <w:tc>
                <w:tcPr>
                  <w:tcW w:w="670" w:type="pct"/>
                  <w:tcBorders>
                    <w:top w:val="nil"/>
                    <w:left w:val="nil"/>
                    <w:bottom w:val="single" w:sz="8" w:space="0" w:color="FFFFFF"/>
                    <w:right w:val="nil"/>
                  </w:tcBorders>
                  <w:shd w:val="clear" w:color="000000" w:fill="DDDDDD"/>
                  <w:vAlign w:val="center"/>
                  <w:hideMark/>
                </w:tcPr>
                <w:p w:rsidR="00926DE3" w:rsidRPr="00252D2C" w:rsidRDefault="00BA3C4A" w:rsidP="004D7DB3">
                  <w:pPr>
                    <w:jc w:val="center"/>
                    <w:rPr>
                      <w:rFonts w:ascii="Calibri" w:hAnsi="Calibri" w:cs="Calibri"/>
                      <w:color w:val="000000" w:themeColor="text1"/>
                    </w:rPr>
                  </w:pPr>
                  <w:r>
                    <w:rPr>
                      <w:rFonts w:ascii="Calibri" w:hAnsi="Calibri" w:cs="Calibri"/>
                      <w:color w:val="000000" w:themeColor="text1"/>
                    </w:rPr>
                    <w:t>973</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A05D3D" w:rsidP="00F1585F">
                  <w:pPr>
                    <w:rPr>
                      <w:rFonts w:ascii="Calibri" w:hAnsi="Calibri" w:cs="Calibri"/>
                      <w:b/>
                      <w:bCs/>
                      <w:color w:val="000000" w:themeColor="text1"/>
                    </w:rPr>
                  </w:pPr>
                  <w:r>
                    <w:rPr>
                      <w:rFonts w:ascii="Calibri" w:hAnsi="Calibri" w:cs="Calibri"/>
                      <w:b/>
                      <w:bCs/>
                      <w:color w:val="000000" w:themeColor="text1"/>
                    </w:rPr>
                    <w:t>BIOCON</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234</w:t>
                  </w:r>
                </w:p>
              </w:tc>
              <w:tc>
                <w:tcPr>
                  <w:tcW w:w="560" w:type="pct"/>
                  <w:tcBorders>
                    <w:top w:val="nil"/>
                    <w:left w:val="nil"/>
                    <w:bottom w:val="single" w:sz="8" w:space="0" w:color="FFFFFF"/>
                    <w:right w:val="nil"/>
                  </w:tcBorders>
                  <w:shd w:val="clear" w:color="000000" w:fill="DDDDDD"/>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230</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BA3C4A" w:rsidP="004D7DB3">
                  <w:pPr>
                    <w:jc w:val="both"/>
                    <w:rPr>
                      <w:rFonts w:ascii="Calibri" w:hAnsi="Calibri" w:cs="Calibri"/>
                      <w:b/>
                      <w:bCs/>
                      <w:color w:val="000000" w:themeColor="text1"/>
                    </w:rPr>
                  </w:pPr>
                  <w:r>
                    <w:rPr>
                      <w:rFonts w:ascii="Calibri" w:hAnsi="Calibri" w:cs="Calibri"/>
                      <w:b/>
                      <w:bCs/>
                      <w:color w:val="000000" w:themeColor="text1"/>
                    </w:rPr>
                    <w:t>SUNPHARMA</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BA3C4A" w:rsidP="004D7DB3">
                  <w:pPr>
                    <w:rPr>
                      <w:rFonts w:ascii="Calibri" w:hAnsi="Calibri" w:cs="Calibri"/>
                      <w:color w:val="000000" w:themeColor="text1"/>
                    </w:rPr>
                  </w:pPr>
                  <w:r>
                    <w:rPr>
                      <w:rFonts w:ascii="Calibri" w:hAnsi="Calibri" w:cs="Calibri"/>
                      <w:color w:val="000000" w:themeColor="text1"/>
                    </w:rPr>
                    <w:t>1051</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BA3C4A" w:rsidP="004D7DB3">
                  <w:pPr>
                    <w:jc w:val="center"/>
                    <w:rPr>
                      <w:rFonts w:ascii="Calibri" w:hAnsi="Calibri" w:cs="Calibri"/>
                      <w:color w:val="000000" w:themeColor="text1"/>
                    </w:rPr>
                  </w:pPr>
                  <w:r>
                    <w:rPr>
                      <w:rFonts w:ascii="Calibri" w:hAnsi="Calibri" w:cs="Calibri"/>
                      <w:color w:val="000000" w:themeColor="text1"/>
                    </w:rPr>
                    <w:t>1072</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A05D3D" w:rsidP="00F1585F">
                  <w:pPr>
                    <w:rPr>
                      <w:rFonts w:ascii="Calibri" w:hAnsi="Calibri" w:cs="Calibri"/>
                      <w:b/>
                      <w:bCs/>
                      <w:color w:val="000000" w:themeColor="text1"/>
                    </w:rPr>
                  </w:pPr>
                  <w:r>
                    <w:rPr>
                      <w:rFonts w:ascii="Calibri" w:hAnsi="Calibri" w:cs="Calibri"/>
                      <w:b/>
                      <w:bCs/>
                      <w:color w:val="000000" w:themeColor="text1"/>
                    </w:rPr>
                    <w:t>CENTURY</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669</w:t>
                  </w:r>
                </w:p>
              </w:tc>
              <w:tc>
                <w:tcPr>
                  <w:tcW w:w="560" w:type="pct"/>
                  <w:tcBorders>
                    <w:top w:val="nil"/>
                    <w:left w:val="nil"/>
                    <w:bottom w:val="single" w:sz="8" w:space="0" w:color="FFFFFF"/>
                    <w:right w:val="nil"/>
                  </w:tcBorders>
                  <w:shd w:val="clear" w:color="000000" w:fill="F2F2F2"/>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654</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BA3C4A" w:rsidP="004D7DB3">
                  <w:pPr>
                    <w:jc w:val="both"/>
                    <w:rPr>
                      <w:rFonts w:ascii="Calibri" w:hAnsi="Calibri" w:cs="Calibri"/>
                      <w:b/>
                      <w:bCs/>
                      <w:color w:val="000000" w:themeColor="text1"/>
                    </w:rPr>
                  </w:pPr>
                  <w:r>
                    <w:rPr>
                      <w:rFonts w:ascii="Calibri" w:hAnsi="Calibri" w:cs="Calibri"/>
                      <w:b/>
                      <w:bCs/>
                      <w:color w:val="000000" w:themeColor="text1"/>
                    </w:rPr>
                    <w:t>SUPREMEIND</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BA3C4A" w:rsidP="004D7DB3">
                  <w:pPr>
                    <w:rPr>
                      <w:rFonts w:ascii="Calibri" w:hAnsi="Calibri" w:cs="Calibri"/>
                      <w:color w:val="000000" w:themeColor="text1"/>
                    </w:rPr>
                  </w:pPr>
                  <w:r>
                    <w:rPr>
                      <w:rFonts w:ascii="Calibri" w:hAnsi="Calibri" w:cs="Calibri"/>
                      <w:color w:val="000000" w:themeColor="text1"/>
                    </w:rPr>
                    <w:t>2548</w:t>
                  </w:r>
                </w:p>
              </w:tc>
              <w:tc>
                <w:tcPr>
                  <w:tcW w:w="670" w:type="pct"/>
                  <w:tcBorders>
                    <w:top w:val="nil"/>
                    <w:left w:val="nil"/>
                    <w:bottom w:val="single" w:sz="8" w:space="0" w:color="FFFFFF"/>
                    <w:right w:val="nil"/>
                  </w:tcBorders>
                  <w:shd w:val="clear" w:color="000000" w:fill="DDDDDD"/>
                  <w:vAlign w:val="center"/>
                  <w:hideMark/>
                </w:tcPr>
                <w:p w:rsidR="00926DE3" w:rsidRPr="00252D2C" w:rsidRDefault="00BA3C4A" w:rsidP="004D7DB3">
                  <w:pPr>
                    <w:jc w:val="center"/>
                    <w:rPr>
                      <w:rFonts w:ascii="Calibri" w:hAnsi="Calibri" w:cs="Calibri"/>
                      <w:color w:val="000000" w:themeColor="text1"/>
                    </w:rPr>
                  </w:pPr>
                  <w:r>
                    <w:rPr>
                      <w:rFonts w:ascii="Calibri" w:hAnsi="Calibri" w:cs="Calibri"/>
                      <w:color w:val="000000" w:themeColor="text1"/>
                    </w:rPr>
                    <w:t>2643</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A05D3D" w:rsidP="00F1585F">
                  <w:pPr>
                    <w:rPr>
                      <w:rFonts w:ascii="Calibri" w:hAnsi="Calibri" w:cs="Calibri"/>
                      <w:b/>
                      <w:bCs/>
                      <w:color w:val="000000" w:themeColor="text1"/>
                    </w:rPr>
                  </w:pPr>
                  <w:r>
                    <w:rPr>
                      <w:rFonts w:ascii="Calibri" w:hAnsi="Calibri" w:cs="Calibri"/>
                      <w:b/>
                      <w:bCs/>
                      <w:color w:val="000000" w:themeColor="text1"/>
                    </w:rPr>
                    <w:t>JISLJALEQS</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D41BBD" w:rsidP="00F1585F">
                  <w:pPr>
                    <w:rPr>
                      <w:rFonts w:ascii="Calibri" w:hAnsi="Calibri" w:cs="Calibri"/>
                      <w:bCs/>
                      <w:color w:val="000000" w:themeColor="text1"/>
                    </w:rPr>
                  </w:pPr>
                  <w:r>
                    <w:rPr>
                      <w:rFonts w:ascii="Calibri" w:hAnsi="Calibri" w:cs="Calibri"/>
                      <w:bCs/>
                      <w:color w:val="000000" w:themeColor="text1"/>
                    </w:rPr>
                    <w:t>28.9</w:t>
                  </w:r>
                </w:p>
              </w:tc>
              <w:tc>
                <w:tcPr>
                  <w:tcW w:w="560" w:type="pct"/>
                  <w:tcBorders>
                    <w:top w:val="nil"/>
                    <w:left w:val="nil"/>
                    <w:bottom w:val="single" w:sz="8" w:space="0" w:color="FFFFFF"/>
                    <w:right w:val="nil"/>
                  </w:tcBorders>
                  <w:shd w:val="clear" w:color="000000" w:fill="DDDDDD"/>
                  <w:vAlign w:val="center"/>
                  <w:hideMark/>
                </w:tcPr>
                <w:p w:rsidR="00926DE3" w:rsidRPr="00E970D8" w:rsidRDefault="00A05D3D" w:rsidP="00D41BBD">
                  <w:pPr>
                    <w:rPr>
                      <w:rFonts w:ascii="Calibri" w:hAnsi="Calibri" w:cs="Calibri"/>
                      <w:bCs/>
                      <w:color w:val="000000" w:themeColor="text1"/>
                    </w:rPr>
                  </w:pPr>
                  <w:r>
                    <w:rPr>
                      <w:rFonts w:ascii="Calibri" w:hAnsi="Calibri" w:cs="Calibri"/>
                      <w:bCs/>
                      <w:color w:val="000000" w:themeColor="text1"/>
                    </w:rPr>
                    <w:t>2</w:t>
                  </w:r>
                  <w:r w:rsidR="00D41BBD">
                    <w:rPr>
                      <w:rFonts w:ascii="Calibri" w:hAnsi="Calibri" w:cs="Calibri"/>
                      <w:bCs/>
                      <w:color w:val="000000" w:themeColor="text1"/>
                    </w:rPr>
                    <w:t>8.5</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4D7DB3">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A05D3D" w:rsidP="00F1585F">
                  <w:pPr>
                    <w:rPr>
                      <w:rFonts w:ascii="Calibri" w:hAnsi="Calibri" w:cs="Calibri"/>
                      <w:b/>
                      <w:bCs/>
                      <w:color w:val="000000" w:themeColor="text1"/>
                    </w:rPr>
                  </w:pPr>
                  <w:r>
                    <w:rPr>
                      <w:rFonts w:ascii="Calibri" w:hAnsi="Calibri" w:cs="Calibri"/>
                      <w:b/>
                      <w:bCs/>
                      <w:color w:val="000000" w:themeColor="text1"/>
                    </w:rPr>
                    <w:t>PFIZER</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3942</w:t>
                  </w:r>
                </w:p>
              </w:tc>
              <w:tc>
                <w:tcPr>
                  <w:tcW w:w="560" w:type="pct"/>
                  <w:tcBorders>
                    <w:top w:val="nil"/>
                    <w:left w:val="nil"/>
                    <w:bottom w:val="single" w:sz="8" w:space="0" w:color="FFFFFF"/>
                    <w:right w:val="nil"/>
                  </w:tcBorders>
                  <w:shd w:val="clear" w:color="000000" w:fill="F2F2F2"/>
                  <w:vAlign w:val="center"/>
                  <w:hideMark/>
                </w:tcPr>
                <w:p w:rsidR="00926DE3" w:rsidRPr="00E970D8" w:rsidRDefault="00A05D3D" w:rsidP="00F1585F">
                  <w:pPr>
                    <w:rPr>
                      <w:rFonts w:ascii="Calibri" w:hAnsi="Calibri" w:cs="Calibri"/>
                      <w:bCs/>
                      <w:color w:val="000000" w:themeColor="text1"/>
                    </w:rPr>
                  </w:pPr>
                  <w:r>
                    <w:rPr>
                      <w:rFonts w:ascii="Calibri" w:hAnsi="Calibri" w:cs="Calibri"/>
                      <w:bCs/>
                      <w:color w:val="000000" w:themeColor="text1"/>
                    </w:rPr>
                    <w:t>3930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5037DB"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4D7DB3" w:rsidRPr="003A15AC" w:rsidRDefault="00F953D4">
                        <w:r w:rsidRPr="00F953D4">
                          <w:drawing>
                            <wp:inline distT="0" distB="0" distL="0" distR="0">
                              <wp:extent cx="4152900" cy="173480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2900" cy="1734808"/>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F953D4" w:rsidRPr="00F953D4" w:rsidRDefault="00F953D4" w:rsidP="00F953D4">
            <w:pPr>
              <w:widowControl w:val="0"/>
              <w:autoSpaceDE w:val="0"/>
              <w:autoSpaceDN w:val="0"/>
              <w:spacing w:before="1"/>
              <w:ind w:left="211" w:right="666"/>
              <w:jc w:val="both"/>
              <w:rPr>
                <w:rFonts w:asciiTheme="minorHAnsi" w:eastAsia="Calibri" w:hAnsiTheme="minorHAnsi" w:cstheme="minorHAnsi"/>
                <w:color w:val="auto"/>
                <w:lang w:bidi="en-US"/>
              </w:rPr>
            </w:pPr>
            <w:r w:rsidRPr="00F953D4">
              <w:rPr>
                <w:rFonts w:asciiTheme="minorHAnsi" w:eastAsia="Calibri" w:hAnsiTheme="minorHAnsi" w:cstheme="minorHAnsi"/>
                <w:color w:val="auto"/>
                <w:lang w:bidi="en-US"/>
              </w:rPr>
              <w:t>Nifty, opened lower traded with extreme choppiness and finally managed to close in green. On the daily chart, we are observing that prices have taken support near the lower trendline of falling channel (shown above in the graph)</w:t>
            </w:r>
            <w:bookmarkStart w:id="2" w:name="_GoBack"/>
            <w:bookmarkEnd w:id="2"/>
            <w:r w:rsidRPr="00F953D4">
              <w:rPr>
                <w:rFonts w:asciiTheme="minorHAnsi" w:eastAsia="Calibri" w:hAnsiTheme="minorHAnsi" w:cstheme="minorHAnsi"/>
                <w:color w:val="auto"/>
                <w:lang w:bidi="en-US"/>
              </w:rPr>
              <w:t>. Hence, a bounce from current level cannot be ruled out. In coming trading session if nifty trades above 17710 level then it may test 17800 – 17900 levels. On the downside 17550 – 17430 levels may act as support for the day.</w:t>
            </w:r>
          </w:p>
          <w:p w:rsidR="00C33DD0" w:rsidRDefault="00F953D4" w:rsidP="00F953D4">
            <w:pPr>
              <w:widowControl w:val="0"/>
              <w:autoSpaceDE w:val="0"/>
              <w:autoSpaceDN w:val="0"/>
              <w:spacing w:before="1"/>
              <w:ind w:left="211" w:right="666"/>
              <w:jc w:val="both"/>
              <w:rPr>
                <w:rFonts w:asciiTheme="minorHAnsi" w:eastAsia="Calibri" w:hAnsiTheme="minorHAnsi" w:cstheme="minorHAnsi"/>
                <w:b/>
                <w:color w:val="auto"/>
                <w:lang w:bidi="en-US"/>
              </w:rPr>
            </w:pPr>
            <w:r w:rsidRPr="00F953D4">
              <w:rPr>
                <w:rFonts w:asciiTheme="minorHAnsi" w:eastAsia="Calibri" w:hAnsiTheme="minorHAnsi" w:cstheme="minorHAnsi"/>
                <w:b/>
                <w:color w:val="auto"/>
                <w:lang w:bidi="en-US"/>
              </w:rPr>
              <w:t>We maintain our stance that trend remains down and pullback rally, if any is likely to attract selling pressure. Hence, cautious approach at current level should be adopted.</w:t>
            </w:r>
          </w:p>
          <w:p w:rsidR="00F953D4" w:rsidRPr="007505F4" w:rsidRDefault="00F953D4" w:rsidP="00F953D4">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C6F81" w:rsidRPr="0061070A" w:rsidRDefault="003C6F81"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3C6F81" w:rsidRPr="003C6F81" w:rsidRDefault="003C6F81">
                  <w:pPr>
                    <w:jc w:val="center"/>
                    <w:rPr>
                      <w:rFonts w:ascii="Calibri" w:hAnsi="Calibri" w:cs="Calibri"/>
                      <w:color w:val="auto"/>
                    </w:rPr>
                  </w:pPr>
                  <w:r w:rsidRPr="003C6F8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C6F81" w:rsidRPr="003C6F81" w:rsidRDefault="003C6F81">
                  <w:pPr>
                    <w:jc w:val="center"/>
                    <w:rPr>
                      <w:rFonts w:ascii="Calibri" w:hAnsi="Calibri" w:cs="Calibri"/>
                      <w:color w:val="auto"/>
                    </w:rPr>
                  </w:pPr>
                  <w:r w:rsidRPr="003C6F81">
                    <w:rPr>
                      <w:rFonts w:ascii="Calibri" w:hAnsi="Calibri" w:cs="Calibri"/>
                      <w:color w:val="auto"/>
                    </w:rPr>
                    <w:t>-1607.4</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C6F81" w:rsidRPr="0061070A" w:rsidRDefault="003C6F81"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3C6F81" w:rsidRPr="003C6F81" w:rsidRDefault="003C6F81">
                  <w:pPr>
                    <w:jc w:val="center"/>
                    <w:rPr>
                      <w:rFonts w:ascii="Calibri" w:hAnsi="Calibri" w:cs="Calibri"/>
                      <w:color w:val="auto"/>
                    </w:rPr>
                  </w:pPr>
                  <w:r w:rsidRPr="003C6F8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C6F81" w:rsidRPr="003C6F81" w:rsidRDefault="003C6F81">
                  <w:pPr>
                    <w:jc w:val="center"/>
                    <w:rPr>
                      <w:rFonts w:ascii="Calibri" w:hAnsi="Calibri" w:cs="Calibri"/>
                      <w:color w:val="auto"/>
                    </w:rPr>
                  </w:pPr>
                  <w:r w:rsidRPr="003C6F81">
                    <w:rPr>
                      <w:rFonts w:ascii="Calibri" w:hAnsi="Calibri" w:cs="Calibri"/>
                      <w:color w:val="auto"/>
                    </w:rPr>
                    <w:t>554.52</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C6F81" w:rsidRPr="0061070A" w:rsidRDefault="003C6F81"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3C6F81" w:rsidRPr="003C6F81" w:rsidRDefault="003C6F81">
                  <w:pPr>
                    <w:jc w:val="center"/>
                    <w:rPr>
                      <w:rFonts w:ascii="Calibri" w:hAnsi="Calibri" w:cs="Calibri"/>
                      <w:b/>
                      <w:bCs/>
                      <w:color w:val="auto"/>
                    </w:rPr>
                  </w:pPr>
                  <w:r w:rsidRPr="003C6F81">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C6F81" w:rsidRPr="003C6F81" w:rsidRDefault="003C6F81">
                  <w:pPr>
                    <w:jc w:val="center"/>
                    <w:rPr>
                      <w:rFonts w:ascii="Calibri" w:hAnsi="Calibri" w:cs="Calibri"/>
                      <w:b/>
                      <w:bCs/>
                      <w:color w:val="auto"/>
                    </w:rPr>
                  </w:pPr>
                  <w:r w:rsidRPr="003C6F81">
                    <w:rPr>
                      <w:rFonts w:ascii="Calibri" w:hAnsi="Calibri" w:cs="Calibri"/>
                      <w:b/>
                      <w:bCs/>
                      <w:color w:val="auto"/>
                    </w:rPr>
                    <w:t>-1052.88</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C6F81" w:rsidRPr="0061070A" w:rsidRDefault="003C6F81"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3C6F81" w:rsidRPr="003C6F81" w:rsidRDefault="003C6F81">
                  <w:pPr>
                    <w:jc w:val="center"/>
                    <w:rPr>
                      <w:rFonts w:ascii="Calibri" w:hAnsi="Calibri" w:cs="Calibri"/>
                      <w:color w:val="auto"/>
                    </w:rPr>
                  </w:pPr>
                  <w:r w:rsidRPr="003C6F8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C6F81" w:rsidRPr="003C6F81" w:rsidRDefault="003C6F81">
                  <w:pPr>
                    <w:jc w:val="center"/>
                    <w:rPr>
                      <w:rFonts w:ascii="Calibri" w:hAnsi="Calibri" w:cs="Calibri"/>
                      <w:color w:val="auto"/>
                    </w:rPr>
                  </w:pPr>
                  <w:r w:rsidRPr="003C6F81">
                    <w:rPr>
                      <w:rFonts w:ascii="Calibri" w:hAnsi="Calibri" w:cs="Calibri"/>
                      <w:color w:val="auto"/>
                    </w:rPr>
                    <w:t>6353.95</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C6F81" w:rsidRPr="0061070A" w:rsidRDefault="003C6F81"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3C6F81" w:rsidRPr="003C6F81" w:rsidRDefault="003C6F81">
                  <w:pPr>
                    <w:jc w:val="center"/>
                    <w:rPr>
                      <w:rFonts w:ascii="Calibri" w:hAnsi="Calibri" w:cs="Calibri"/>
                      <w:color w:val="auto"/>
                    </w:rPr>
                  </w:pPr>
                  <w:r w:rsidRPr="003C6F8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C6F81" w:rsidRPr="003C6F81" w:rsidRDefault="003C6F81">
                  <w:pPr>
                    <w:jc w:val="center"/>
                    <w:rPr>
                      <w:rFonts w:ascii="Calibri" w:hAnsi="Calibri" w:cs="Calibri"/>
                      <w:color w:val="auto"/>
                    </w:rPr>
                  </w:pPr>
                  <w:r w:rsidRPr="003C6F81">
                    <w:rPr>
                      <w:rFonts w:ascii="Calibri" w:hAnsi="Calibri" w:cs="Calibri"/>
                      <w:color w:val="auto"/>
                    </w:rPr>
                    <w:t>233.86</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C6F81" w:rsidRPr="0061070A" w:rsidRDefault="003C6F81"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3C6F81" w:rsidRPr="003C6F81" w:rsidRDefault="003C6F81">
                  <w:pPr>
                    <w:jc w:val="center"/>
                    <w:rPr>
                      <w:rFonts w:ascii="Calibri" w:hAnsi="Calibri" w:cs="Calibri"/>
                      <w:b/>
                      <w:bCs/>
                      <w:color w:val="auto"/>
                    </w:rPr>
                  </w:pPr>
                  <w:r w:rsidRPr="003C6F81">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3C6F81" w:rsidRPr="003C6F81" w:rsidRDefault="003C6F81">
                  <w:pPr>
                    <w:jc w:val="center"/>
                    <w:rPr>
                      <w:rFonts w:ascii="Calibri" w:hAnsi="Calibri" w:cs="Calibri"/>
                      <w:b/>
                      <w:bCs/>
                      <w:color w:val="auto"/>
                    </w:rPr>
                  </w:pPr>
                  <w:r w:rsidRPr="003C6F81">
                    <w:rPr>
                      <w:rFonts w:ascii="Calibri" w:hAnsi="Calibri" w:cs="Calibri"/>
                      <w:b/>
                      <w:bCs/>
                      <w:color w:val="auto"/>
                    </w:rPr>
                    <w:t>6587.81</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C6F81" w:rsidRPr="0061070A" w:rsidRDefault="003C6F81"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C6F81" w:rsidRPr="003C6F81" w:rsidRDefault="003C6F81">
                  <w:pPr>
                    <w:jc w:val="center"/>
                    <w:rPr>
                      <w:rFonts w:ascii="Calibri" w:hAnsi="Calibri" w:cs="Calibri"/>
                      <w:color w:val="auto"/>
                    </w:rPr>
                  </w:pPr>
                  <w:r w:rsidRPr="003C6F81">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C6F81" w:rsidRPr="003C6F81" w:rsidRDefault="003C6F81">
                  <w:pPr>
                    <w:jc w:val="center"/>
                    <w:rPr>
                      <w:rFonts w:ascii="Calibri" w:hAnsi="Calibri" w:cs="Calibri"/>
                      <w:color w:val="auto"/>
                    </w:rPr>
                  </w:pPr>
                  <w:r w:rsidRPr="003C6F81">
                    <w:rPr>
                      <w:rFonts w:ascii="Calibri" w:hAnsi="Calibri" w:cs="Calibri"/>
                      <w:color w:val="auto"/>
                    </w:rPr>
                    <w:t>-6792.8</w:t>
                  </w:r>
                </w:p>
              </w:tc>
            </w:tr>
            <w:tr w:rsidR="003C6F81"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C6F81" w:rsidRPr="0061070A" w:rsidRDefault="003C6F81"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C6F81" w:rsidRPr="003C6F81" w:rsidRDefault="003C6F81">
                  <w:pPr>
                    <w:jc w:val="center"/>
                    <w:rPr>
                      <w:rFonts w:ascii="Calibri" w:hAnsi="Calibri" w:cs="Calibri"/>
                      <w:color w:val="auto"/>
                    </w:rPr>
                  </w:pPr>
                  <w:r w:rsidRPr="003C6F81">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C6F81" w:rsidRPr="003C6F81" w:rsidRDefault="003C6F81">
                  <w:pPr>
                    <w:jc w:val="center"/>
                    <w:rPr>
                      <w:rFonts w:ascii="Calibri" w:hAnsi="Calibri" w:cs="Calibri"/>
                      <w:color w:val="auto"/>
                    </w:rPr>
                  </w:pPr>
                  <w:r w:rsidRPr="003C6F81">
                    <w:rPr>
                      <w:rFonts w:ascii="Calibri" w:hAnsi="Calibri" w:cs="Calibri"/>
                      <w:color w:val="auto"/>
                    </w:rPr>
                    <w:t>5512.63</w:t>
                  </w:r>
                </w:p>
              </w:tc>
            </w:tr>
            <w:tr w:rsidR="003C6F81"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3C6F81" w:rsidRPr="0061070A" w:rsidRDefault="003C6F81"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3C6F81" w:rsidRPr="003C6F81" w:rsidRDefault="003C6F81">
                  <w:pPr>
                    <w:jc w:val="center"/>
                    <w:rPr>
                      <w:rFonts w:ascii="Calibri" w:hAnsi="Calibri" w:cs="Calibri"/>
                      <w:b/>
                      <w:bCs/>
                      <w:color w:val="auto"/>
                    </w:rPr>
                  </w:pPr>
                  <w:r w:rsidRPr="003C6F81">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3C6F81" w:rsidRPr="003C6F81" w:rsidRDefault="003C6F81">
                  <w:pPr>
                    <w:jc w:val="center"/>
                    <w:rPr>
                      <w:rFonts w:ascii="Calibri" w:hAnsi="Calibri" w:cs="Calibri"/>
                      <w:b/>
                      <w:bCs/>
                      <w:color w:val="auto"/>
                    </w:rPr>
                  </w:pPr>
                  <w:r w:rsidRPr="003C6F81">
                    <w:rPr>
                      <w:rFonts w:ascii="Calibri" w:hAnsi="Calibri" w:cs="Calibri"/>
                      <w:b/>
                      <w:bCs/>
                      <w:color w:val="auto"/>
                    </w:rPr>
                    <w:t>-1280.17</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90898">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90898">
              <w:rPr>
                <w:rFonts w:ascii="Calibri" w:eastAsia="Times New Roman" w:hAnsi="Calibri" w:cs="Calibri"/>
                <w:b/>
                <w:bCs/>
                <w:color w:val="F2F2F2"/>
                <w:sz w:val="20"/>
                <w:szCs w:val="20"/>
              </w:rPr>
              <w:t>30</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5B2C27"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5B2C27" w:rsidRDefault="005B2C27">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5B2C27" w:rsidRDefault="005B2C27">
            <w:pPr>
              <w:jc w:val="right"/>
              <w:rPr>
                <w:rFonts w:ascii="Calibri" w:hAnsi="Calibri" w:cs="Calibri"/>
                <w:b/>
                <w:bCs/>
                <w:color w:val="000000"/>
              </w:rPr>
            </w:pPr>
            <w:r>
              <w:rPr>
                <w:rFonts w:ascii="Calibri" w:hAnsi="Calibri" w:cs="Calibri"/>
                <w:b/>
                <w:bCs/>
                <w:color w:val="000000"/>
              </w:rPr>
              <w:t>422.72</w:t>
            </w:r>
          </w:p>
        </w:tc>
        <w:tc>
          <w:tcPr>
            <w:tcW w:w="1528" w:type="pct"/>
            <w:tcBorders>
              <w:top w:val="nil"/>
              <w:left w:val="nil"/>
              <w:bottom w:val="single" w:sz="8" w:space="0" w:color="FFFFFF"/>
              <w:right w:val="nil"/>
            </w:tcBorders>
            <w:shd w:val="clear" w:color="000000" w:fill="DDDDDD"/>
            <w:vAlign w:val="bottom"/>
            <w:hideMark/>
          </w:tcPr>
          <w:p w:rsidR="005B2C27" w:rsidRDefault="005B2C27">
            <w:pPr>
              <w:jc w:val="right"/>
              <w:rPr>
                <w:rFonts w:ascii="Calibri" w:hAnsi="Calibri" w:cs="Calibri"/>
                <w:b/>
                <w:bCs/>
                <w:color w:val="000000"/>
              </w:rPr>
            </w:pPr>
            <w:r>
              <w:rPr>
                <w:rFonts w:ascii="Calibri" w:hAnsi="Calibri" w:cs="Calibri"/>
                <w:b/>
                <w:bCs/>
                <w:color w:val="000000"/>
              </w:rPr>
              <w:t>402.25</w:t>
            </w:r>
          </w:p>
        </w:tc>
      </w:tr>
      <w:tr w:rsidR="005B2C2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5B2C27" w:rsidRDefault="005B2C27">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5B2C27" w:rsidRDefault="005B2C27">
            <w:pPr>
              <w:jc w:val="right"/>
              <w:rPr>
                <w:rFonts w:ascii="Calibri" w:hAnsi="Calibri" w:cs="Calibri"/>
                <w:b/>
                <w:bCs/>
                <w:color w:val="000000"/>
              </w:rPr>
            </w:pPr>
            <w:r>
              <w:rPr>
                <w:rFonts w:ascii="Calibri" w:hAnsi="Calibri" w:cs="Calibri"/>
                <w:b/>
                <w:bCs/>
                <w:color w:val="000000"/>
              </w:rPr>
              <w:t>2551.44</w:t>
            </w:r>
          </w:p>
        </w:tc>
        <w:tc>
          <w:tcPr>
            <w:tcW w:w="1528" w:type="pct"/>
            <w:tcBorders>
              <w:top w:val="nil"/>
              <w:left w:val="nil"/>
              <w:bottom w:val="single" w:sz="8" w:space="0" w:color="FFFFFF"/>
              <w:right w:val="single" w:sz="8" w:space="0" w:color="FFFFFF"/>
            </w:tcBorders>
            <w:shd w:val="clear" w:color="000000" w:fill="F2F2F2"/>
            <w:vAlign w:val="bottom"/>
            <w:hideMark/>
          </w:tcPr>
          <w:p w:rsidR="005B2C27" w:rsidRDefault="005B2C27">
            <w:pPr>
              <w:jc w:val="right"/>
              <w:rPr>
                <w:rFonts w:ascii="Calibri" w:hAnsi="Calibri" w:cs="Calibri"/>
                <w:b/>
                <w:bCs/>
                <w:color w:val="000000"/>
              </w:rPr>
            </w:pPr>
            <w:r>
              <w:rPr>
                <w:rFonts w:ascii="Calibri" w:hAnsi="Calibri" w:cs="Calibri"/>
                <w:b/>
                <w:bCs/>
                <w:color w:val="000000"/>
              </w:rPr>
              <w:t>2359.75</w:t>
            </w:r>
          </w:p>
        </w:tc>
      </w:tr>
      <w:tr w:rsidR="005B2C27"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5B2C27" w:rsidRDefault="005B2C27">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D9D9D9"/>
            <w:vAlign w:val="bottom"/>
            <w:hideMark/>
          </w:tcPr>
          <w:p w:rsidR="005B2C27" w:rsidRDefault="005B2C27">
            <w:pPr>
              <w:jc w:val="right"/>
              <w:rPr>
                <w:rFonts w:ascii="Calibri" w:hAnsi="Calibri" w:cs="Calibri"/>
                <w:b/>
                <w:bCs/>
                <w:color w:val="000000"/>
              </w:rPr>
            </w:pPr>
            <w:r>
              <w:rPr>
                <w:rFonts w:ascii="Calibri" w:hAnsi="Calibri" w:cs="Calibri"/>
                <w:b/>
                <w:bCs/>
                <w:color w:val="000000"/>
              </w:rPr>
              <w:t>1610.89</w:t>
            </w:r>
          </w:p>
        </w:tc>
        <w:tc>
          <w:tcPr>
            <w:tcW w:w="1528" w:type="pct"/>
            <w:tcBorders>
              <w:top w:val="nil"/>
              <w:left w:val="nil"/>
              <w:bottom w:val="single" w:sz="8" w:space="0" w:color="FFFFFF"/>
              <w:right w:val="single" w:sz="8" w:space="0" w:color="FFFFFF"/>
            </w:tcBorders>
            <w:shd w:val="clear" w:color="000000" w:fill="D9D9D9"/>
            <w:vAlign w:val="bottom"/>
            <w:hideMark/>
          </w:tcPr>
          <w:p w:rsidR="005B2C27" w:rsidRDefault="005B2C27">
            <w:pPr>
              <w:jc w:val="right"/>
              <w:rPr>
                <w:rFonts w:ascii="Calibri" w:hAnsi="Calibri" w:cs="Calibri"/>
                <w:b/>
                <w:bCs/>
                <w:color w:val="000000"/>
              </w:rPr>
            </w:pPr>
            <w:r>
              <w:rPr>
                <w:rFonts w:ascii="Calibri" w:hAnsi="Calibri" w:cs="Calibri"/>
                <w:b/>
                <w:bCs/>
                <w:color w:val="000000"/>
              </w:rPr>
              <w:t>1598.6</w:t>
            </w:r>
          </w:p>
        </w:tc>
      </w:tr>
      <w:tr w:rsidR="005B2C2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5B2C27" w:rsidRDefault="005B2C27">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single" w:sz="8" w:space="0" w:color="FFFFFF"/>
              <w:right w:val="single" w:sz="8" w:space="0" w:color="FFFFFF"/>
            </w:tcBorders>
            <w:shd w:val="clear" w:color="000000" w:fill="F2F2F2"/>
            <w:vAlign w:val="bottom"/>
            <w:hideMark/>
          </w:tcPr>
          <w:p w:rsidR="005B2C27" w:rsidRDefault="005B2C27">
            <w:pPr>
              <w:jc w:val="right"/>
              <w:rPr>
                <w:rFonts w:ascii="Calibri" w:hAnsi="Calibri" w:cs="Calibri"/>
                <w:b/>
                <w:bCs/>
                <w:color w:val="000000"/>
              </w:rPr>
            </w:pPr>
            <w:r>
              <w:rPr>
                <w:rFonts w:ascii="Calibri" w:hAnsi="Calibri" w:cs="Calibri"/>
                <w:b/>
                <w:bCs/>
                <w:color w:val="000000"/>
              </w:rPr>
              <w:t>1037.78</w:t>
            </w:r>
          </w:p>
        </w:tc>
        <w:tc>
          <w:tcPr>
            <w:tcW w:w="1528" w:type="pct"/>
            <w:tcBorders>
              <w:top w:val="nil"/>
              <w:left w:val="nil"/>
              <w:bottom w:val="single" w:sz="8" w:space="0" w:color="FFFFFF"/>
              <w:right w:val="single" w:sz="8" w:space="0" w:color="FFFFFF"/>
            </w:tcBorders>
            <w:shd w:val="clear" w:color="000000" w:fill="F2F2F2"/>
            <w:vAlign w:val="bottom"/>
            <w:hideMark/>
          </w:tcPr>
          <w:p w:rsidR="005B2C27" w:rsidRDefault="005B2C27">
            <w:pPr>
              <w:jc w:val="right"/>
              <w:rPr>
                <w:rFonts w:ascii="Calibri" w:hAnsi="Calibri" w:cs="Calibri"/>
                <w:b/>
                <w:bCs/>
                <w:color w:val="000000"/>
              </w:rPr>
            </w:pPr>
            <w:r>
              <w:rPr>
                <w:rFonts w:ascii="Calibri" w:hAnsi="Calibri" w:cs="Calibri"/>
                <w:b/>
                <w:bCs/>
                <w:color w:val="000000"/>
              </w:rPr>
              <w:t>1034.4</w:t>
            </w:r>
          </w:p>
        </w:tc>
      </w:tr>
      <w:tr w:rsidR="005B2C27"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5B2C27" w:rsidRDefault="005B2C27">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hideMark/>
          </w:tcPr>
          <w:p w:rsidR="005B2C27" w:rsidRDefault="005B2C27">
            <w:pPr>
              <w:jc w:val="right"/>
              <w:rPr>
                <w:rFonts w:ascii="Calibri" w:hAnsi="Calibri" w:cs="Calibri"/>
                <w:b/>
                <w:bCs/>
                <w:color w:val="000000"/>
              </w:rPr>
            </w:pPr>
            <w:r>
              <w:rPr>
                <w:rFonts w:ascii="Calibri" w:hAnsi="Calibri" w:cs="Calibri"/>
                <w:b/>
                <w:bCs/>
                <w:color w:val="000000"/>
              </w:rPr>
              <w:t>776.26</w:t>
            </w:r>
          </w:p>
        </w:tc>
        <w:tc>
          <w:tcPr>
            <w:tcW w:w="1528" w:type="pct"/>
            <w:tcBorders>
              <w:top w:val="nil"/>
              <w:left w:val="nil"/>
              <w:bottom w:val="nil"/>
              <w:right w:val="nil"/>
            </w:tcBorders>
            <w:shd w:val="clear" w:color="000000" w:fill="DDDDDD"/>
            <w:vAlign w:val="bottom"/>
            <w:hideMark/>
          </w:tcPr>
          <w:p w:rsidR="005B2C27" w:rsidRDefault="005B2C27">
            <w:pPr>
              <w:jc w:val="right"/>
              <w:rPr>
                <w:rFonts w:ascii="Calibri" w:hAnsi="Calibri" w:cs="Calibri"/>
                <w:b/>
                <w:bCs/>
                <w:color w:val="000000"/>
              </w:rPr>
            </w:pPr>
            <w:r>
              <w:rPr>
                <w:rFonts w:ascii="Calibri" w:hAnsi="Calibri" w:cs="Calibri"/>
                <w:b/>
                <w:bCs/>
                <w:color w:val="000000"/>
              </w:rPr>
              <w:t>735.65</w:t>
            </w:r>
          </w:p>
        </w:tc>
      </w:tr>
      <w:tr w:rsidR="005B2C2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2C27" w:rsidRDefault="005B2C27">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3049.22</w:t>
            </w:r>
          </w:p>
        </w:tc>
        <w:tc>
          <w:tcPr>
            <w:tcW w:w="1528" w:type="pct"/>
            <w:tcBorders>
              <w:top w:val="nil"/>
              <w:left w:val="nil"/>
              <w:bottom w:val="nil"/>
              <w:right w:val="nil"/>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2892.85</w:t>
            </w:r>
          </w:p>
        </w:tc>
      </w:tr>
      <w:tr w:rsidR="005B2C2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5B2C27" w:rsidRDefault="005B2C27">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5B2C27" w:rsidRDefault="005B2C27">
            <w:pPr>
              <w:jc w:val="right"/>
              <w:rPr>
                <w:rFonts w:ascii="Calibri" w:hAnsi="Calibri" w:cs="Calibri"/>
                <w:b/>
                <w:bCs/>
                <w:color w:val="000000"/>
              </w:rPr>
            </w:pPr>
            <w:r>
              <w:rPr>
                <w:rFonts w:ascii="Calibri" w:hAnsi="Calibri" w:cs="Calibri"/>
                <w:b/>
                <w:bCs/>
                <w:color w:val="000000"/>
              </w:rPr>
              <w:t>830.76</w:t>
            </w:r>
          </w:p>
        </w:tc>
        <w:tc>
          <w:tcPr>
            <w:tcW w:w="1528" w:type="pct"/>
            <w:tcBorders>
              <w:top w:val="nil"/>
              <w:left w:val="nil"/>
              <w:bottom w:val="nil"/>
              <w:right w:val="nil"/>
            </w:tcBorders>
            <w:shd w:val="clear" w:color="000000" w:fill="DDDDDD"/>
            <w:vAlign w:val="bottom"/>
          </w:tcPr>
          <w:p w:rsidR="005B2C27" w:rsidRDefault="005B2C27">
            <w:pPr>
              <w:jc w:val="right"/>
              <w:rPr>
                <w:rFonts w:ascii="Calibri" w:hAnsi="Calibri" w:cs="Calibri"/>
                <w:b/>
                <w:bCs/>
                <w:color w:val="000000"/>
              </w:rPr>
            </w:pPr>
            <w:r>
              <w:rPr>
                <w:rFonts w:ascii="Calibri" w:hAnsi="Calibri" w:cs="Calibri"/>
                <w:b/>
                <w:bCs/>
                <w:color w:val="000000"/>
              </w:rPr>
              <w:t>823.5</w:t>
            </w:r>
          </w:p>
        </w:tc>
      </w:tr>
      <w:tr w:rsidR="005B2C2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2C27" w:rsidRDefault="005B2C27">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3101.25</w:t>
            </w:r>
          </w:p>
        </w:tc>
        <w:tc>
          <w:tcPr>
            <w:tcW w:w="1528" w:type="pct"/>
            <w:tcBorders>
              <w:top w:val="nil"/>
              <w:left w:val="nil"/>
              <w:bottom w:val="nil"/>
              <w:right w:val="nil"/>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2766.2</w:t>
            </w:r>
          </w:p>
        </w:tc>
      </w:tr>
      <w:tr w:rsidR="005B2C2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5B2C27" w:rsidRDefault="005B2C27">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000000" w:fill="DDDDDD"/>
            <w:vAlign w:val="bottom"/>
          </w:tcPr>
          <w:p w:rsidR="005B2C27" w:rsidRDefault="005B2C27">
            <w:pPr>
              <w:jc w:val="right"/>
              <w:rPr>
                <w:rFonts w:ascii="Calibri" w:hAnsi="Calibri" w:cs="Calibri"/>
                <w:b/>
                <w:bCs/>
                <w:color w:val="000000"/>
              </w:rPr>
            </w:pPr>
            <w:r>
              <w:rPr>
                <w:rFonts w:ascii="Calibri" w:hAnsi="Calibri" w:cs="Calibri"/>
                <w:b/>
                <w:bCs/>
                <w:color w:val="000000"/>
              </w:rPr>
              <w:t>2427.59</w:t>
            </w:r>
          </w:p>
        </w:tc>
        <w:tc>
          <w:tcPr>
            <w:tcW w:w="1528" w:type="pct"/>
            <w:tcBorders>
              <w:top w:val="nil"/>
              <w:left w:val="nil"/>
              <w:bottom w:val="nil"/>
              <w:right w:val="nil"/>
            </w:tcBorders>
            <w:shd w:val="clear" w:color="000000" w:fill="DDDDDD"/>
            <w:vAlign w:val="bottom"/>
          </w:tcPr>
          <w:p w:rsidR="005B2C27" w:rsidRDefault="005B2C27">
            <w:pPr>
              <w:jc w:val="right"/>
              <w:rPr>
                <w:rFonts w:ascii="Calibri" w:hAnsi="Calibri" w:cs="Calibri"/>
                <w:b/>
                <w:bCs/>
                <w:color w:val="000000"/>
              </w:rPr>
            </w:pPr>
            <w:r>
              <w:rPr>
                <w:rFonts w:ascii="Calibri" w:hAnsi="Calibri" w:cs="Calibri"/>
                <w:b/>
                <w:bCs/>
                <w:color w:val="000000"/>
              </w:rPr>
              <w:t>2335.55</w:t>
            </w:r>
          </w:p>
        </w:tc>
      </w:tr>
      <w:tr w:rsidR="005B2C2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2C27" w:rsidRDefault="005B2C27">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4255.8</w:t>
            </w:r>
          </w:p>
        </w:tc>
        <w:tc>
          <w:tcPr>
            <w:tcW w:w="1528" w:type="pct"/>
            <w:tcBorders>
              <w:top w:val="nil"/>
              <w:left w:val="nil"/>
              <w:bottom w:val="nil"/>
              <w:right w:val="nil"/>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4237.7</w:t>
            </w:r>
          </w:p>
        </w:tc>
      </w:tr>
      <w:tr w:rsidR="005B2C2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2C27" w:rsidRDefault="005B2C27">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6580.69</w:t>
            </w:r>
          </w:p>
        </w:tc>
        <w:tc>
          <w:tcPr>
            <w:tcW w:w="1528" w:type="pct"/>
            <w:tcBorders>
              <w:top w:val="nil"/>
              <w:left w:val="nil"/>
              <w:bottom w:val="nil"/>
              <w:right w:val="nil"/>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6021.8</w:t>
            </w:r>
          </w:p>
        </w:tc>
      </w:tr>
      <w:tr w:rsidR="005B2C2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2C27" w:rsidRDefault="005B2C27">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805.76</w:t>
            </w:r>
          </w:p>
        </w:tc>
        <w:tc>
          <w:tcPr>
            <w:tcW w:w="1528" w:type="pct"/>
            <w:tcBorders>
              <w:top w:val="nil"/>
              <w:left w:val="nil"/>
              <w:bottom w:val="nil"/>
              <w:right w:val="nil"/>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597</w:t>
            </w:r>
          </w:p>
        </w:tc>
      </w:tr>
      <w:tr w:rsidR="005B2C2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2C27" w:rsidRDefault="005B2C27">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220.41</w:t>
            </w:r>
          </w:p>
        </w:tc>
        <w:tc>
          <w:tcPr>
            <w:tcW w:w="1528" w:type="pct"/>
            <w:tcBorders>
              <w:top w:val="nil"/>
              <w:left w:val="nil"/>
              <w:bottom w:val="nil"/>
              <w:right w:val="nil"/>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211.85</w:t>
            </w:r>
          </w:p>
        </w:tc>
      </w:tr>
      <w:tr w:rsidR="005B2C2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2C27" w:rsidRDefault="005B2C27">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3664.76</w:t>
            </w:r>
          </w:p>
        </w:tc>
        <w:tc>
          <w:tcPr>
            <w:tcW w:w="1528" w:type="pct"/>
            <w:tcBorders>
              <w:top w:val="nil"/>
              <w:left w:val="nil"/>
              <w:bottom w:val="nil"/>
              <w:right w:val="nil"/>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3366.4</w:t>
            </w:r>
          </w:p>
        </w:tc>
      </w:tr>
      <w:tr w:rsidR="005B2C2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2C27" w:rsidRDefault="005B2C27">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1829.65</w:t>
            </w:r>
          </w:p>
        </w:tc>
        <w:tc>
          <w:tcPr>
            <w:tcW w:w="1528" w:type="pct"/>
            <w:tcBorders>
              <w:top w:val="nil"/>
              <w:left w:val="nil"/>
              <w:bottom w:val="nil"/>
              <w:right w:val="nil"/>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1726.25</w:t>
            </w:r>
          </w:p>
        </w:tc>
      </w:tr>
      <w:tr w:rsidR="005B2C2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2C27" w:rsidRDefault="005B2C27">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1075.06</w:t>
            </w:r>
          </w:p>
        </w:tc>
        <w:tc>
          <w:tcPr>
            <w:tcW w:w="1528" w:type="pct"/>
            <w:tcBorders>
              <w:top w:val="nil"/>
              <w:left w:val="nil"/>
              <w:bottom w:val="nil"/>
              <w:right w:val="nil"/>
            </w:tcBorders>
            <w:shd w:val="clear" w:color="auto" w:fill="F2F2F2" w:themeFill="background1" w:themeFillShade="F2"/>
            <w:vAlign w:val="bottom"/>
          </w:tcPr>
          <w:p w:rsidR="005B2C27" w:rsidRDefault="005B2C27">
            <w:pPr>
              <w:jc w:val="right"/>
              <w:rPr>
                <w:rFonts w:ascii="Calibri" w:hAnsi="Calibri" w:cs="Calibri"/>
                <w:b/>
                <w:bCs/>
                <w:color w:val="000000"/>
              </w:rPr>
            </w:pPr>
            <w:r>
              <w:rPr>
                <w:rFonts w:ascii="Calibri" w:hAnsi="Calibri" w:cs="Calibri"/>
                <w:b/>
                <w:bCs/>
                <w:color w:val="000000"/>
              </w:rPr>
              <w:t>1036.1</w:t>
            </w:r>
          </w:p>
        </w:tc>
      </w:tr>
      <w:tr w:rsidR="005B2C2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2C27" w:rsidRDefault="005B2C27">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1493.21</w:t>
            </w:r>
          </w:p>
        </w:tc>
        <w:tc>
          <w:tcPr>
            <w:tcW w:w="1528" w:type="pct"/>
            <w:tcBorders>
              <w:top w:val="nil"/>
              <w:left w:val="nil"/>
              <w:bottom w:val="nil"/>
              <w:right w:val="nil"/>
            </w:tcBorders>
            <w:shd w:val="clear" w:color="auto" w:fill="D9D9D9" w:themeFill="background1" w:themeFillShade="D9"/>
            <w:vAlign w:val="bottom"/>
          </w:tcPr>
          <w:p w:rsidR="005B2C27" w:rsidRDefault="005B2C27">
            <w:pPr>
              <w:jc w:val="right"/>
              <w:rPr>
                <w:rFonts w:ascii="Calibri" w:hAnsi="Calibri" w:cs="Calibri"/>
                <w:b/>
                <w:bCs/>
                <w:color w:val="000000"/>
              </w:rPr>
            </w:pPr>
            <w:r>
              <w:rPr>
                <w:rFonts w:ascii="Calibri" w:hAnsi="Calibri" w:cs="Calibri"/>
                <w:b/>
                <w:bCs/>
                <w:color w:val="000000"/>
              </w:rPr>
              <w:t>1343.85</w:t>
            </w:r>
          </w:p>
        </w:tc>
      </w:tr>
      <w:tr w:rsidR="0099390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99390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93901" w:rsidRDefault="00993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93901" w:rsidRDefault="00993901">
            <w:pPr>
              <w:jc w:val="right"/>
              <w:rPr>
                <w:rFonts w:ascii="Calibri" w:hAnsi="Calibri" w:cs="Calibri"/>
                <w:b/>
                <w:bCs/>
                <w:color w:val="000000"/>
              </w:rPr>
            </w:pPr>
            <w:r>
              <w:rPr>
                <w:rFonts w:ascii="Calibri" w:hAnsi="Calibri" w:cs="Calibri"/>
                <w:b/>
                <w:bCs/>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18</w:t>
            </w:r>
            <w:r w:rsidR="005C6585">
              <w:rPr>
                <w:rFonts w:ascii="Calibri" w:hAnsi="Calibri" w:cs="Calibri"/>
                <w:color w:val="000000"/>
                <w:szCs w:val="22"/>
              </w:rPr>
              <w:t>000</w:t>
            </w:r>
          </w:p>
        </w:tc>
        <w:tc>
          <w:tcPr>
            <w:tcW w:w="1960" w:type="pct"/>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1,88,692</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bottom w:val="single" w:sz="12" w:space="0" w:color="FFFFFF"/>
            </w:tcBorders>
            <w:shd w:val="clear" w:color="auto" w:fill="DEDEDE"/>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19</w:t>
            </w:r>
            <w:r w:rsidR="005C6585">
              <w:rPr>
                <w:rFonts w:ascii="Calibri" w:hAnsi="Calibri" w:cs="Calibri"/>
                <w:color w:val="000000"/>
                <w:szCs w:val="22"/>
              </w:rPr>
              <w:t>000</w:t>
            </w:r>
          </w:p>
        </w:tc>
        <w:tc>
          <w:tcPr>
            <w:tcW w:w="1960" w:type="pct"/>
            <w:tcBorders>
              <w:bottom w:val="single" w:sz="12" w:space="0" w:color="FFFFFF"/>
            </w:tcBorders>
            <w:shd w:val="clear" w:color="auto" w:fill="DEDEDE"/>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1,62,402</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top w:val="single" w:sz="12" w:space="0" w:color="FFFFFF"/>
            </w:tcBorders>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18200</w:t>
            </w:r>
          </w:p>
        </w:tc>
        <w:tc>
          <w:tcPr>
            <w:tcW w:w="1960" w:type="pct"/>
            <w:tcBorders>
              <w:top w:val="single" w:sz="12" w:space="0" w:color="FFFFFF"/>
            </w:tcBorders>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1,20,173</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shd w:val="clear" w:color="auto" w:fill="F2F2F2"/>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17</w:t>
            </w:r>
            <w:r w:rsidR="005C6585">
              <w:rPr>
                <w:rFonts w:ascii="Calibri" w:hAnsi="Calibri" w:cs="Calibri"/>
                <w:color w:val="000000"/>
                <w:szCs w:val="22"/>
              </w:rPr>
              <w:t>000</w:t>
            </w:r>
          </w:p>
        </w:tc>
        <w:tc>
          <w:tcPr>
            <w:tcW w:w="1963" w:type="pct"/>
            <w:shd w:val="clear" w:color="auto" w:fill="F2F2F2"/>
            <w:vAlign w:val="bottom"/>
          </w:tcPr>
          <w:p w:rsidR="00FF43F1" w:rsidRPr="00250854" w:rsidRDefault="002F2561" w:rsidP="00F1585F">
            <w:pPr>
              <w:jc w:val="center"/>
              <w:rPr>
                <w:rFonts w:ascii="Calibri" w:hAnsi="Calibri" w:cs="Calibri"/>
                <w:color w:val="000000"/>
                <w:szCs w:val="22"/>
              </w:rPr>
            </w:pPr>
            <w:r>
              <w:rPr>
                <w:rFonts w:ascii="Calibri" w:hAnsi="Calibri" w:cs="Calibri"/>
                <w:color w:val="000000"/>
                <w:szCs w:val="22"/>
              </w:rPr>
              <w:t xml:space="preserve">97,790 </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bottom w:val="single" w:sz="12" w:space="0" w:color="FFFFFF"/>
            </w:tcBorders>
            <w:shd w:val="clear" w:color="auto" w:fill="DEDEDE"/>
            <w:vAlign w:val="bottom"/>
          </w:tcPr>
          <w:p w:rsidR="00FF43F1" w:rsidRPr="00250854" w:rsidRDefault="00802598" w:rsidP="00F1585F">
            <w:pPr>
              <w:jc w:val="center"/>
              <w:rPr>
                <w:rFonts w:ascii="Calibri" w:hAnsi="Calibri" w:cs="Calibri"/>
                <w:color w:val="000000"/>
                <w:szCs w:val="22"/>
              </w:rPr>
            </w:pPr>
            <w:r>
              <w:rPr>
                <w:rFonts w:ascii="Calibri" w:hAnsi="Calibri" w:cs="Calibri"/>
                <w:color w:val="000000"/>
                <w:szCs w:val="22"/>
              </w:rPr>
              <w:t>16</w:t>
            </w:r>
            <w:r w:rsidR="005C6585">
              <w:rPr>
                <w:rFonts w:ascii="Calibri" w:hAnsi="Calibri" w:cs="Calibri"/>
                <w:color w:val="000000"/>
                <w:szCs w:val="22"/>
              </w:rPr>
              <w:t>500</w:t>
            </w:r>
          </w:p>
        </w:tc>
        <w:tc>
          <w:tcPr>
            <w:tcW w:w="1963" w:type="pct"/>
            <w:tcBorders>
              <w:bottom w:val="single" w:sz="12" w:space="0" w:color="FFFFFF"/>
            </w:tcBorders>
            <w:shd w:val="clear" w:color="auto" w:fill="DEDEDE"/>
            <w:vAlign w:val="bottom"/>
          </w:tcPr>
          <w:p w:rsidR="00FF43F1" w:rsidRPr="00250854" w:rsidRDefault="002F2561" w:rsidP="00F1585F">
            <w:pPr>
              <w:jc w:val="center"/>
              <w:rPr>
                <w:rFonts w:ascii="Calibri" w:hAnsi="Calibri" w:cs="Calibri"/>
                <w:color w:val="000000"/>
                <w:szCs w:val="22"/>
              </w:rPr>
            </w:pPr>
            <w:r>
              <w:rPr>
                <w:rFonts w:ascii="Calibri" w:hAnsi="Calibri" w:cs="Calibri"/>
                <w:color w:val="000000"/>
                <w:szCs w:val="22"/>
              </w:rPr>
              <w:t>85,822</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top w:val="single" w:sz="12" w:space="0" w:color="FFFFFF"/>
            </w:tcBorders>
            <w:shd w:val="clear" w:color="auto" w:fill="F2F2F2"/>
            <w:vAlign w:val="bottom"/>
          </w:tcPr>
          <w:p w:rsidR="00FF43F1" w:rsidRPr="00250854" w:rsidRDefault="002F2561" w:rsidP="00F1585F">
            <w:pPr>
              <w:jc w:val="center"/>
              <w:rPr>
                <w:rFonts w:ascii="Calibri" w:hAnsi="Calibri" w:cs="Calibri"/>
                <w:color w:val="000000"/>
                <w:szCs w:val="22"/>
              </w:rPr>
            </w:pPr>
            <w:r>
              <w:rPr>
                <w:rFonts w:ascii="Calibri" w:hAnsi="Calibri" w:cs="Calibri"/>
                <w:color w:val="000000"/>
                <w:szCs w:val="22"/>
              </w:rPr>
              <w:t>175</w:t>
            </w:r>
            <w:r w:rsidR="005C6585">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2F2561" w:rsidP="00F1585F">
            <w:pPr>
              <w:jc w:val="center"/>
              <w:rPr>
                <w:rFonts w:ascii="Calibri" w:hAnsi="Calibri" w:cs="Calibri"/>
                <w:color w:val="000000"/>
                <w:szCs w:val="22"/>
              </w:rPr>
            </w:pPr>
            <w:r>
              <w:rPr>
                <w:rFonts w:ascii="Calibri" w:hAnsi="Calibri" w:cs="Calibri"/>
                <w:color w:val="000000"/>
                <w:szCs w:val="22"/>
              </w:rPr>
              <w:t>67,104</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E90898">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BA7FA2">
              <w:rPr>
                <w:rFonts w:asciiTheme="minorHAnsi" w:hAnsiTheme="minorHAnsi"/>
                <w:b/>
                <w:bCs/>
                <w:color w:val="auto"/>
                <w:sz w:val="21"/>
                <w:szCs w:val="21"/>
              </w:rPr>
              <w:t>3</w:t>
            </w:r>
            <w:r w:rsidR="00E90898">
              <w:rPr>
                <w:rFonts w:asciiTheme="minorHAnsi" w:hAnsiTheme="minorHAnsi"/>
                <w:b/>
                <w:bCs/>
                <w:color w:val="auto"/>
                <w:sz w:val="21"/>
                <w:szCs w:val="21"/>
              </w:rPr>
              <w:t>1</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ED74B9">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035CF2" w:rsidP="00BB7DAA">
      <w:pPr>
        <w:rPr>
          <w:rFonts w:ascii="Calibri" w:hAnsi="Calibri" w:cs="Calibri"/>
          <w:b/>
          <w:color w:val="000000"/>
          <w:sz w:val="20"/>
          <w:szCs w:val="22"/>
        </w:rPr>
      </w:pPr>
      <w:r>
        <w:rPr>
          <w:rFonts w:ascii="Calibri" w:hAnsi="Calibri" w:cs="Calibri"/>
          <w:b/>
          <w:color w:val="000000"/>
          <w:sz w:val="20"/>
          <w:szCs w:val="22"/>
        </w:rPr>
        <w:t>AMBUJACEMENT</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0A2E9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B01CD" w:rsidRDefault="003C6F81" w:rsidP="00226BDC">
      <w:pPr>
        <w:tabs>
          <w:tab w:val="left" w:pos="1365"/>
        </w:tabs>
        <w:rPr>
          <w:rFonts w:asciiTheme="minorHAnsi" w:hAnsiTheme="minorHAnsi"/>
          <w:b/>
          <w:color w:val="auto"/>
          <w:szCs w:val="16"/>
        </w:rPr>
      </w:pPr>
      <w:r>
        <w:rPr>
          <w:rFonts w:asciiTheme="minorHAnsi" w:hAnsiTheme="minorHAnsi"/>
          <w:b/>
          <w:color w:val="auto"/>
          <w:szCs w:val="16"/>
        </w:rPr>
        <w:t>N/A</w:t>
      </w: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E90898">
        <w:rPr>
          <w:rFonts w:asciiTheme="minorHAnsi" w:hAnsiTheme="minorHAnsi"/>
          <w:b/>
          <w:color w:val="auto"/>
          <w:szCs w:val="16"/>
        </w:rPr>
        <w:t>30</w:t>
      </w:r>
      <w:r w:rsidR="005D5312" w:rsidRPr="005D5312">
        <w:rPr>
          <w:rFonts w:asciiTheme="minorHAnsi" w:hAnsiTheme="minorHAnsi"/>
          <w:b/>
          <w:color w:val="auto"/>
          <w:szCs w:val="16"/>
          <w:vertAlign w:val="superscript"/>
        </w:rPr>
        <w:t>th</w:t>
      </w:r>
      <w:r w:rsidR="005D5312">
        <w:rPr>
          <w:rFonts w:asciiTheme="minorHAnsi" w:hAnsiTheme="minorHAnsi"/>
          <w:b/>
          <w:color w:val="auto"/>
          <w:szCs w:val="16"/>
        </w:rPr>
        <w:t xml:space="preserve"> </w:t>
      </w:r>
      <w:r w:rsidR="008512D9">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5037DB"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5037DB" w:rsidP="08EA4571">
      <w:pPr>
        <w:tabs>
          <w:tab w:val="left" w:pos="2430"/>
        </w:tabs>
        <w:rPr>
          <w:rFonts w:ascii="Calibri" w:hAnsi="Calibri"/>
          <w:color w:val="808080"/>
        </w:rPr>
      </w:pPr>
      <w:r w:rsidRPr="005037DB">
        <w:rPr>
          <w:noProof/>
        </w:rPr>
        <w:pict>
          <v:shape id="_x0000_s1026" type="#_x0000_t202" style="position:absolute;margin-left:-7.5pt;margin-top:1.4pt;width:573pt;height:195.65pt;z-index:251655168" strokecolor="silver">
            <v:textbox style="mso-next-textbox:#_x0000_s1026">
              <w:txbxContent>
                <w:p w:rsidR="004D7DB3" w:rsidRPr="08B41B0B" w:rsidRDefault="004D7DB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4D7DB3" w:rsidRDefault="004D7DB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5037DB" w:rsidP="089A7558">
      <w:pPr>
        <w:ind w:left="2880" w:firstLine="720"/>
        <w:rPr>
          <w:rFonts w:ascii="CastleT" w:hAnsi="CastleT"/>
          <w:bCs/>
          <w:color w:val="336699"/>
          <w:sz w:val="28"/>
          <w:szCs w:val="28"/>
        </w:rPr>
      </w:pPr>
      <w:r w:rsidRPr="005037DB">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5037DB"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BBE" w:rsidRDefault="00DD0BBE">
      <w:r>
        <w:separator/>
      </w:r>
    </w:p>
  </w:endnote>
  <w:endnote w:type="continuationSeparator" w:id="1">
    <w:p w:rsidR="00DD0BBE" w:rsidRDefault="00DD0B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Pr="00002BC9" w:rsidRDefault="005037DB"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4D7DB3" w:rsidRPr="003656B6" w:rsidRDefault="004D7DB3" w:rsidP="003656B6"/>
            </w:txbxContent>
          </v:textbox>
        </v:shape>
      </w:pict>
    </w:r>
    <w:r w:rsidRPr="00002BC9">
      <w:rPr>
        <w:rFonts w:ascii="Calibri" w:hAnsi="Calibri"/>
        <w:color w:val="404040"/>
      </w:rPr>
      <w:fldChar w:fldCharType="begin"/>
    </w:r>
    <w:r w:rsidR="004D7DB3" w:rsidRPr="00002BC9">
      <w:rPr>
        <w:rFonts w:ascii="Calibri" w:hAnsi="Calibri"/>
        <w:color w:val="404040"/>
      </w:rPr>
      <w:instrText xml:space="preserve"> PAGE   \* MERGEFORMAT </w:instrText>
    </w:r>
    <w:r w:rsidRPr="00002BC9">
      <w:rPr>
        <w:rFonts w:ascii="Calibri" w:hAnsi="Calibri"/>
        <w:color w:val="404040"/>
      </w:rPr>
      <w:fldChar w:fldCharType="separate"/>
    </w:r>
    <w:r w:rsidR="00F953D4">
      <w:rPr>
        <w:rFonts w:ascii="Calibri" w:hAnsi="Calibri"/>
        <w:noProof/>
        <w:color w:val="404040"/>
      </w:rPr>
      <w:t>5</w:t>
    </w:r>
    <w:r w:rsidRPr="00002BC9">
      <w:rPr>
        <w:rFonts w:ascii="Calibri" w:hAnsi="Calibri"/>
        <w:color w:val="404040"/>
      </w:rPr>
      <w:fldChar w:fldCharType="end"/>
    </w:r>
  </w:p>
  <w:p w:rsidR="004D7DB3" w:rsidRPr="00A07B73" w:rsidRDefault="004D7DB3" w:rsidP="0873667E">
    <w:pPr>
      <w:rPr>
        <w:rFonts w:ascii="CastleT" w:hAnsi="CastleT"/>
        <w:color w:val="595959"/>
      </w:rPr>
    </w:pPr>
  </w:p>
  <w:p w:rsidR="004D7DB3" w:rsidRDefault="005037DB" w:rsidP="0873667E">
    <w:pPr>
      <w:pStyle w:val="Footer"/>
      <w:numPr>
        <w:ilvl w:val="0"/>
        <w:numId w:val="0"/>
      </w:numPr>
    </w:pPr>
    <w:r w:rsidRPr="005037DB">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4D7DB3" w:rsidRPr="08005496" w:rsidRDefault="004D7DB3"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Pr="00002BC9" w:rsidRDefault="005037DB"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4D7DB3" w:rsidRPr="00002BC9">
      <w:rPr>
        <w:rFonts w:ascii="Calibri" w:hAnsi="Calibri"/>
        <w:color w:val="404040"/>
      </w:rPr>
      <w:instrText xml:space="preserve"> PAGE   \* MERGEFORMAT </w:instrText>
    </w:r>
    <w:r w:rsidRPr="00002BC9">
      <w:rPr>
        <w:rFonts w:ascii="Calibri" w:hAnsi="Calibri"/>
        <w:color w:val="404040"/>
      </w:rPr>
      <w:fldChar w:fldCharType="separate"/>
    </w:r>
    <w:r w:rsidR="00F953D4">
      <w:rPr>
        <w:rFonts w:ascii="Calibri" w:hAnsi="Calibri"/>
        <w:noProof/>
        <w:color w:val="404040"/>
      </w:rPr>
      <w:t>1</w:t>
    </w:r>
    <w:r w:rsidRPr="00002BC9">
      <w:rPr>
        <w:rFonts w:ascii="Calibri" w:hAnsi="Calibri"/>
        <w:color w:val="404040"/>
      </w:rPr>
      <w:fldChar w:fldCharType="end"/>
    </w:r>
  </w:p>
  <w:p w:rsidR="004D7DB3" w:rsidRPr="00A07B73" w:rsidRDefault="004D7DB3" w:rsidP="0873667E">
    <w:pPr>
      <w:rPr>
        <w:rFonts w:ascii="CastleT" w:hAnsi="CastleT"/>
        <w:color w:val="595959"/>
      </w:rPr>
    </w:pPr>
  </w:p>
  <w:p w:rsidR="004D7DB3" w:rsidRPr="08FC0DA5" w:rsidRDefault="004D7DB3"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BBE" w:rsidRDefault="00DD0BBE">
      <w:r>
        <w:separator/>
      </w:r>
    </w:p>
  </w:footnote>
  <w:footnote w:type="continuationSeparator" w:id="1">
    <w:p w:rsidR="00DD0BBE" w:rsidRDefault="00DD0B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Default="004D7DB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5037DB">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4D7DB3" w:rsidRDefault="004D7DB3" w:rsidP="00E63EA6">
                <w:pPr>
                  <w:shd w:val="clear" w:color="auto" w:fill="00B050"/>
                </w:pPr>
              </w:p>
            </w:txbxContent>
          </v:textbox>
        </v:shape>
      </w:pict>
    </w:r>
    <w:r w:rsidR="005037DB">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4D7DB3" w:rsidRPr="00202F7F" w:rsidRDefault="004D7DB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4D7DB3" w:rsidRDefault="004D7DB3">
    <w:pPr>
      <w:pStyle w:val="Header"/>
    </w:pPr>
  </w:p>
  <w:p w:rsidR="004D7DB3" w:rsidRPr="089D0EB0" w:rsidRDefault="004D7DB3">
    <w:pPr>
      <w:rPr>
        <w:b/>
      </w:rPr>
    </w:pPr>
  </w:p>
  <w:p w:rsidR="004D7DB3" w:rsidRDefault="004D7DB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B3" w:rsidRDefault="004D7DB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0662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662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5</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637</cp:revision>
  <cp:lastPrinted>2022-11-07T03:30:00Z</cp:lastPrinted>
  <dcterms:created xsi:type="dcterms:W3CDTF">2022-08-30T12:11:00Z</dcterms:created>
  <dcterms:modified xsi:type="dcterms:W3CDTF">2023-01-31T03:17:00Z</dcterms:modified>
</cp:coreProperties>
</file>